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D6BC8" w14:textId="77777777" w:rsidR="005D76D6" w:rsidRDefault="00D27C9C">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585338080"/>
          <w:lock w:val="sdtLocked"/>
          <w:placeholder>
            <w:docPart w:val="GBC22222222222222222222222222222"/>
          </w:placeholder>
        </w:sdtPr>
        <w:sdtEndPr/>
        <w:sdtContent>
          <w:r>
            <w:rPr>
              <w:rFonts w:hint="eastAsia"/>
              <w:bCs/>
              <w:szCs w:val="21"/>
            </w:rPr>
            <w:t>600266</w:t>
          </w:r>
        </w:sdtContent>
      </w:sdt>
      <w:r>
        <w:rPr>
          <w:rFonts w:hint="eastAsia"/>
          <w:bCs/>
          <w:szCs w:val="21"/>
        </w:rPr>
        <w:t xml:space="preserve">                                              公司简称：</w:t>
      </w:r>
      <w:sdt>
        <w:sdtPr>
          <w:rPr>
            <w:rFonts w:hint="eastAsia"/>
            <w:bCs/>
            <w:szCs w:val="21"/>
          </w:rPr>
          <w:alias w:val="公司简称"/>
          <w:tag w:val="_GBC_0384ae715a1e4b4894a29e4d27f5bef4"/>
          <w:id w:val="423235095"/>
          <w:lock w:val="sdtLocked"/>
          <w:placeholder>
            <w:docPart w:val="GBC22222222222222222222222222222"/>
          </w:placeholder>
        </w:sdtPr>
        <w:sdtEndPr/>
        <w:sdtContent>
          <w:r>
            <w:rPr>
              <w:rFonts w:hint="eastAsia"/>
              <w:bCs/>
              <w:szCs w:val="21"/>
            </w:rPr>
            <w:t>北京城建</w:t>
          </w:r>
        </w:sdtContent>
      </w:sdt>
    </w:p>
    <w:p w14:paraId="3D8CB23F" w14:textId="77777777" w:rsidR="005D76D6" w:rsidRDefault="005D76D6">
      <w:pPr>
        <w:rPr>
          <w:b/>
          <w:bCs/>
          <w:szCs w:val="21"/>
        </w:rPr>
      </w:pPr>
    </w:p>
    <w:p w14:paraId="599EE584" w14:textId="77777777" w:rsidR="005D76D6" w:rsidRDefault="005D76D6">
      <w:pPr>
        <w:rPr>
          <w:rFonts w:ascii="黑体" w:eastAsia="黑体" w:hAnsi="黑体"/>
          <w:b/>
          <w:bCs/>
          <w:color w:val="FF0000"/>
          <w:sz w:val="44"/>
          <w:szCs w:val="44"/>
        </w:rPr>
      </w:pPr>
    </w:p>
    <w:p w14:paraId="3FD7CF7F" w14:textId="77777777" w:rsidR="005D76D6" w:rsidRDefault="005D76D6">
      <w:pPr>
        <w:jc w:val="center"/>
        <w:rPr>
          <w:rFonts w:ascii="黑体" w:eastAsia="黑体" w:hAnsi="黑体"/>
          <w:b/>
          <w:bCs/>
          <w:color w:val="FF0000"/>
          <w:sz w:val="44"/>
          <w:szCs w:val="44"/>
        </w:rPr>
      </w:pPr>
    </w:p>
    <w:p w14:paraId="55400D1B" w14:textId="77777777" w:rsidR="005D76D6" w:rsidRDefault="005D76D6">
      <w:pPr>
        <w:jc w:val="center"/>
        <w:rPr>
          <w:rFonts w:ascii="黑体" w:eastAsia="黑体" w:hAnsi="黑体"/>
          <w:b/>
          <w:bCs/>
          <w:color w:val="FF0000"/>
          <w:sz w:val="44"/>
          <w:szCs w:val="44"/>
        </w:rPr>
      </w:pPr>
    </w:p>
    <w:p w14:paraId="1543BA13" w14:textId="77777777" w:rsidR="005D76D6" w:rsidRDefault="005D76D6">
      <w:pPr>
        <w:jc w:val="center"/>
        <w:rPr>
          <w:rFonts w:ascii="黑体" w:eastAsia="黑体" w:hAnsi="黑体"/>
          <w:b/>
          <w:bCs/>
          <w:color w:val="FF0000"/>
          <w:sz w:val="44"/>
          <w:szCs w:val="44"/>
        </w:rPr>
      </w:pPr>
    </w:p>
    <w:p w14:paraId="624628A4" w14:textId="77777777" w:rsidR="005D76D6" w:rsidRDefault="005D76D6">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753897642"/>
        <w:lock w:val="sdtLocked"/>
        <w:placeholder>
          <w:docPart w:val="GBC22222222222222222222222222222"/>
        </w:placeholder>
        <w:dataBinding w:prefixMappings="xmlns:clcid-cgi='clcid-cgi'" w:xpath="/*/clcid-cgi:GongSiFaDingZhongWenMingCheng" w:storeItemID="{42DEBF9A-6816-48AE-BADD-E3125C474CD9}"/>
        <w:text/>
      </w:sdtPr>
      <w:sdtEndPr/>
      <w:sdtContent>
        <w:p w14:paraId="38920F31" w14:textId="77777777" w:rsidR="005D76D6" w:rsidRDefault="00D27C9C">
          <w:pPr>
            <w:jc w:val="center"/>
            <w:rPr>
              <w:rFonts w:ascii="黑体" w:eastAsia="黑体" w:hAnsi="黑体"/>
              <w:b/>
              <w:bCs/>
              <w:color w:val="FF0000"/>
              <w:sz w:val="44"/>
              <w:szCs w:val="44"/>
            </w:rPr>
          </w:pPr>
          <w:r>
            <w:rPr>
              <w:rFonts w:ascii="黑体" w:eastAsia="黑体" w:hAnsi="黑体"/>
              <w:b/>
              <w:bCs/>
              <w:color w:val="FF0000"/>
              <w:sz w:val="44"/>
              <w:szCs w:val="44"/>
            </w:rPr>
            <w:t>北京城建投资发展股份有限公司</w:t>
          </w:r>
        </w:p>
      </w:sdtContent>
    </w:sdt>
    <w:p w14:paraId="565DAF0E" w14:textId="77777777" w:rsidR="005D76D6" w:rsidRDefault="00D27C9C">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63118746" w14:textId="77777777" w:rsidR="005D76D6" w:rsidRDefault="005D76D6">
      <w:pPr>
        <w:rPr>
          <w:rFonts w:ascii="Times New Roman" w:hAnsi="Times New Roman"/>
          <w:b/>
          <w:bCs/>
        </w:rPr>
        <w:sectPr w:rsidR="005D76D6"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327F6471" w14:textId="77777777" w:rsidR="005D76D6" w:rsidRDefault="00D27C9C">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14:paraId="5C3D1EFD" w14:textId="2600EDBB" w:rsidR="005D76D6" w:rsidRDefault="00444B0F" w:rsidP="003D0B0C">
      <w:pPr>
        <w:pStyle w:val="TOC1"/>
        <w:tabs>
          <w:tab w:val="right" w:leader="dot" w:pos="8823"/>
        </w:tabs>
        <w:rPr>
          <w:rFonts w:asciiTheme="minorHAnsi" w:eastAsiaTheme="minorEastAsia" w:hAnsiTheme="minorHAnsi" w:cstheme="minorBidi"/>
          <w:noProof/>
          <w:color w:val="auto"/>
          <w:kern w:val="2"/>
          <w:szCs w:val="22"/>
        </w:rPr>
      </w:pPr>
      <w:hyperlink w:anchor="_Toc493164697" w:history="1">
        <w:r w:rsidR="00D27C9C">
          <w:rPr>
            <w:rStyle w:val="af8"/>
            <w:rFonts w:hint="eastAsia"/>
            <w:noProof/>
          </w:rPr>
          <w:t>一、</w:t>
        </w:r>
        <w:r w:rsidR="00D27C9C">
          <w:rPr>
            <w:rStyle w:val="af8"/>
            <w:rFonts w:asciiTheme="majorEastAsia" w:eastAsiaTheme="majorEastAsia" w:hAnsiTheme="majorEastAsia" w:hint="eastAsia"/>
            <w:noProof/>
          </w:rPr>
          <w:t>重要</w:t>
        </w:r>
        <w:r w:rsidR="00D27C9C">
          <w:rPr>
            <w:rStyle w:val="af8"/>
            <w:rFonts w:hint="eastAsia"/>
            <w:noProof/>
          </w:rPr>
          <w:t>提示</w:t>
        </w:r>
        <w:r w:rsidR="00D27C9C">
          <w:rPr>
            <w:noProof/>
            <w:webHidden/>
          </w:rPr>
          <w:tab/>
        </w:r>
        <w:r w:rsidR="00D27C9C">
          <w:rPr>
            <w:noProof/>
            <w:webHidden/>
          </w:rPr>
          <w:fldChar w:fldCharType="begin"/>
        </w:r>
        <w:r w:rsidR="00D27C9C">
          <w:rPr>
            <w:noProof/>
            <w:webHidden/>
          </w:rPr>
          <w:instrText xml:space="preserve"> PAGEREF _Toc493164697 \h </w:instrText>
        </w:r>
        <w:r w:rsidR="00D27C9C">
          <w:rPr>
            <w:noProof/>
            <w:webHidden/>
          </w:rPr>
        </w:r>
        <w:r w:rsidR="00D27C9C">
          <w:rPr>
            <w:noProof/>
            <w:webHidden/>
          </w:rPr>
          <w:fldChar w:fldCharType="separate"/>
        </w:r>
        <w:r w:rsidR="004B0C17">
          <w:rPr>
            <w:noProof/>
            <w:webHidden/>
          </w:rPr>
          <w:t>3</w:t>
        </w:r>
        <w:r w:rsidR="00D27C9C">
          <w:rPr>
            <w:noProof/>
            <w:webHidden/>
          </w:rPr>
          <w:fldChar w:fldCharType="end"/>
        </w:r>
      </w:hyperlink>
    </w:p>
    <w:p w14:paraId="2FDAA4E1" w14:textId="5287C9CD" w:rsidR="005D76D6" w:rsidRDefault="00444B0F" w:rsidP="003D0B0C">
      <w:pPr>
        <w:pStyle w:val="TOC1"/>
        <w:tabs>
          <w:tab w:val="right" w:leader="dot" w:pos="8823"/>
        </w:tabs>
        <w:rPr>
          <w:rFonts w:asciiTheme="minorHAnsi" w:eastAsiaTheme="minorEastAsia" w:hAnsiTheme="minorHAnsi" w:cstheme="minorBidi"/>
          <w:noProof/>
          <w:color w:val="auto"/>
          <w:kern w:val="2"/>
          <w:szCs w:val="22"/>
        </w:rPr>
      </w:pPr>
      <w:hyperlink w:anchor="_Toc493164698" w:history="1">
        <w:r w:rsidR="00D27C9C">
          <w:rPr>
            <w:rStyle w:val="af8"/>
            <w:rFonts w:hint="eastAsia"/>
            <w:noProof/>
          </w:rPr>
          <w:t>二、公司基本情况</w:t>
        </w:r>
        <w:r w:rsidR="00D27C9C">
          <w:rPr>
            <w:noProof/>
            <w:webHidden/>
          </w:rPr>
          <w:tab/>
        </w:r>
        <w:r w:rsidR="00D27C9C">
          <w:rPr>
            <w:noProof/>
            <w:webHidden/>
          </w:rPr>
          <w:fldChar w:fldCharType="begin"/>
        </w:r>
        <w:r w:rsidR="00D27C9C">
          <w:rPr>
            <w:noProof/>
            <w:webHidden/>
          </w:rPr>
          <w:instrText xml:space="preserve"> PAGEREF _Toc493164698 \h </w:instrText>
        </w:r>
        <w:r w:rsidR="00D27C9C">
          <w:rPr>
            <w:noProof/>
            <w:webHidden/>
          </w:rPr>
        </w:r>
        <w:r w:rsidR="00D27C9C">
          <w:rPr>
            <w:noProof/>
            <w:webHidden/>
          </w:rPr>
          <w:fldChar w:fldCharType="separate"/>
        </w:r>
        <w:r w:rsidR="004B0C17">
          <w:rPr>
            <w:noProof/>
            <w:webHidden/>
          </w:rPr>
          <w:t>3</w:t>
        </w:r>
        <w:r w:rsidR="00D27C9C">
          <w:rPr>
            <w:noProof/>
            <w:webHidden/>
          </w:rPr>
          <w:fldChar w:fldCharType="end"/>
        </w:r>
      </w:hyperlink>
    </w:p>
    <w:p w14:paraId="71F424D3" w14:textId="316DDF10" w:rsidR="005D76D6" w:rsidRDefault="00444B0F" w:rsidP="003D0B0C">
      <w:pPr>
        <w:pStyle w:val="TOC1"/>
        <w:tabs>
          <w:tab w:val="right" w:leader="dot" w:pos="8823"/>
        </w:tabs>
        <w:rPr>
          <w:rFonts w:asciiTheme="minorHAnsi" w:eastAsiaTheme="minorEastAsia" w:hAnsiTheme="minorHAnsi" w:cstheme="minorBidi"/>
          <w:noProof/>
          <w:color w:val="auto"/>
          <w:kern w:val="2"/>
          <w:szCs w:val="22"/>
        </w:rPr>
      </w:pPr>
      <w:hyperlink w:anchor="_Toc493164699" w:history="1">
        <w:r w:rsidR="00D27C9C">
          <w:rPr>
            <w:rStyle w:val="af8"/>
            <w:rFonts w:hint="eastAsia"/>
            <w:noProof/>
          </w:rPr>
          <w:t>三、重要事项</w:t>
        </w:r>
        <w:r w:rsidR="00D27C9C">
          <w:rPr>
            <w:noProof/>
            <w:webHidden/>
          </w:rPr>
          <w:tab/>
        </w:r>
        <w:r w:rsidR="00D27C9C">
          <w:rPr>
            <w:noProof/>
            <w:webHidden/>
          </w:rPr>
          <w:fldChar w:fldCharType="begin"/>
        </w:r>
        <w:r w:rsidR="00D27C9C">
          <w:rPr>
            <w:noProof/>
            <w:webHidden/>
          </w:rPr>
          <w:instrText xml:space="preserve"> PAGEREF _Toc493164699 \h </w:instrText>
        </w:r>
        <w:r w:rsidR="00D27C9C">
          <w:rPr>
            <w:noProof/>
            <w:webHidden/>
          </w:rPr>
        </w:r>
        <w:r w:rsidR="00D27C9C">
          <w:rPr>
            <w:noProof/>
            <w:webHidden/>
          </w:rPr>
          <w:fldChar w:fldCharType="separate"/>
        </w:r>
        <w:r w:rsidR="004B0C17">
          <w:rPr>
            <w:noProof/>
            <w:webHidden/>
          </w:rPr>
          <w:t>5</w:t>
        </w:r>
        <w:r w:rsidR="00D27C9C">
          <w:rPr>
            <w:noProof/>
            <w:webHidden/>
          </w:rPr>
          <w:fldChar w:fldCharType="end"/>
        </w:r>
      </w:hyperlink>
    </w:p>
    <w:p w14:paraId="3E35B1BB" w14:textId="3463BFB4" w:rsidR="005D76D6" w:rsidRDefault="00444B0F" w:rsidP="003D0B0C">
      <w:pPr>
        <w:pStyle w:val="TOC1"/>
        <w:tabs>
          <w:tab w:val="right" w:leader="dot" w:pos="8823"/>
        </w:tabs>
        <w:rPr>
          <w:rFonts w:asciiTheme="minorHAnsi" w:eastAsiaTheme="minorEastAsia" w:hAnsiTheme="minorHAnsi" w:cstheme="minorBidi"/>
          <w:noProof/>
          <w:color w:val="auto"/>
          <w:kern w:val="2"/>
          <w:szCs w:val="22"/>
        </w:rPr>
      </w:pPr>
      <w:hyperlink w:anchor="_Toc493164700" w:history="1">
        <w:r w:rsidR="00D27C9C">
          <w:rPr>
            <w:rStyle w:val="af8"/>
            <w:rFonts w:hint="eastAsia"/>
            <w:noProof/>
          </w:rPr>
          <w:t>四、附录</w:t>
        </w:r>
        <w:r w:rsidR="00D27C9C">
          <w:rPr>
            <w:noProof/>
            <w:webHidden/>
          </w:rPr>
          <w:tab/>
        </w:r>
        <w:r w:rsidR="00D27C9C">
          <w:rPr>
            <w:noProof/>
            <w:webHidden/>
          </w:rPr>
          <w:fldChar w:fldCharType="begin"/>
        </w:r>
        <w:r w:rsidR="00D27C9C">
          <w:rPr>
            <w:noProof/>
            <w:webHidden/>
          </w:rPr>
          <w:instrText xml:space="preserve"> PAGEREF _Toc493164700 \h </w:instrText>
        </w:r>
        <w:r w:rsidR="00D27C9C">
          <w:rPr>
            <w:noProof/>
            <w:webHidden/>
          </w:rPr>
        </w:r>
        <w:r w:rsidR="00D27C9C">
          <w:rPr>
            <w:noProof/>
            <w:webHidden/>
          </w:rPr>
          <w:fldChar w:fldCharType="separate"/>
        </w:r>
        <w:r w:rsidR="004B0C17">
          <w:rPr>
            <w:noProof/>
            <w:webHidden/>
          </w:rPr>
          <w:t>7</w:t>
        </w:r>
        <w:r w:rsidR="00D27C9C">
          <w:rPr>
            <w:noProof/>
            <w:webHidden/>
          </w:rPr>
          <w:fldChar w:fldCharType="end"/>
        </w:r>
      </w:hyperlink>
    </w:p>
    <w:p w14:paraId="2CF02F2C" w14:textId="77777777" w:rsidR="005D76D6" w:rsidRDefault="00D27C9C">
      <w:pPr>
        <w:jc w:val="center"/>
        <w:rPr>
          <w:rFonts w:asciiTheme="minorEastAsia" w:eastAsiaTheme="minorEastAsia" w:hAnsiTheme="minorEastAsia"/>
          <w:b/>
          <w:bCs/>
          <w:color w:val="auto"/>
          <w:sz w:val="52"/>
          <w:szCs w:val="52"/>
        </w:rPr>
        <w:sectPr w:rsidR="005D76D6"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14:paraId="154E7577" w14:textId="5979714A" w:rsidR="005D76D6" w:rsidRDefault="00D27C9C">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639152283"/>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870833085"/>
            <w:lock w:val="sdtLocked"/>
            <w:placeholder>
              <w:docPart w:val="GBC22222222222222222222222222222"/>
            </w:placeholder>
          </w:sdtPr>
          <w:sdtEndPr>
            <w:rPr>
              <w:b/>
            </w:rPr>
          </w:sdtEndPr>
          <w:sdtContent>
            <w:p w14:paraId="7294D1F4" w14:textId="53F61DA8" w:rsidR="005D76D6" w:rsidRPr="00773EBC" w:rsidRDefault="00D27C9C" w:rsidP="00773EBC">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1391490156"/>
        <w:lock w:val="sdtLocked"/>
        <w:placeholder>
          <w:docPart w:val="GBC22222222222222222222222222222"/>
        </w:placeholder>
      </w:sdtPr>
      <w:sdtEndPr>
        <w:rPr>
          <w:b w:val="0"/>
          <w:szCs w:val="21"/>
        </w:rPr>
      </w:sdtEndPr>
      <w:sdtContent>
        <w:p w14:paraId="19F32D65" w14:textId="3FA5766E" w:rsidR="005D76D6" w:rsidRDefault="00D27C9C" w:rsidP="00773EBC">
          <w:pPr>
            <w:pStyle w:val="2"/>
          </w:pPr>
          <w:r>
            <w:rPr>
              <w:rFonts w:hint="eastAsia"/>
            </w:rPr>
            <w:t>公司</w:t>
          </w:r>
          <w:sdt>
            <w:sdtPr>
              <w:rPr>
                <w:rFonts w:hint="eastAsia"/>
              </w:rPr>
              <w:tag w:val="_PLD_74a419ef6c6d4d6ca6a8e6bba6fdee8b"/>
              <w:id w:val="-655767942"/>
              <w:lock w:val="sdtLocked"/>
              <w:placeholder>
                <w:docPart w:val="GBC22222222222222222222222222222"/>
              </w:placeholder>
            </w:sdtPr>
            <w:sdtEnd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368218074"/>
        <w:lock w:val="sdtLocked"/>
        <w:placeholder>
          <w:docPart w:val="GBC22222222222222222222222222222"/>
        </w:placeholder>
      </w:sdtPr>
      <w:sdtEndPr>
        <w:rPr>
          <w:rFonts w:hint="default"/>
          <w:szCs w:val="21"/>
        </w:rPr>
      </w:sdtEndPr>
      <w:sdtContent>
        <w:p w14:paraId="10B0FB15" w14:textId="2699DCCF" w:rsidR="005D76D6" w:rsidRDefault="00D27C9C" w:rsidP="00773EBC">
          <w:pPr>
            <w:pStyle w:val="2"/>
          </w:pPr>
          <w:r>
            <w:t>公司负责人</w:t>
          </w:r>
          <w:sdt>
            <w:sdtPr>
              <w:rPr>
                <w:rFonts w:hint="eastAsia"/>
              </w:rPr>
              <w:alias w:val="公司负责人姓名"/>
              <w:tag w:val="_GBC_87bf8125687a4def9f2c8e423a9d5f27"/>
              <w:id w:val="113333617"/>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A4C2B">
                <w:rPr>
                  <w:rFonts w:hint="eastAsia"/>
                </w:rPr>
                <w:t>陈代华</w:t>
              </w:r>
            </w:sdtContent>
          </w:sdt>
          <w:r>
            <w:t>、主管会计工作负责人</w:t>
          </w:r>
          <w:sdt>
            <w:sdtPr>
              <w:rPr>
                <w:rFonts w:hint="eastAsia"/>
              </w:rPr>
              <w:alias w:val="主管会计工作负责人姓名"/>
              <w:tag w:val="_GBC_eb12eda3904947b0bc45cee140a658ea"/>
              <w:id w:val="921533108"/>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A4C2B">
                <w:rPr>
                  <w:rFonts w:hint="eastAsia"/>
                </w:rPr>
                <w:t>储昭武</w:t>
              </w:r>
            </w:sdtContent>
          </w:sdt>
          <w:r>
            <w:t>及会计机构负责人（会计主管人员）</w:t>
          </w:r>
          <w:sdt>
            <w:sdtPr>
              <w:rPr>
                <w:rFonts w:hint="eastAsia"/>
              </w:rPr>
              <w:alias w:val="会计机构负责人姓名"/>
              <w:tag w:val="_GBC_d85ac46f72104a7d85026f57e869b4b7"/>
              <w:id w:val="-1224211296"/>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A4C2B">
                <w:rPr>
                  <w:rFonts w:hint="eastAsia"/>
                </w:rPr>
                <w:t>肖红卫</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52141051ccb0474c9b8fd5b3df467de7"/>
        <w:id w:val="1751079844"/>
        <w:lock w:val="sdtLocked"/>
        <w:placeholder>
          <w:docPart w:val="GBC22222222222222222222222222222"/>
        </w:placeholder>
      </w:sdtPr>
      <w:sdtEndPr>
        <w:rPr>
          <w:szCs w:val="21"/>
        </w:rPr>
      </w:sdtEndPr>
      <w:sdtContent>
        <w:p w14:paraId="531627F0" w14:textId="1E590D46" w:rsidR="005D76D6" w:rsidRPr="00773EBC" w:rsidRDefault="00D27C9C" w:rsidP="00773EBC">
          <w:pPr>
            <w:pStyle w:val="2"/>
          </w:pPr>
          <w:r>
            <w:rPr>
              <w:rFonts w:hint="eastAsia"/>
            </w:rPr>
            <w:t>本公司第三季度报告</w:t>
          </w:r>
          <w:sdt>
            <w:sdtPr>
              <w:rPr>
                <w:rFonts w:hint="eastAsia"/>
              </w:rPr>
              <w:tag w:val="_PLD_70736c12f9954dd998d0c89c117163c6"/>
              <w:id w:val="1466708173"/>
              <w:lock w:val="sdtLocked"/>
              <w:placeholder>
                <w:docPart w:val="GBC22222222222222222222222222222"/>
              </w:placeholder>
            </w:sdtPr>
            <w:sdtEndPr/>
            <w:sdtContent>
              <w:r>
                <w:rPr>
                  <w:rFonts w:hint="eastAsia"/>
                </w:rPr>
                <w:t>未经审计</w:t>
              </w:r>
            </w:sdtContent>
          </w:sdt>
          <w:r>
            <w:rPr>
              <w:rFonts w:hint="eastAsia"/>
            </w:rPr>
            <w:t>。</w:t>
          </w:r>
        </w:p>
      </w:sdtContent>
    </w:sdt>
    <w:p w14:paraId="1406FD3A" w14:textId="77777777" w:rsidR="005D76D6" w:rsidRDefault="00D27C9C">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14:paraId="6B2D6825" w14:textId="1FBAB362" w:rsidR="005D76D6" w:rsidRDefault="00D27C9C">
      <w:pPr>
        <w:pStyle w:val="2"/>
        <w:numPr>
          <w:ilvl w:val="0"/>
          <w:numId w:val="3"/>
        </w:numPr>
      </w:pPr>
      <w:r>
        <w:t>主要财务数据</w:t>
      </w:r>
    </w:p>
    <w:sdt>
      <w:sdtPr>
        <w:rPr>
          <w:rFonts w:hint="eastAsia"/>
          <w:szCs w:val="21"/>
        </w:rPr>
        <w:alias w:val="选项模块:主要财务数据（无追溯）"/>
        <w:tag w:val="_GBC_8a37ded3267c46d3a11a3de071e41a76"/>
        <w:id w:val="-2124988792"/>
        <w:lock w:val="sdtLocked"/>
        <w:placeholder>
          <w:docPart w:val="GBC22222222222222222222222222222"/>
        </w:placeholder>
      </w:sdtPr>
      <w:sdtEndPr>
        <w:rPr>
          <w:szCs w:val="20"/>
        </w:rPr>
      </w:sdtEndPr>
      <w:sdtContent>
        <w:p w14:paraId="096F119B" w14:textId="77777777" w:rsidR="00177CC8" w:rsidRDefault="00D27C9C">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213425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371832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1842"/>
            <w:gridCol w:w="2414"/>
            <w:gridCol w:w="1707"/>
          </w:tblGrid>
          <w:tr w:rsidR="00177CC8" w14:paraId="7E673362" w14:textId="77777777" w:rsidTr="00177CC8">
            <w:trPr>
              <w:trHeight w:val="315"/>
            </w:trPr>
            <w:tc>
              <w:tcPr>
                <w:tcW w:w="1705" w:type="pct"/>
                <w:shd w:val="clear" w:color="auto" w:fill="auto"/>
              </w:tcPr>
              <w:p w14:paraId="70734A41" w14:textId="77777777" w:rsidR="00177CC8" w:rsidRDefault="00177CC8" w:rsidP="00177CC8">
                <w:pPr>
                  <w:jc w:val="center"/>
                  <w:rPr>
                    <w:szCs w:val="21"/>
                  </w:rPr>
                </w:pPr>
              </w:p>
            </w:tc>
            <w:sdt>
              <w:sdtPr>
                <w:tag w:val="_PLD_44b149f9944745dbb8f02726bdc56d3b"/>
                <w:id w:val="-847334966"/>
                <w:lock w:val="sdtLocked"/>
              </w:sdtPr>
              <w:sdtEndPr/>
              <w:sdtContent>
                <w:tc>
                  <w:tcPr>
                    <w:tcW w:w="1018" w:type="pct"/>
                    <w:vAlign w:val="center"/>
                  </w:tcPr>
                  <w:p w14:paraId="11F4A48A" w14:textId="77777777" w:rsidR="00177CC8" w:rsidRDefault="00177CC8" w:rsidP="00177CC8">
                    <w:pPr>
                      <w:jc w:val="center"/>
                      <w:rPr>
                        <w:szCs w:val="21"/>
                      </w:rPr>
                    </w:pPr>
                    <w:r>
                      <w:rPr>
                        <w:szCs w:val="21"/>
                      </w:rPr>
                      <w:t>本报告期末</w:t>
                    </w:r>
                  </w:p>
                </w:tc>
              </w:sdtContent>
            </w:sdt>
            <w:sdt>
              <w:sdtPr>
                <w:tag w:val="_PLD_19b7c151761e432ab44fc0d36cef983a"/>
                <w:id w:val="-30110492"/>
                <w:lock w:val="sdtLocked"/>
              </w:sdtPr>
              <w:sdtEndPr/>
              <w:sdtContent>
                <w:tc>
                  <w:tcPr>
                    <w:tcW w:w="1334" w:type="pct"/>
                    <w:shd w:val="clear" w:color="auto" w:fill="auto"/>
                    <w:vAlign w:val="center"/>
                  </w:tcPr>
                  <w:p w14:paraId="7158FE99" w14:textId="77777777" w:rsidR="00177CC8" w:rsidRDefault="00177CC8" w:rsidP="00177CC8">
                    <w:pPr>
                      <w:jc w:val="center"/>
                      <w:rPr>
                        <w:szCs w:val="21"/>
                      </w:rPr>
                    </w:pPr>
                    <w:r>
                      <w:rPr>
                        <w:szCs w:val="21"/>
                      </w:rPr>
                      <w:t>上年度末</w:t>
                    </w:r>
                  </w:p>
                </w:tc>
              </w:sdtContent>
            </w:sdt>
            <w:sdt>
              <w:sdtPr>
                <w:tag w:val="_PLD_1c7f27d301024a3e8dc57031108d90d9"/>
                <w:id w:val="1468400947"/>
                <w:lock w:val="sdtLocked"/>
              </w:sdtPr>
              <w:sdtEndPr/>
              <w:sdtContent>
                <w:tc>
                  <w:tcPr>
                    <w:tcW w:w="943" w:type="pct"/>
                    <w:shd w:val="clear" w:color="auto" w:fill="auto"/>
                  </w:tcPr>
                  <w:p w14:paraId="7E2C23D2" w14:textId="77777777" w:rsidR="00177CC8" w:rsidRDefault="00177CC8" w:rsidP="00177CC8">
                    <w:pPr>
                      <w:jc w:val="center"/>
                      <w:rPr>
                        <w:szCs w:val="21"/>
                      </w:rPr>
                    </w:pPr>
                    <w:r>
                      <w:rPr>
                        <w:szCs w:val="21"/>
                      </w:rPr>
                      <w:t>本报告期末比上年度末增减(%)</w:t>
                    </w:r>
                  </w:p>
                </w:tc>
              </w:sdtContent>
            </w:sdt>
          </w:tr>
          <w:tr w:rsidR="00177CC8" w14:paraId="2E1A335C" w14:textId="77777777" w:rsidTr="00177CC8">
            <w:sdt>
              <w:sdtPr>
                <w:tag w:val="_PLD_e418f41975d24945a673192cbcc02fc6"/>
                <w:id w:val="-1263536708"/>
                <w:lock w:val="sdtLocked"/>
              </w:sdtPr>
              <w:sdtEndPr/>
              <w:sdtContent>
                <w:tc>
                  <w:tcPr>
                    <w:tcW w:w="1705" w:type="pct"/>
                    <w:shd w:val="clear" w:color="auto" w:fill="auto"/>
                  </w:tcPr>
                  <w:p w14:paraId="582B3FCB" w14:textId="77777777" w:rsidR="00177CC8" w:rsidRDefault="00177CC8" w:rsidP="00177CC8">
                    <w:pPr>
                      <w:rPr>
                        <w:szCs w:val="21"/>
                      </w:rPr>
                    </w:pPr>
                    <w:r>
                      <w:rPr>
                        <w:szCs w:val="21"/>
                      </w:rPr>
                      <w:t>总资产</w:t>
                    </w:r>
                  </w:p>
                </w:tc>
              </w:sdtContent>
            </w:sdt>
            <w:tc>
              <w:tcPr>
                <w:tcW w:w="1018" w:type="pct"/>
              </w:tcPr>
              <w:p w14:paraId="0E3B3F11" w14:textId="77777777" w:rsidR="00177CC8" w:rsidRPr="00177CC8" w:rsidRDefault="00177CC8" w:rsidP="00177CC8">
                <w:pPr>
                  <w:jc w:val="right"/>
                  <w:rPr>
                    <w:rFonts w:ascii="Arial Narrow" w:hAnsi="Arial Narrow"/>
                    <w:szCs w:val="21"/>
                  </w:rPr>
                </w:pPr>
                <w:r w:rsidRPr="00177CC8">
                  <w:rPr>
                    <w:rFonts w:ascii="Arial Narrow" w:hAnsi="Arial Narrow"/>
                  </w:rPr>
                  <w:t>117,563,471,764.44</w:t>
                </w:r>
              </w:p>
            </w:tc>
            <w:tc>
              <w:tcPr>
                <w:tcW w:w="1334" w:type="pct"/>
                <w:shd w:val="clear" w:color="auto" w:fill="auto"/>
              </w:tcPr>
              <w:p w14:paraId="11EF2D5F" w14:textId="77777777" w:rsidR="00177CC8" w:rsidRPr="00177CC8" w:rsidRDefault="00177CC8" w:rsidP="00177CC8">
                <w:pPr>
                  <w:jc w:val="right"/>
                  <w:rPr>
                    <w:rFonts w:ascii="Arial Narrow" w:hAnsi="Arial Narrow"/>
                    <w:szCs w:val="21"/>
                  </w:rPr>
                </w:pPr>
                <w:r w:rsidRPr="00177CC8">
                  <w:rPr>
                    <w:rFonts w:ascii="Arial Narrow" w:hAnsi="Arial Narrow"/>
                  </w:rPr>
                  <w:t>109,949,946,184.15</w:t>
                </w:r>
              </w:p>
            </w:tc>
            <w:tc>
              <w:tcPr>
                <w:tcW w:w="943" w:type="pct"/>
                <w:shd w:val="clear" w:color="auto" w:fill="auto"/>
              </w:tcPr>
              <w:p w14:paraId="1FAC3FD9" w14:textId="77777777" w:rsidR="00177CC8" w:rsidRPr="00177CC8" w:rsidRDefault="00177CC8" w:rsidP="00177CC8">
                <w:pPr>
                  <w:jc w:val="right"/>
                  <w:rPr>
                    <w:rFonts w:ascii="Arial Narrow" w:hAnsi="Arial Narrow"/>
                    <w:szCs w:val="21"/>
                  </w:rPr>
                </w:pPr>
                <w:r w:rsidRPr="00177CC8">
                  <w:rPr>
                    <w:rFonts w:ascii="Arial Narrow" w:hAnsi="Arial Narrow"/>
                  </w:rPr>
                  <w:t>6.92</w:t>
                </w:r>
              </w:p>
            </w:tc>
          </w:tr>
          <w:tr w:rsidR="00177CC8" w14:paraId="1E84060F" w14:textId="77777777" w:rsidTr="00177CC8">
            <w:sdt>
              <w:sdtPr>
                <w:tag w:val="_PLD_bf445384decb475ca2d4772c9ea73a9d"/>
                <w:id w:val="-1767383770"/>
                <w:lock w:val="sdtLocked"/>
              </w:sdtPr>
              <w:sdtEndPr/>
              <w:sdtContent>
                <w:tc>
                  <w:tcPr>
                    <w:tcW w:w="1705" w:type="pct"/>
                    <w:shd w:val="clear" w:color="auto" w:fill="auto"/>
                  </w:tcPr>
                  <w:p w14:paraId="3E312DDC" w14:textId="77777777" w:rsidR="00177CC8" w:rsidRDefault="00177CC8" w:rsidP="00177CC8">
                    <w:pPr>
                      <w:rPr>
                        <w:szCs w:val="21"/>
                      </w:rPr>
                    </w:pPr>
                    <w:r>
                      <w:rPr>
                        <w:rFonts w:hint="eastAsia"/>
                        <w:szCs w:val="21"/>
                      </w:rPr>
                      <w:t>归属于上市公司股东的净资产</w:t>
                    </w:r>
                  </w:p>
                </w:tc>
              </w:sdtContent>
            </w:sdt>
            <w:tc>
              <w:tcPr>
                <w:tcW w:w="1018" w:type="pct"/>
              </w:tcPr>
              <w:p w14:paraId="7FB917CD" w14:textId="77777777" w:rsidR="00177CC8" w:rsidRPr="00177CC8" w:rsidRDefault="00177CC8" w:rsidP="00177CC8">
                <w:pPr>
                  <w:jc w:val="right"/>
                  <w:rPr>
                    <w:rFonts w:ascii="Arial Narrow" w:hAnsi="Arial Narrow"/>
                    <w:szCs w:val="21"/>
                  </w:rPr>
                </w:pPr>
                <w:r w:rsidRPr="00177CC8">
                  <w:rPr>
                    <w:rFonts w:ascii="Arial Narrow" w:hAnsi="Arial Narrow"/>
                  </w:rPr>
                  <w:t>24,776,201,100.55</w:t>
                </w:r>
              </w:p>
            </w:tc>
            <w:tc>
              <w:tcPr>
                <w:tcW w:w="1334" w:type="pct"/>
                <w:shd w:val="clear" w:color="auto" w:fill="auto"/>
              </w:tcPr>
              <w:p w14:paraId="7AD30D3A" w14:textId="77777777" w:rsidR="00177CC8" w:rsidRPr="00177CC8" w:rsidRDefault="00177CC8" w:rsidP="00177CC8">
                <w:pPr>
                  <w:jc w:val="right"/>
                  <w:rPr>
                    <w:rFonts w:ascii="Arial Narrow" w:hAnsi="Arial Narrow"/>
                    <w:szCs w:val="21"/>
                  </w:rPr>
                </w:pPr>
                <w:r w:rsidRPr="00177CC8">
                  <w:rPr>
                    <w:rFonts w:ascii="Arial Narrow" w:hAnsi="Arial Narrow"/>
                  </w:rPr>
                  <w:t>23,449,022,523.16</w:t>
                </w:r>
              </w:p>
            </w:tc>
            <w:tc>
              <w:tcPr>
                <w:tcW w:w="943" w:type="pct"/>
                <w:shd w:val="clear" w:color="auto" w:fill="auto"/>
              </w:tcPr>
              <w:p w14:paraId="0DAF70B8" w14:textId="77777777" w:rsidR="00177CC8" w:rsidRPr="00177CC8" w:rsidRDefault="00177CC8" w:rsidP="00177CC8">
                <w:pPr>
                  <w:jc w:val="right"/>
                  <w:rPr>
                    <w:rFonts w:ascii="Arial Narrow" w:hAnsi="Arial Narrow"/>
                    <w:szCs w:val="21"/>
                  </w:rPr>
                </w:pPr>
                <w:r w:rsidRPr="00177CC8">
                  <w:rPr>
                    <w:rFonts w:ascii="Arial Narrow" w:hAnsi="Arial Narrow"/>
                  </w:rPr>
                  <w:t>5.66</w:t>
                </w:r>
              </w:p>
            </w:tc>
          </w:tr>
          <w:tr w:rsidR="00177CC8" w14:paraId="71A289FB" w14:textId="77777777" w:rsidTr="00177CC8">
            <w:trPr>
              <w:trHeight w:val="273"/>
            </w:trPr>
            <w:tc>
              <w:tcPr>
                <w:tcW w:w="1705" w:type="pct"/>
                <w:shd w:val="clear" w:color="auto" w:fill="auto"/>
              </w:tcPr>
              <w:p w14:paraId="49E91E4D" w14:textId="77777777" w:rsidR="00177CC8" w:rsidRDefault="00177CC8" w:rsidP="00177CC8">
                <w:pPr>
                  <w:rPr>
                    <w:szCs w:val="21"/>
                  </w:rPr>
                </w:pPr>
              </w:p>
            </w:tc>
            <w:sdt>
              <w:sdtPr>
                <w:rPr>
                  <w:rFonts w:ascii="Arial Narrow" w:hAnsi="Arial Narrow"/>
                </w:rPr>
                <w:tag w:val="_PLD_bfcde3a4168246288bd46b8cefbc0c3c"/>
                <w:id w:val="1557742653"/>
                <w:lock w:val="sdtLocked"/>
              </w:sdtPr>
              <w:sdtEndPr/>
              <w:sdtContent>
                <w:tc>
                  <w:tcPr>
                    <w:tcW w:w="1018" w:type="pct"/>
                    <w:shd w:val="clear" w:color="auto" w:fill="auto"/>
                  </w:tcPr>
                  <w:p w14:paraId="0F3C5A4D" w14:textId="77777777" w:rsidR="00177CC8" w:rsidRPr="00177CC8" w:rsidRDefault="00177CC8" w:rsidP="00177CC8">
                    <w:pPr>
                      <w:jc w:val="center"/>
                      <w:rPr>
                        <w:rFonts w:ascii="Arial Narrow" w:hAnsi="Arial Narrow"/>
                        <w:szCs w:val="21"/>
                      </w:rPr>
                    </w:pPr>
                    <w:r w:rsidRPr="00177CC8">
                      <w:rPr>
                        <w:rFonts w:ascii="Arial Narrow" w:hAnsi="Arial Narrow"/>
                        <w:szCs w:val="21"/>
                      </w:rPr>
                      <w:t>年初</w:t>
                    </w:r>
                    <w:proofErr w:type="gramStart"/>
                    <w:r w:rsidRPr="00177CC8">
                      <w:rPr>
                        <w:rFonts w:ascii="Arial Narrow" w:hAnsi="Arial Narrow"/>
                        <w:szCs w:val="21"/>
                      </w:rPr>
                      <w:t>至报告</w:t>
                    </w:r>
                    <w:proofErr w:type="gramEnd"/>
                    <w:r w:rsidRPr="00177CC8">
                      <w:rPr>
                        <w:rFonts w:ascii="Arial Narrow" w:hAnsi="Arial Narrow"/>
                        <w:szCs w:val="21"/>
                      </w:rPr>
                      <w:t>期末</w:t>
                    </w:r>
                  </w:p>
                  <w:p w14:paraId="1960E5C9" w14:textId="77777777" w:rsidR="00177CC8" w:rsidRPr="00177CC8" w:rsidRDefault="00177CC8" w:rsidP="00177CC8">
                    <w:pPr>
                      <w:jc w:val="center"/>
                      <w:rPr>
                        <w:rFonts w:ascii="Arial Narrow" w:hAnsi="Arial Narrow"/>
                        <w:szCs w:val="21"/>
                      </w:rPr>
                    </w:pPr>
                    <w:r w:rsidRPr="00177CC8">
                      <w:rPr>
                        <w:rFonts w:ascii="Arial Narrow" w:hAnsi="Arial Narrow"/>
                        <w:szCs w:val="21"/>
                      </w:rPr>
                      <w:t>（</w:t>
                    </w:r>
                    <w:r w:rsidRPr="00177CC8">
                      <w:rPr>
                        <w:rFonts w:ascii="Arial Narrow" w:hAnsi="Arial Narrow"/>
                        <w:szCs w:val="21"/>
                      </w:rPr>
                      <w:t>1-9</w:t>
                    </w:r>
                    <w:r w:rsidRPr="00177CC8">
                      <w:rPr>
                        <w:rFonts w:ascii="Arial Narrow" w:hAnsi="Arial Narrow"/>
                        <w:szCs w:val="21"/>
                      </w:rPr>
                      <w:t>月）</w:t>
                    </w:r>
                  </w:p>
                </w:tc>
              </w:sdtContent>
            </w:sdt>
            <w:sdt>
              <w:sdtPr>
                <w:rPr>
                  <w:rFonts w:ascii="Arial Narrow" w:hAnsi="Arial Narrow"/>
                </w:rPr>
                <w:tag w:val="_PLD_a8679577d40e47c298a9170bfb2ac7a6"/>
                <w:id w:val="520597016"/>
                <w:lock w:val="sdtLocked"/>
              </w:sdtPr>
              <w:sdtEndPr/>
              <w:sdtContent>
                <w:tc>
                  <w:tcPr>
                    <w:tcW w:w="1334" w:type="pct"/>
                    <w:shd w:val="clear" w:color="auto" w:fill="auto"/>
                  </w:tcPr>
                  <w:p w14:paraId="355C1122" w14:textId="77777777" w:rsidR="00177CC8" w:rsidRPr="00177CC8" w:rsidRDefault="00177CC8" w:rsidP="00177CC8">
                    <w:pPr>
                      <w:jc w:val="center"/>
                      <w:rPr>
                        <w:rFonts w:ascii="Arial Narrow" w:hAnsi="Arial Narrow"/>
                        <w:szCs w:val="21"/>
                      </w:rPr>
                    </w:pPr>
                    <w:r w:rsidRPr="00177CC8">
                      <w:rPr>
                        <w:rFonts w:ascii="Arial Narrow" w:hAnsi="Arial Narrow"/>
                        <w:szCs w:val="21"/>
                      </w:rPr>
                      <w:t>上年初至上年报告期末</w:t>
                    </w:r>
                  </w:p>
                  <w:p w14:paraId="280A1946" w14:textId="77777777" w:rsidR="00177CC8" w:rsidRPr="00177CC8" w:rsidRDefault="00177CC8" w:rsidP="00177CC8">
                    <w:pPr>
                      <w:jc w:val="center"/>
                      <w:rPr>
                        <w:rFonts w:ascii="Arial Narrow" w:hAnsi="Arial Narrow"/>
                        <w:szCs w:val="21"/>
                      </w:rPr>
                    </w:pPr>
                    <w:r w:rsidRPr="00177CC8">
                      <w:rPr>
                        <w:rFonts w:ascii="Arial Narrow" w:hAnsi="Arial Narrow"/>
                        <w:szCs w:val="21"/>
                      </w:rPr>
                      <w:t>（</w:t>
                    </w:r>
                    <w:r w:rsidRPr="00177CC8">
                      <w:rPr>
                        <w:rFonts w:ascii="Arial Narrow" w:hAnsi="Arial Narrow"/>
                        <w:szCs w:val="21"/>
                      </w:rPr>
                      <w:t>1-9</w:t>
                    </w:r>
                    <w:r w:rsidRPr="00177CC8">
                      <w:rPr>
                        <w:rFonts w:ascii="Arial Narrow" w:hAnsi="Arial Narrow"/>
                        <w:szCs w:val="21"/>
                      </w:rPr>
                      <w:t>月）</w:t>
                    </w:r>
                  </w:p>
                </w:tc>
              </w:sdtContent>
            </w:sdt>
            <w:sdt>
              <w:sdtPr>
                <w:rPr>
                  <w:rFonts w:ascii="Arial Narrow" w:hAnsi="Arial Narrow"/>
                </w:rPr>
                <w:tag w:val="_PLD_f24382df7c84482a939209f611eb0f4a"/>
                <w:id w:val="521057106"/>
                <w:lock w:val="sdtLocked"/>
              </w:sdtPr>
              <w:sdtEndPr/>
              <w:sdtContent>
                <w:tc>
                  <w:tcPr>
                    <w:tcW w:w="943" w:type="pct"/>
                    <w:shd w:val="clear" w:color="auto" w:fill="auto"/>
                    <w:vAlign w:val="center"/>
                  </w:tcPr>
                  <w:p w14:paraId="267856B1" w14:textId="77777777" w:rsidR="00177CC8" w:rsidRPr="00177CC8" w:rsidRDefault="00177CC8" w:rsidP="00177CC8">
                    <w:pPr>
                      <w:jc w:val="center"/>
                      <w:rPr>
                        <w:rFonts w:ascii="Arial Narrow" w:hAnsi="Arial Narrow"/>
                        <w:szCs w:val="21"/>
                      </w:rPr>
                    </w:pPr>
                    <w:r w:rsidRPr="00177CC8">
                      <w:rPr>
                        <w:rFonts w:ascii="Arial Narrow" w:hAnsi="Arial Narrow"/>
                        <w:szCs w:val="21"/>
                      </w:rPr>
                      <w:t>比上年同期增减</w:t>
                    </w:r>
                    <w:r w:rsidRPr="00177CC8">
                      <w:rPr>
                        <w:rFonts w:ascii="Arial Narrow" w:hAnsi="Arial Narrow"/>
                        <w:szCs w:val="21"/>
                      </w:rPr>
                      <w:t>(%)</w:t>
                    </w:r>
                  </w:p>
                </w:tc>
              </w:sdtContent>
            </w:sdt>
          </w:tr>
          <w:tr w:rsidR="00177CC8" w14:paraId="0D5ACEB5" w14:textId="77777777" w:rsidTr="00177CC8">
            <w:sdt>
              <w:sdtPr>
                <w:tag w:val="_PLD_6090c6a5e8a34ad28b331f16e6938193"/>
                <w:id w:val="-937595828"/>
                <w:lock w:val="sdtLocked"/>
              </w:sdtPr>
              <w:sdtEndPr/>
              <w:sdtContent>
                <w:tc>
                  <w:tcPr>
                    <w:tcW w:w="1705" w:type="pct"/>
                    <w:shd w:val="clear" w:color="auto" w:fill="auto"/>
                  </w:tcPr>
                  <w:p w14:paraId="03945F8B" w14:textId="77777777" w:rsidR="00177CC8" w:rsidRDefault="00177CC8" w:rsidP="00177CC8">
                    <w:pPr>
                      <w:rPr>
                        <w:szCs w:val="21"/>
                      </w:rPr>
                    </w:pPr>
                    <w:r>
                      <w:rPr>
                        <w:szCs w:val="21"/>
                      </w:rPr>
                      <w:t>经营活动产生的现金流量净额</w:t>
                    </w:r>
                  </w:p>
                </w:tc>
              </w:sdtContent>
            </w:sdt>
            <w:tc>
              <w:tcPr>
                <w:tcW w:w="1018" w:type="pct"/>
                <w:shd w:val="clear" w:color="auto" w:fill="auto"/>
              </w:tcPr>
              <w:p w14:paraId="6E2206A0" w14:textId="77777777" w:rsidR="00177CC8" w:rsidRPr="00177CC8" w:rsidRDefault="00177CC8" w:rsidP="00177CC8">
                <w:pPr>
                  <w:jc w:val="right"/>
                  <w:rPr>
                    <w:rFonts w:ascii="Arial Narrow" w:hAnsi="Arial Narrow"/>
                    <w:szCs w:val="21"/>
                  </w:rPr>
                </w:pPr>
                <w:r w:rsidRPr="00177CC8">
                  <w:rPr>
                    <w:rFonts w:ascii="Arial Narrow" w:hAnsi="Arial Narrow"/>
                  </w:rPr>
                  <w:t>-2,189,566,350.50</w:t>
                </w:r>
              </w:p>
            </w:tc>
            <w:tc>
              <w:tcPr>
                <w:tcW w:w="1334" w:type="pct"/>
                <w:shd w:val="clear" w:color="auto" w:fill="auto"/>
              </w:tcPr>
              <w:p w14:paraId="2A650BA2" w14:textId="77777777" w:rsidR="00177CC8" w:rsidRPr="00177CC8" w:rsidRDefault="00177CC8" w:rsidP="00177CC8">
                <w:pPr>
                  <w:jc w:val="right"/>
                  <w:rPr>
                    <w:rFonts w:ascii="Arial Narrow" w:hAnsi="Arial Narrow"/>
                    <w:szCs w:val="21"/>
                  </w:rPr>
                </w:pPr>
                <w:r w:rsidRPr="00177CC8">
                  <w:rPr>
                    <w:rFonts w:ascii="Arial Narrow" w:hAnsi="Arial Narrow"/>
                  </w:rPr>
                  <w:t>-4,363,958,186.71</w:t>
                </w:r>
              </w:p>
            </w:tc>
            <w:tc>
              <w:tcPr>
                <w:tcW w:w="943" w:type="pct"/>
                <w:shd w:val="clear" w:color="auto" w:fill="auto"/>
              </w:tcPr>
              <w:p w14:paraId="017C01B9" w14:textId="77777777" w:rsidR="00177CC8" w:rsidRPr="00177CC8" w:rsidRDefault="00177CC8" w:rsidP="00177CC8">
                <w:pPr>
                  <w:jc w:val="right"/>
                  <w:rPr>
                    <w:rFonts w:ascii="Arial Narrow" w:hAnsi="Arial Narrow"/>
                    <w:szCs w:val="21"/>
                  </w:rPr>
                </w:pPr>
              </w:p>
            </w:tc>
          </w:tr>
          <w:tr w:rsidR="00177CC8" w14:paraId="0E9AC12E" w14:textId="77777777" w:rsidTr="00177CC8">
            <w:trPr>
              <w:trHeight w:val="316"/>
            </w:trPr>
            <w:tc>
              <w:tcPr>
                <w:tcW w:w="1705" w:type="pct"/>
                <w:shd w:val="clear" w:color="auto" w:fill="auto"/>
              </w:tcPr>
              <w:p w14:paraId="6FB8A794" w14:textId="77777777" w:rsidR="00177CC8" w:rsidRDefault="00177CC8" w:rsidP="00177CC8">
                <w:pPr>
                  <w:rPr>
                    <w:szCs w:val="21"/>
                  </w:rPr>
                </w:pPr>
              </w:p>
            </w:tc>
            <w:sdt>
              <w:sdtPr>
                <w:rPr>
                  <w:rFonts w:ascii="Arial Narrow" w:hAnsi="Arial Narrow"/>
                </w:rPr>
                <w:tag w:val="_PLD_bc7c2a17de2d440bb1aa1f803f55b70a"/>
                <w:id w:val="9808099"/>
                <w:lock w:val="sdtLocked"/>
              </w:sdtPr>
              <w:sdtEndPr/>
              <w:sdtContent>
                <w:tc>
                  <w:tcPr>
                    <w:tcW w:w="1018" w:type="pct"/>
                    <w:shd w:val="clear" w:color="auto" w:fill="auto"/>
                  </w:tcPr>
                  <w:p w14:paraId="1A01DC74" w14:textId="77777777" w:rsidR="00177CC8" w:rsidRPr="00177CC8" w:rsidRDefault="00177CC8" w:rsidP="00177CC8">
                    <w:pPr>
                      <w:jc w:val="center"/>
                      <w:rPr>
                        <w:rFonts w:ascii="Arial Narrow" w:hAnsi="Arial Narrow"/>
                        <w:szCs w:val="21"/>
                      </w:rPr>
                    </w:pPr>
                    <w:r w:rsidRPr="00177CC8">
                      <w:rPr>
                        <w:rFonts w:ascii="Arial Narrow" w:hAnsi="Arial Narrow"/>
                        <w:szCs w:val="21"/>
                      </w:rPr>
                      <w:t>年初</w:t>
                    </w:r>
                    <w:proofErr w:type="gramStart"/>
                    <w:r w:rsidRPr="00177CC8">
                      <w:rPr>
                        <w:rFonts w:ascii="Arial Narrow" w:hAnsi="Arial Narrow"/>
                        <w:szCs w:val="21"/>
                      </w:rPr>
                      <w:t>至报告</w:t>
                    </w:r>
                    <w:proofErr w:type="gramEnd"/>
                    <w:r w:rsidRPr="00177CC8">
                      <w:rPr>
                        <w:rFonts w:ascii="Arial Narrow" w:hAnsi="Arial Narrow"/>
                        <w:szCs w:val="21"/>
                      </w:rPr>
                      <w:t>期末</w:t>
                    </w:r>
                  </w:p>
                  <w:p w14:paraId="54731DCA" w14:textId="77777777" w:rsidR="00177CC8" w:rsidRPr="00177CC8" w:rsidRDefault="00177CC8" w:rsidP="00177CC8">
                    <w:pPr>
                      <w:jc w:val="center"/>
                      <w:rPr>
                        <w:rFonts w:ascii="Arial Narrow" w:hAnsi="Arial Narrow"/>
                        <w:szCs w:val="21"/>
                      </w:rPr>
                    </w:pPr>
                    <w:r w:rsidRPr="00177CC8">
                      <w:rPr>
                        <w:rFonts w:ascii="Arial Narrow" w:hAnsi="Arial Narrow"/>
                        <w:szCs w:val="21"/>
                      </w:rPr>
                      <w:t>（</w:t>
                    </w:r>
                    <w:r w:rsidRPr="00177CC8">
                      <w:rPr>
                        <w:rFonts w:ascii="Arial Narrow" w:hAnsi="Arial Narrow"/>
                        <w:szCs w:val="21"/>
                      </w:rPr>
                      <w:t>1-9</w:t>
                    </w:r>
                    <w:r w:rsidRPr="00177CC8">
                      <w:rPr>
                        <w:rFonts w:ascii="Arial Narrow" w:hAnsi="Arial Narrow"/>
                        <w:szCs w:val="21"/>
                      </w:rPr>
                      <w:t>月）</w:t>
                    </w:r>
                  </w:p>
                </w:tc>
              </w:sdtContent>
            </w:sdt>
            <w:sdt>
              <w:sdtPr>
                <w:rPr>
                  <w:rFonts w:ascii="Arial Narrow" w:hAnsi="Arial Narrow"/>
                </w:rPr>
                <w:tag w:val="_PLD_c55de8feefaf462abe87a48492cf6a27"/>
                <w:id w:val="1630213170"/>
                <w:lock w:val="sdtLocked"/>
              </w:sdtPr>
              <w:sdtEndPr/>
              <w:sdtContent>
                <w:tc>
                  <w:tcPr>
                    <w:tcW w:w="1334" w:type="pct"/>
                    <w:shd w:val="clear" w:color="auto" w:fill="auto"/>
                  </w:tcPr>
                  <w:p w14:paraId="5F4AAB71" w14:textId="77777777" w:rsidR="00177CC8" w:rsidRPr="00177CC8" w:rsidRDefault="00177CC8" w:rsidP="00177CC8">
                    <w:pPr>
                      <w:jc w:val="center"/>
                      <w:rPr>
                        <w:rFonts w:ascii="Arial Narrow" w:hAnsi="Arial Narrow"/>
                        <w:szCs w:val="21"/>
                      </w:rPr>
                    </w:pPr>
                    <w:r w:rsidRPr="00177CC8">
                      <w:rPr>
                        <w:rFonts w:ascii="Arial Narrow" w:hAnsi="Arial Narrow"/>
                        <w:szCs w:val="21"/>
                      </w:rPr>
                      <w:t>上年初至上年报告期末</w:t>
                    </w:r>
                  </w:p>
                  <w:p w14:paraId="4E9FFED1" w14:textId="77777777" w:rsidR="00177CC8" w:rsidRPr="00177CC8" w:rsidRDefault="00177CC8" w:rsidP="00177CC8">
                    <w:pPr>
                      <w:jc w:val="center"/>
                      <w:rPr>
                        <w:rFonts w:ascii="Arial Narrow" w:hAnsi="Arial Narrow"/>
                        <w:szCs w:val="21"/>
                      </w:rPr>
                    </w:pPr>
                    <w:r w:rsidRPr="00177CC8">
                      <w:rPr>
                        <w:rFonts w:ascii="Arial Narrow" w:hAnsi="Arial Narrow"/>
                        <w:szCs w:val="21"/>
                      </w:rPr>
                      <w:t>（</w:t>
                    </w:r>
                    <w:r w:rsidRPr="00177CC8">
                      <w:rPr>
                        <w:rFonts w:ascii="Arial Narrow" w:hAnsi="Arial Narrow"/>
                        <w:szCs w:val="21"/>
                      </w:rPr>
                      <w:t>1-9</w:t>
                    </w:r>
                    <w:r w:rsidRPr="00177CC8">
                      <w:rPr>
                        <w:rFonts w:ascii="Arial Narrow" w:hAnsi="Arial Narrow"/>
                        <w:szCs w:val="21"/>
                      </w:rPr>
                      <w:t>月）</w:t>
                    </w:r>
                  </w:p>
                </w:tc>
              </w:sdtContent>
            </w:sdt>
            <w:sdt>
              <w:sdtPr>
                <w:rPr>
                  <w:rFonts w:ascii="Arial Narrow" w:hAnsi="Arial Narrow"/>
                </w:rPr>
                <w:tag w:val="_PLD_631c5838d3894429b52ddc7954443a02"/>
                <w:id w:val="516975842"/>
                <w:lock w:val="sdtLocked"/>
              </w:sdtPr>
              <w:sdtEndPr/>
              <w:sdtContent>
                <w:tc>
                  <w:tcPr>
                    <w:tcW w:w="943" w:type="pct"/>
                    <w:shd w:val="clear" w:color="auto" w:fill="auto"/>
                    <w:vAlign w:val="center"/>
                  </w:tcPr>
                  <w:p w14:paraId="6AFF7FED" w14:textId="77777777" w:rsidR="00177CC8" w:rsidRPr="00177CC8" w:rsidRDefault="00177CC8" w:rsidP="00177CC8">
                    <w:pPr>
                      <w:jc w:val="center"/>
                      <w:rPr>
                        <w:rFonts w:ascii="Arial Narrow" w:hAnsi="Arial Narrow"/>
                        <w:szCs w:val="21"/>
                      </w:rPr>
                    </w:pPr>
                    <w:r w:rsidRPr="00177CC8">
                      <w:rPr>
                        <w:rFonts w:ascii="Arial Narrow" w:hAnsi="Arial Narrow"/>
                        <w:szCs w:val="21"/>
                      </w:rPr>
                      <w:t>比上年同期增减</w:t>
                    </w:r>
                  </w:p>
                  <w:p w14:paraId="66DB856E" w14:textId="77777777" w:rsidR="00177CC8" w:rsidRPr="00177CC8" w:rsidRDefault="00177CC8" w:rsidP="00177CC8">
                    <w:pPr>
                      <w:jc w:val="center"/>
                      <w:rPr>
                        <w:rFonts w:ascii="Arial Narrow" w:hAnsi="Arial Narrow"/>
                        <w:szCs w:val="21"/>
                      </w:rPr>
                    </w:pPr>
                    <w:r w:rsidRPr="00177CC8">
                      <w:rPr>
                        <w:rFonts w:ascii="Arial Narrow" w:hAnsi="Arial Narrow"/>
                        <w:szCs w:val="21"/>
                      </w:rPr>
                      <w:t>（</w:t>
                    </w:r>
                    <w:r w:rsidRPr="00177CC8">
                      <w:rPr>
                        <w:rFonts w:ascii="Arial Narrow" w:hAnsi="Arial Narrow"/>
                        <w:szCs w:val="21"/>
                      </w:rPr>
                      <w:t>%</w:t>
                    </w:r>
                    <w:r w:rsidRPr="00177CC8">
                      <w:rPr>
                        <w:rFonts w:ascii="Arial Narrow" w:hAnsi="Arial Narrow"/>
                        <w:szCs w:val="21"/>
                      </w:rPr>
                      <w:t>）</w:t>
                    </w:r>
                  </w:p>
                </w:tc>
              </w:sdtContent>
            </w:sdt>
          </w:tr>
          <w:tr w:rsidR="00177CC8" w14:paraId="6DF8EBDB" w14:textId="77777777" w:rsidTr="00177CC8">
            <w:sdt>
              <w:sdtPr>
                <w:tag w:val="_PLD_646299df66c24191a5a9ce31df920313"/>
                <w:id w:val="2104602865"/>
                <w:lock w:val="sdtLocked"/>
              </w:sdtPr>
              <w:sdtEndPr/>
              <w:sdtContent>
                <w:tc>
                  <w:tcPr>
                    <w:tcW w:w="1705" w:type="pct"/>
                    <w:shd w:val="clear" w:color="auto" w:fill="auto"/>
                  </w:tcPr>
                  <w:p w14:paraId="61F1AA9F" w14:textId="77777777" w:rsidR="00177CC8" w:rsidRDefault="00177CC8" w:rsidP="00177CC8">
                    <w:pPr>
                      <w:kinsoku w:val="0"/>
                      <w:overflowPunct w:val="0"/>
                      <w:autoSpaceDE w:val="0"/>
                      <w:autoSpaceDN w:val="0"/>
                      <w:adjustRightInd w:val="0"/>
                      <w:snapToGrid w:val="0"/>
                      <w:rPr>
                        <w:szCs w:val="21"/>
                      </w:rPr>
                    </w:pPr>
                    <w:r>
                      <w:rPr>
                        <w:szCs w:val="21"/>
                      </w:rPr>
                      <w:t>营业收入</w:t>
                    </w:r>
                  </w:p>
                </w:tc>
              </w:sdtContent>
            </w:sdt>
            <w:tc>
              <w:tcPr>
                <w:tcW w:w="1018" w:type="pct"/>
                <w:shd w:val="clear" w:color="auto" w:fill="auto"/>
              </w:tcPr>
              <w:p w14:paraId="0F2B7659" w14:textId="77777777" w:rsidR="00177CC8" w:rsidRPr="00177CC8" w:rsidRDefault="00177CC8" w:rsidP="00177CC8">
                <w:pPr>
                  <w:jc w:val="right"/>
                  <w:rPr>
                    <w:rFonts w:ascii="Arial Narrow" w:hAnsi="Arial Narrow"/>
                    <w:szCs w:val="21"/>
                  </w:rPr>
                </w:pPr>
                <w:r w:rsidRPr="00177CC8">
                  <w:rPr>
                    <w:rFonts w:ascii="Arial Narrow" w:hAnsi="Arial Narrow"/>
                  </w:rPr>
                  <w:t>10,663,141,198.68</w:t>
                </w:r>
              </w:p>
            </w:tc>
            <w:tc>
              <w:tcPr>
                <w:tcW w:w="1334" w:type="pct"/>
                <w:shd w:val="clear" w:color="auto" w:fill="auto"/>
              </w:tcPr>
              <w:p w14:paraId="1167ECFB" w14:textId="77777777" w:rsidR="00177CC8" w:rsidRPr="00177CC8" w:rsidRDefault="00177CC8" w:rsidP="00177CC8">
                <w:pPr>
                  <w:jc w:val="right"/>
                  <w:rPr>
                    <w:rFonts w:ascii="Arial Narrow" w:hAnsi="Arial Narrow"/>
                    <w:szCs w:val="21"/>
                  </w:rPr>
                </w:pPr>
                <w:r w:rsidRPr="00177CC8">
                  <w:rPr>
                    <w:rFonts w:ascii="Arial Narrow" w:hAnsi="Arial Narrow"/>
                  </w:rPr>
                  <w:t>7,680,863,624.42</w:t>
                </w:r>
              </w:p>
            </w:tc>
            <w:tc>
              <w:tcPr>
                <w:tcW w:w="943" w:type="pct"/>
                <w:shd w:val="clear" w:color="auto" w:fill="auto"/>
              </w:tcPr>
              <w:p w14:paraId="5AFB18F2" w14:textId="77777777" w:rsidR="00177CC8" w:rsidRPr="00177CC8" w:rsidRDefault="00177CC8" w:rsidP="00177CC8">
                <w:pPr>
                  <w:jc w:val="right"/>
                  <w:rPr>
                    <w:rFonts w:ascii="Arial Narrow" w:hAnsi="Arial Narrow"/>
                    <w:szCs w:val="21"/>
                  </w:rPr>
                </w:pPr>
                <w:r w:rsidRPr="00177CC8">
                  <w:rPr>
                    <w:rFonts w:ascii="Arial Narrow" w:hAnsi="Arial Narrow"/>
                  </w:rPr>
                  <w:t>38.83</w:t>
                </w:r>
              </w:p>
            </w:tc>
          </w:tr>
          <w:tr w:rsidR="00177CC8" w14:paraId="26BCCA80" w14:textId="77777777" w:rsidTr="00177CC8">
            <w:sdt>
              <w:sdtPr>
                <w:tag w:val="_PLD_6d6d9224fd684bb5bd9d394efc3e06be"/>
                <w:id w:val="1880738814"/>
                <w:lock w:val="sdtLocked"/>
              </w:sdtPr>
              <w:sdtEndPr/>
              <w:sdtContent>
                <w:tc>
                  <w:tcPr>
                    <w:tcW w:w="1705" w:type="pct"/>
                    <w:shd w:val="clear" w:color="auto" w:fill="auto"/>
                  </w:tcPr>
                  <w:p w14:paraId="017D18A3" w14:textId="77777777" w:rsidR="00177CC8" w:rsidRDefault="00177CC8" w:rsidP="00177CC8">
                    <w:pPr>
                      <w:rPr>
                        <w:szCs w:val="21"/>
                      </w:rPr>
                    </w:pPr>
                    <w:r>
                      <w:rPr>
                        <w:szCs w:val="21"/>
                      </w:rPr>
                      <w:t>归属于上市公司股东的净利润</w:t>
                    </w:r>
                  </w:p>
                </w:tc>
              </w:sdtContent>
            </w:sdt>
            <w:tc>
              <w:tcPr>
                <w:tcW w:w="1018" w:type="pct"/>
                <w:shd w:val="clear" w:color="auto" w:fill="auto"/>
              </w:tcPr>
              <w:p w14:paraId="3726E43B" w14:textId="77777777" w:rsidR="00177CC8" w:rsidRPr="00177CC8" w:rsidRDefault="00177CC8" w:rsidP="00177CC8">
                <w:pPr>
                  <w:jc w:val="right"/>
                  <w:rPr>
                    <w:rFonts w:ascii="Arial Narrow" w:hAnsi="Arial Narrow"/>
                    <w:szCs w:val="21"/>
                  </w:rPr>
                </w:pPr>
                <w:r w:rsidRPr="00177CC8">
                  <w:rPr>
                    <w:rFonts w:ascii="Arial Narrow" w:hAnsi="Arial Narrow"/>
                  </w:rPr>
                  <w:t>1,797,318,177.39</w:t>
                </w:r>
              </w:p>
            </w:tc>
            <w:tc>
              <w:tcPr>
                <w:tcW w:w="1334" w:type="pct"/>
                <w:shd w:val="clear" w:color="auto" w:fill="auto"/>
              </w:tcPr>
              <w:p w14:paraId="6A0E7C0E" w14:textId="77777777" w:rsidR="00177CC8" w:rsidRPr="00177CC8" w:rsidRDefault="00177CC8" w:rsidP="00177CC8">
                <w:pPr>
                  <w:jc w:val="right"/>
                  <w:rPr>
                    <w:rFonts w:ascii="Arial Narrow" w:hAnsi="Arial Narrow"/>
                    <w:szCs w:val="21"/>
                  </w:rPr>
                </w:pPr>
                <w:r w:rsidRPr="00177CC8">
                  <w:rPr>
                    <w:rFonts w:ascii="Arial Narrow" w:hAnsi="Arial Narrow"/>
                  </w:rPr>
                  <w:t>670,721,608.44</w:t>
                </w:r>
              </w:p>
            </w:tc>
            <w:tc>
              <w:tcPr>
                <w:tcW w:w="943" w:type="pct"/>
                <w:shd w:val="clear" w:color="auto" w:fill="auto"/>
              </w:tcPr>
              <w:p w14:paraId="48BA1B79" w14:textId="77777777" w:rsidR="00177CC8" w:rsidRPr="00177CC8" w:rsidRDefault="00177CC8" w:rsidP="00177CC8">
                <w:pPr>
                  <w:jc w:val="right"/>
                  <w:rPr>
                    <w:rFonts w:ascii="Arial Narrow" w:hAnsi="Arial Narrow"/>
                    <w:szCs w:val="21"/>
                  </w:rPr>
                </w:pPr>
                <w:r w:rsidRPr="00177CC8">
                  <w:rPr>
                    <w:rFonts w:ascii="Arial Narrow" w:hAnsi="Arial Narrow"/>
                  </w:rPr>
                  <w:t>167.97</w:t>
                </w:r>
              </w:p>
            </w:tc>
          </w:tr>
          <w:tr w:rsidR="00177CC8" w14:paraId="6020783D" w14:textId="77777777" w:rsidTr="00177CC8">
            <w:sdt>
              <w:sdtPr>
                <w:tag w:val="_PLD_d31b363634124ad38c956039d092561b"/>
                <w:id w:val="640392083"/>
                <w:lock w:val="sdtLocked"/>
              </w:sdtPr>
              <w:sdtEndPr/>
              <w:sdtContent>
                <w:tc>
                  <w:tcPr>
                    <w:tcW w:w="1705" w:type="pct"/>
                    <w:shd w:val="clear" w:color="auto" w:fill="auto"/>
                  </w:tcPr>
                  <w:p w14:paraId="33B1464D" w14:textId="77777777" w:rsidR="00177CC8" w:rsidRDefault="00177CC8" w:rsidP="00177CC8">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18" w:type="pct"/>
                <w:shd w:val="clear" w:color="auto" w:fill="auto"/>
              </w:tcPr>
              <w:p w14:paraId="32E2BB7C" w14:textId="77777777" w:rsidR="00177CC8" w:rsidRPr="00177CC8" w:rsidRDefault="00177CC8" w:rsidP="00177CC8">
                <w:pPr>
                  <w:jc w:val="right"/>
                  <w:rPr>
                    <w:rFonts w:ascii="Arial Narrow" w:hAnsi="Arial Narrow"/>
                    <w:szCs w:val="21"/>
                  </w:rPr>
                </w:pPr>
                <w:r w:rsidRPr="00177CC8">
                  <w:rPr>
                    <w:rFonts w:ascii="Arial Narrow" w:hAnsi="Arial Narrow"/>
                  </w:rPr>
                  <w:t>1,095,405,420.60</w:t>
                </w:r>
              </w:p>
            </w:tc>
            <w:tc>
              <w:tcPr>
                <w:tcW w:w="1334" w:type="pct"/>
                <w:shd w:val="clear" w:color="auto" w:fill="auto"/>
              </w:tcPr>
              <w:p w14:paraId="3F3F50C6" w14:textId="77777777" w:rsidR="00177CC8" w:rsidRPr="00177CC8" w:rsidRDefault="00177CC8" w:rsidP="00177CC8">
                <w:pPr>
                  <w:jc w:val="right"/>
                  <w:rPr>
                    <w:rFonts w:ascii="Arial Narrow" w:hAnsi="Arial Narrow"/>
                    <w:szCs w:val="21"/>
                  </w:rPr>
                </w:pPr>
                <w:r w:rsidRPr="00177CC8">
                  <w:rPr>
                    <w:rFonts w:ascii="Arial Narrow" w:hAnsi="Arial Narrow"/>
                  </w:rPr>
                  <w:t>646,169,120.90</w:t>
                </w:r>
              </w:p>
            </w:tc>
            <w:tc>
              <w:tcPr>
                <w:tcW w:w="943" w:type="pct"/>
                <w:shd w:val="clear" w:color="auto" w:fill="auto"/>
              </w:tcPr>
              <w:p w14:paraId="7B0A95C4" w14:textId="77777777" w:rsidR="00177CC8" w:rsidRPr="00177CC8" w:rsidRDefault="00177CC8" w:rsidP="00177CC8">
                <w:pPr>
                  <w:jc w:val="right"/>
                  <w:rPr>
                    <w:rFonts w:ascii="Arial Narrow" w:hAnsi="Arial Narrow"/>
                    <w:szCs w:val="21"/>
                  </w:rPr>
                </w:pPr>
                <w:r w:rsidRPr="00177CC8">
                  <w:rPr>
                    <w:rFonts w:ascii="Arial Narrow" w:hAnsi="Arial Narrow"/>
                  </w:rPr>
                  <w:t>69.52</w:t>
                </w:r>
              </w:p>
            </w:tc>
          </w:tr>
          <w:tr w:rsidR="00177CC8" w:rsidRPr="00177CC8" w14:paraId="22266739" w14:textId="77777777" w:rsidTr="00177CC8">
            <w:sdt>
              <w:sdtPr>
                <w:tag w:val="_PLD_1faca866fdc64cc0876c4dd6efcc2117"/>
                <w:id w:val="-1267080276"/>
                <w:lock w:val="sdtLocked"/>
              </w:sdtPr>
              <w:sdtEndPr/>
              <w:sdtContent>
                <w:tc>
                  <w:tcPr>
                    <w:tcW w:w="1705" w:type="pct"/>
                    <w:shd w:val="clear" w:color="auto" w:fill="auto"/>
                  </w:tcPr>
                  <w:p w14:paraId="58B195B3" w14:textId="77777777" w:rsidR="00177CC8" w:rsidRDefault="00177CC8" w:rsidP="00177CC8">
                    <w:pPr>
                      <w:rPr>
                        <w:szCs w:val="21"/>
                      </w:rPr>
                    </w:pPr>
                    <w:r>
                      <w:rPr>
                        <w:szCs w:val="21"/>
                      </w:rPr>
                      <w:t>加权平均净资产收益率（</w:t>
                    </w:r>
                    <w:r>
                      <w:rPr>
                        <w:rFonts w:hint="eastAsia"/>
                        <w:szCs w:val="21"/>
                      </w:rPr>
                      <w:t>%</w:t>
                    </w:r>
                    <w:r>
                      <w:rPr>
                        <w:szCs w:val="21"/>
                      </w:rPr>
                      <w:t>）</w:t>
                    </w:r>
                  </w:p>
                </w:tc>
              </w:sdtContent>
            </w:sdt>
            <w:tc>
              <w:tcPr>
                <w:tcW w:w="1018" w:type="pct"/>
                <w:shd w:val="clear" w:color="auto" w:fill="auto"/>
              </w:tcPr>
              <w:p w14:paraId="2FC8D031" w14:textId="77777777" w:rsidR="00177CC8" w:rsidRPr="00177CC8" w:rsidRDefault="00177CC8" w:rsidP="00177CC8">
                <w:pPr>
                  <w:jc w:val="right"/>
                  <w:rPr>
                    <w:rFonts w:ascii="Arial Narrow" w:hAnsi="Arial Narrow"/>
                    <w:szCs w:val="21"/>
                  </w:rPr>
                </w:pPr>
                <w:r w:rsidRPr="00177CC8">
                  <w:rPr>
                    <w:rFonts w:ascii="Arial Narrow" w:hAnsi="Arial Narrow"/>
                  </w:rPr>
                  <w:t>8.31</w:t>
                </w:r>
              </w:p>
            </w:tc>
            <w:tc>
              <w:tcPr>
                <w:tcW w:w="1334" w:type="pct"/>
                <w:shd w:val="clear" w:color="auto" w:fill="auto"/>
              </w:tcPr>
              <w:p w14:paraId="45E7AB50" w14:textId="77777777" w:rsidR="00177CC8" w:rsidRPr="00177CC8" w:rsidRDefault="00177CC8" w:rsidP="00177CC8">
                <w:pPr>
                  <w:jc w:val="right"/>
                  <w:rPr>
                    <w:rFonts w:ascii="Arial Narrow" w:hAnsi="Arial Narrow"/>
                    <w:szCs w:val="21"/>
                  </w:rPr>
                </w:pPr>
                <w:r w:rsidRPr="00177CC8">
                  <w:rPr>
                    <w:rFonts w:ascii="Arial Narrow" w:hAnsi="Arial Narrow"/>
                  </w:rPr>
                  <w:t>3.32</w:t>
                </w:r>
              </w:p>
            </w:tc>
            <w:tc>
              <w:tcPr>
                <w:tcW w:w="943" w:type="pct"/>
                <w:shd w:val="clear" w:color="auto" w:fill="auto"/>
              </w:tcPr>
              <w:p w14:paraId="63A3E8CA" w14:textId="59934560" w:rsidR="00177CC8" w:rsidRPr="00177CC8" w:rsidRDefault="00177CC8" w:rsidP="00177CC8">
                <w:pPr>
                  <w:jc w:val="right"/>
                  <w:rPr>
                    <w:rFonts w:ascii="Arial Narrow" w:hAnsi="Arial Narrow"/>
                    <w:sz w:val="18"/>
                    <w:szCs w:val="18"/>
                  </w:rPr>
                </w:pPr>
                <w:r w:rsidRPr="00177CC8">
                  <w:rPr>
                    <w:rFonts w:ascii="Arial Narrow" w:hAnsi="Arial Narrow"/>
                    <w:sz w:val="18"/>
                    <w:szCs w:val="18"/>
                  </w:rPr>
                  <w:t>增加</w:t>
                </w:r>
                <w:r w:rsidRPr="00177CC8">
                  <w:rPr>
                    <w:rFonts w:ascii="Arial Narrow" w:hAnsi="Arial Narrow"/>
                    <w:sz w:val="18"/>
                    <w:szCs w:val="18"/>
                  </w:rPr>
                  <w:t>4.99</w:t>
                </w:r>
                <w:r w:rsidRPr="00177CC8">
                  <w:rPr>
                    <w:rFonts w:ascii="Arial Narrow" w:hAnsi="Arial Narrow"/>
                    <w:sz w:val="18"/>
                    <w:szCs w:val="18"/>
                  </w:rPr>
                  <w:t>个百分点</w:t>
                </w:r>
              </w:p>
            </w:tc>
          </w:tr>
          <w:tr w:rsidR="00177CC8" w14:paraId="507560C6" w14:textId="77777777" w:rsidTr="00177CC8">
            <w:sdt>
              <w:sdtPr>
                <w:tag w:val="_PLD_cea63c2d59d647cdb603238e4ee07852"/>
                <w:id w:val="-1191373283"/>
                <w:lock w:val="sdtLocked"/>
              </w:sdtPr>
              <w:sdtEndPr/>
              <w:sdtContent>
                <w:tc>
                  <w:tcPr>
                    <w:tcW w:w="1705" w:type="pct"/>
                    <w:shd w:val="clear" w:color="auto" w:fill="auto"/>
                  </w:tcPr>
                  <w:p w14:paraId="3652C761" w14:textId="77777777" w:rsidR="00177CC8" w:rsidRDefault="00177CC8" w:rsidP="00177CC8">
                    <w:pPr>
                      <w:rPr>
                        <w:szCs w:val="21"/>
                      </w:rPr>
                    </w:pPr>
                    <w:r>
                      <w:rPr>
                        <w:szCs w:val="21"/>
                      </w:rPr>
                      <w:t>基本每股收益（元/股）</w:t>
                    </w:r>
                  </w:p>
                </w:tc>
              </w:sdtContent>
            </w:sdt>
            <w:tc>
              <w:tcPr>
                <w:tcW w:w="1018" w:type="pct"/>
                <w:shd w:val="clear" w:color="auto" w:fill="auto"/>
              </w:tcPr>
              <w:p w14:paraId="20B7ADA1" w14:textId="77777777" w:rsidR="00177CC8" w:rsidRPr="00177CC8" w:rsidRDefault="00177CC8" w:rsidP="00177CC8">
                <w:pPr>
                  <w:jc w:val="right"/>
                  <w:rPr>
                    <w:rFonts w:ascii="Arial Narrow" w:hAnsi="Arial Narrow"/>
                    <w:szCs w:val="21"/>
                  </w:rPr>
                </w:pPr>
                <w:r w:rsidRPr="00177CC8">
                  <w:rPr>
                    <w:rFonts w:ascii="Arial Narrow" w:hAnsi="Arial Narrow"/>
                  </w:rPr>
                  <w:t>0.8600</w:t>
                </w:r>
              </w:p>
            </w:tc>
            <w:tc>
              <w:tcPr>
                <w:tcW w:w="1334" w:type="pct"/>
                <w:shd w:val="clear" w:color="auto" w:fill="auto"/>
              </w:tcPr>
              <w:p w14:paraId="418CC7B7" w14:textId="77777777" w:rsidR="00177CC8" w:rsidRPr="00177CC8" w:rsidRDefault="00177CC8" w:rsidP="00177CC8">
                <w:pPr>
                  <w:jc w:val="right"/>
                  <w:rPr>
                    <w:rFonts w:ascii="Arial Narrow" w:hAnsi="Arial Narrow"/>
                    <w:szCs w:val="21"/>
                  </w:rPr>
                </w:pPr>
                <w:r w:rsidRPr="00177CC8">
                  <w:rPr>
                    <w:rFonts w:ascii="Arial Narrow" w:hAnsi="Arial Narrow"/>
                  </w:rPr>
                  <w:t>0.3098</w:t>
                </w:r>
              </w:p>
            </w:tc>
            <w:tc>
              <w:tcPr>
                <w:tcW w:w="943" w:type="pct"/>
                <w:shd w:val="clear" w:color="auto" w:fill="auto"/>
              </w:tcPr>
              <w:p w14:paraId="50D6833B" w14:textId="77777777" w:rsidR="00177CC8" w:rsidRPr="00177CC8" w:rsidRDefault="00177CC8" w:rsidP="00177CC8">
                <w:pPr>
                  <w:jc w:val="right"/>
                  <w:rPr>
                    <w:rFonts w:ascii="Arial Narrow" w:hAnsi="Arial Narrow"/>
                    <w:szCs w:val="21"/>
                  </w:rPr>
                </w:pPr>
                <w:r w:rsidRPr="00177CC8">
                  <w:rPr>
                    <w:rFonts w:ascii="Arial Narrow" w:hAnsi="Arial Narrow"/>
                  </w:rPr>
                  <w:t>177.60</w:t>
                </w:r>
              </w:p>
            </w:tc>
          </w:tr>
          <w:tr w:rsidR="00177CC8" w:rsidRPr="00177CC8" w14:paraId="5B36BC37" w14:textId="77777777" w:rsidTr="00177CC8">
            <w:sdt>
              <w:sdtPr>
                <w:tag w:val="_PLD_c77e9e07542b48509911f7e7a055dcea"/>
                <w:id w:val="-1701318066"/>
                <w:lock w:val="sdtLocked"/>
              </w:sdtPr>
              <w:sdtEndPr/>
              <w:sdtContent>
                <w:tc>
                  <w:tcPr>
                    <w:tcW w:w="1705" w:type="pct"/>
                    <w:shd w:val="clear" w:color="auto" w:fill="auto"/>
                  </w:tcPr>
                  <w:p w14:paraId="420E6CD0" w14:textId="77777777" w:rsidR="00177CC8" w:rsidRDefault="00177CC8" w:rsidP="00177CC8">
                    <w:pPr>
                      <w:rPr>
                        <w:szCs w:val="21"/>
                      </w:rPr>
                    </w:pPr>
                    <w:r>
                      <w:rPr>
                        <w:szCs w:val="21"/>
                      </w:rPr>
                      <w:t>稀释每股收益（元/股）</w:t>
                    </w:r>
                  </w:p>
                </w:tc>
              </w:sdtContent>
            </w:sdt>
            <w:tc>
              <w:tcPr>
                <w:tcW w:w="1018" w:type="pct"/>
                <w:shd w:val="clear" w:color="auto" w:fill="auto"/>
              </w:tcPr>
              <w:p w14:paraId="3E713C15" w14:textId="77777777" w:rsidR="00177CC8" w:rsidRPr="00177CC8" w:rsidRDefault="00177CC8" w:rsidP="00177CC8">
                <w:pPr>
                  <w:jc w:val="right"/>
                  <w:rPr>
                    <w:rFonts w:ascii="Arial Narrow" w:hAnsi="Arial Narrow"/>
                    <w:szCs w:val="21"/>
                  </w:rPr>
                </w:pPr>
                <w:r w:rsidRPr="00177CC8">
                  <w:rPr>
                    <w:rFonts w:ascii="Arial Narrow" w:hAnsi="Arial Narrow"/>
                  </w:rPr>
                  <w:t>0.8600</w:t>
                </w:r>
              </w:p>
            </w:tc>
            <w:tc>
              <w:tcPr>
                <w:tcW w:w="1334" w:type="pct"/>
                <w:shd w:val="clear" w:color="auto" w:fill="auto"/>
              </w:tcPr>
              <w:p w14:paraId="191AC746" w14:textId="77777777" w:rsidR="00177CC8" w:rsidRPr="00177CC8" w:rsidRDefault="00177CC8" w:rsidP="00177CC8">
                <w:pPr>
                  <w:jc w:val="right"/>
                  <w:rPr>
                    <w:rFonts w:ascii="Arial Narrow" w:hAnsi="Arial Narrow"/>
                    <w:szCs w:val="21"/>
                  </w:rPr>
                </w:pPr>
                <w:r w:rsidRPr="00177CC8">
                  <w:rPr>
                    <w:rFonts w:ascii="Arial Narrow" w:hAnsi="Arial Narrow"/>
                  </w:rPr>
                  <w:t>0.3098</w:t>
                </w:r>
              </w:p>
            </w:tc>
            <w:tc>
              <w:tcPr>
                <w:tcW w:w="943" w:type="pct"/>
                <w:shd w:val="clear" w:color="auto" w:fill="auto"/>
              </w:tcPr>
              <w:p w14:paraId="335B9382" w14:textId="77777777" w:rsidR="00177CC8" w:rsidRPr="00177CC8" w:rsidRDefault="00177CC8" w:rsidP="00177CC8">
                <w:pPr>
                  <w:jc w:val="right"/>
                  <w:rPr>
                    <w:rFonts w:ascii="Arial Narrow" w:hAnsi="Arial Narrow"/>
                  </w:rPr>
                </w:pPr>
                <w:r w:rsidRPr="00177CC8">
                  <w:rPr>
                    <w:rFonts w:ascii="Arial Narrow" w:hAnsi="Arial Narrow"/>
                  </w:rPr>
                  <w:t>177.60</w:t>
                </w:r>
              </w:p>
            </w:tc>
          </w:tr>
        </w:tbl>
        <w:p w14:paraId="4801379F" w14:textId="15D0E1B1" w:rsidR="005D76D6" w:rsidRPr="00177CC8" w:rsidRDefault="00444B0F" w:rsidP="00177CC8"/>
      </w:sdtContent>
    </w:sdt>
    <w:p w14:paraId="38564CB2" w14:textId="4F7FCD99" w:rsidR="00793D37" w:rsidRDefault="00793D37">
      <w:pPr>
        <w:rPr>
          <w:color w:val="auto"/>
          <w:szCs w:val="21"/>
        </w:rPr>
      </w:pPr>
      <w:r>
        <w:rPr>
          <w:rFonts w:hint="eastAsia"/>
          <w:color w:val="auto"/>
          <w:szCs w:val="21"/>
        </w:rPr>
        <w:t>公司主要会计数据和财务指标的说明：</w:t>
      </w:r>
    </w:p>
    <w:p w14:paraId="4AAC4020" w14:textId="348F62CC" w:rsidR="00793D37" w:rsidRDefault="00793D37" w:rsidP="00793D37">
      <w:pPr>
        <w:ind w:firstLineChars="200" w:firstLine="420"/>
      </w:pPr>
      <w:r>
        <w:rPr>
          <w:rFonts w:hint="eastAsia"/>
        </w:rPr>
        <w:t>本公司在计算每股收益和净资产收益率时，按照相关规定，已扣除归属于上市公司股东的净利润中其他权益工具（永续债）的股利或利息（包括未宣告发放股利或利息）。</w:t>
      </w:r>
    </w:p>
    <w:p w14:paraId="74FF4CB5" w14:textId="0E4AEC33" w:rsidR="00793D37" w:rsidRPr="00793D37" w:rsidRDefault="00793D37" w:rsidP="00793D37">
      <w:pPr>
        <w:ind w:firstLineChars="200" w:firstLine="420"/>
      </w:pPr>
      <w:r>
        <w:t>2017年12月25日，公司发行永续中票10亿元，扣除发行费用后计入其他权益工具9.952亿元。2018年5月8日，公司发行永续中票15亿元，扣除发行费用后计入其他权益工具14.928</w:t>
      </w:r>
      <w:r>
        <w:lastRenderedPageBreak/>
        <w:t>亿元。2018年11月21日，公司发行永续中票15亿元，扣除发行费用后计入其他权益工具14.9056亿</w:t>
      </w:r>
      <w:r w:rsidRPr="00177CC8">
        <w:t>元。报告期，公司实现归属于上市公司股东的净利润为</w:t>
      </w:r>
      <w:r w:rsidR="00177CC8" w:rsidRPr="00177CC8">
        <w:rPr>
          <w:rFonts w:hint="eastAsia"/>
        </w:rPr>
        <w:t>1</w:t>
      </w:r>
      <w:r w:rsidR="00177CC8" w:rsidRPr="00177CC8">
        <w:t>,</w:t>
      </w:r>
      <w:r w:rsidR="00177CC8" w:rsidRPr="00177CC8">
        <w:rPr>
          <w:rFonts w:hint="eastAsia"/>
        </w:rPr>
        <w:t>797</w:t>
      </w:r>
      <w:r w:rsidR="00177CC8" w:rsidRPr="00177CC8">
        <w:t>,</w:t>
      </w:r>
      <w:r w:rsidR="00177CC8" w:rsidRPr="00177CC8">
        <w:rPr>
          <w:rFonts w:hint="eastAsia"/>
        </w:rPr>
        <w:t>318</w:t>
      </w:r>
      <w:r w:rsidR="00177CC8" w:rsidRPr="00177CC8">
        <w:t>,</w:t>
      </w:r>
      <w:r w:rsidR="00177CC8" w:rsidRPr="00177CC8">
        <w:rPr>
          <w:rFonts w:hint="eastAsia"/>
        </w:rPr>
        <w:t>177.39</w:t>
      </w:r>
      <w:r w:rsidRPr="00177CC8">
        <w:t>元，扣除其他权益工具股息影响</w:t>
      </w:r>
      <w:r w:rsidR="00E72276" w:rsidRPr="00177CC8">
        <w:t>180,150,082.19</w:t>
      </w:r>
      <w:r w:rsidRPr="00177CC8">
        <w:t>元后每股收益为</w:t>
      </w:r>
      <w:r w:rsidR="00177CC8" w:rsidRPr="00177CC8">
        <w:t>0.86</w:t>
      </w:r>
      <w:r w:rsidRPr="00177CC8">
        <w:t>元，扣除影响后的加权平均净资产收益率为</w:t>
      </w:r>
      <w:r w:rsidR="00177CC8" w:rsidRPr="00177CC8">
        <w:t>8.31</w:t>
      </w:r>
      <w:r w:rsidRPr="00177CC8">
        <w:t>%。</w:t>
      </w:r>
    </w:p>
    <w:p w14:paraId="3BC979EB" w14:textId="77777777" w:rsidR="005D76D6" w:rsidRDefault="005D76D6">
      <w:pPr>
        <w:rPr>
          <w:szCs w:val="21"/>
        </w:rPr>
      </w:pPr>
    </w:p>
    <w:sdt>
      <w:sdtPr>
        <w:rPr>
          <w:rFonts w:hAnsi="Courier New" w:hint="eastAsia"/>
          <w:kern w:val="2"/>
          <w:sz w:val="28"/>
          <w:szCs w:val="21"/>
        </w:rPr>
        <w:alias w:val="模块:扣除非经常性损益项目和金额"/>
        <w:tag w:val="_GBC_6d4f449f410940dbb4415de83361ad8b"/>
        <w:id w:val="1979953422"/>
        <w:lock w:val="sdtLocked"/>
        <w:placeholder>
          <w:docPart w:val="GBC22222222222222222222222222222"/>
        </w:placeholder>
      </w:sdtPr>
      <w:sdtEndPr>
        <w:rPr>
          <w:color w:val="auto"/>
        </w:rPr>
      </w:sdtEndPr>
      <w:sdtContent>
        <w:p w14:paraId="3B56F175" w14:textId="77777777" w:rsidR="005D76D6" w:rsidRDefault="00D27C9C">
          <w:pPr>
            <w:rPr>
              <w:szCs w:val="21"/>
            </w:rPr>
          </w:pPr>
          <w:r>
            <w:rPr>
              <w:szCs w:val="21"/>
            </w:rPr>
            <w:t>非经常性损益项目和金额</w:t>
          </w:r>
        </w:p>
        <w:sdt>
          <w:sdtPr>
            <w:rPr>
              <w:szCs w:val="21"/>
            </w:rPr>
            <w:alias w:val="是否适用_非经常性损益项目和金额[双击切换]"/>
            <w:tag w:val="_GBC_39ab0e3cdf644cc084ef9c4d6e59bbf6"/>
            <w:id w:val="725418366"/>
            <w:lock w:val="sdtContentLocked"/>
            <w:placeholder>
              <w:docPart w:val="GBC22222222222222222222222222222"/>
            </w:placeholder>
          </w:sdtPr>
          <w:sdtEndPr/>
          <w:sdtContent>
            <w:p w14:paraId="1179DB1E" w14:textId="189A52A1" w:rsidR="005D76D6" w:rsidRDefault="00D27C9C">
              <w:pPr>
                <w:rPr>
                  <w:szCs w:val="21"/>
                </w:rPr>
              </w:pPr>
              <w:r>
                <w:rPr>
                  <w:szCs w:val="21"/>
                </w:rPr>
                <w:fldChar w:fldCharType="begin"/>
              </w:r>
              <w:r w:rsidR="00EA4C2B">
                <w:rPr>
                  <w:szCs w:val="21"/>
                </w:rPr>
                <w:instrText xml:space="preserve"> MACROBUTTON  SnrToggleCheckbox √适用 </w:instrText>
              </w:r>
              <w:r>
                <w:rPr>
                  <w:szCs w:val="21"/>
                </w:rPr>
                <w:fldChar w:fldCharType="end"/>
              </w:r>
              <w:r>
                <w:rPr>
                  <w:szCs w:val="21"/>
                </w:rPr>
                <w:fldChar w:fldCharType="begin"/>
              </w:r>
              <w:r w:rsidR="00EA4C2B">
                <w:rPr>
                  <w:szCs w:val="21"/>
                </w:rPr>
                <w:instrText xml:space="preserve"> MACROBUTTON  SnrToggleCheckbox □不适用 </w:instrText>
              </w:r>
              <w:r>
                <w:rPr>
                  <w:szCs w:val="21"/>
                </w:rPr>
                <w:fldChar w:fldCharType="end"/>
              </w:r>
            </w:p>
          </w:sdtContent>
        </w:sdt>
        <w:p w14:paraId="0AD7B790" w14:textId="77777777" w:rsidR="005D76D6" w:rsidRDefault="00D27C9C">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21100783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2112815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701"/>
            <w:gridCol w:w="440"/>
          </w:tblGrid>
          <w:tr w:rsidR="005D76D6" w14:paraId="03449664" w14:textId="77777777" w:rsidTr="00420BA8">
            <w:sdt>
              <w:sdtPr>
                <w:tag w:val="_PLD_b1e2c7aa1d3142f288ddfa1da19b5f0a"/>
                <w:id w:val="-1488240090"/>
                <w:lock w:val="sdtLocked"/>
              </w:sdtPr>
              <w:sdtEndPr/>
              <w:sdtContent>
                <w:tc>
                  <w:tcPr>
                    <w:tcW w:w="5353" w:type="dxa"/>
                    <w:vAlign w:val="center"/>
                  </w:tcPr>
                  <w:p w14:paraId="10A9C27E" w14:textId="77777777" w:rsidR="005D76D6" w:rsidRDefault="00D27C9C">
                    <w:pPr>
                      <w:jc w:val="center"/>
                      <w:rPr>
                        <w:szCs w:val="21"/>
                      </w:rPr>
                    </w:pPr>
                    <w:r>
                      <w:rPr>
                        <w:szCs w:val="21"/>
                      </w:rPr>
                      <w:t>项目</w:t>
                    </w:r>
                  </w:p>
                </w:tc>
              </w:sdtContent>
            </w:sdt>
            <w:sdt>
              <w:sdtPr>
                <w:tag w:val="_PLD_14a6f32b6802417c9d54c96292cc7285"/>
                <w:id w:val="-302393695"/>
                <w:lock w:val="sdtLocked"/>
              </w:sdtPr>
              <w:sdtEndPr/>
              <w:sdtContent>
                <w:tc>
                  <w:tcPr>
                    <w:tcW w:w="1559" w:type="dxa"/>
                    <w:vAlign w:val="center"/>
                  </w:tcPr>
                  <w:p w14:paraId="5B971192" w14:textId="77777777" w:rsidR="005D76D6" w:rsidRDefault="00D27C9C">
                    <w:pPr>
                      <w:jc w:val="center"/>
                      <w:rPr>
                        <w:szCs w:val="21"/>
                      </w:rPr>
                    </w:pPr>
                    <w:r>
                      <w:rPr>
                        <w:rFonts w:hint="eastAsia"/>
                        <w:szCs w:val="21"/>
                      </w:rPr>
                      <w:t>本期金额</w:t>
                    </w:r>
                  </w:p>
                  <w:p w14:paraId="4D89F7EA" w14:textId="77777777" w:rsidR="005D76D6" w:rsidRDefault="00D27C9C">
                    <w:pPr>
                      <w:jc w:val="center"/>
                      <w:rPr>
                        <w:szCs w:val="21"/>
                      </w:rPr>
                    </w:pPr>
                    <w:r>
                      <w:rPr>
                        <w:szCs w:val="21"/>
                      </w:rPr>
                      <w:t>（7－9月）</w:t>
                    </w:r>
                  </w:p>
                </w:tc>
              </w:sdtContent>
            </w:sdt>
            <w:sdt>
              <w:sdtPr>
                <w:tag w:val="_PLD_463f45db736c4808a1e9a9960554d841"/>
                <w:id w:val="923689206"/>
                <w:lock w:val="sdtLocked"/>
              </w:sdtPr>
              <w:sdtEndPr/>
              <w:sdtContent>
                <w:tc>
                  <w:tcPr>
                    <w:tcW w:w="1701" w:type="dxa"/>
                    <w:vAlign w:val="center"/>
                  </w:tcPr>
                  <w:p w14:paraId="40F898BC" w14:textId="77777777" w:rsidR="005D76D6" w:rsidRDefault="00D27C9C">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269279568"/>
                <w:lock w:val="sdtLocked"/>
              </w:sdtPr>
              <w:sdtEndPr/>
              <w:sdtContent>
                <w:tc>
                  <w:tcPr>
                    <w:tcW w:w="440" w:type="dxa"/>
                  </w:tcPr>
                  <w:p w14:paraId="1C083E23" w14:textId="77777777" w:rsidR="005D76D6" w:rsidRDefault="00D27C9C">
                    <w:pPr>
                      <w:jc w:val="center"/>
                      <w:rPr>
                        <w:szCs w:val="21"/>
                      </w:rPr>
                    </w:pPr>
                    <w:r>
                      <w:rPr>
                        <w:szCs w:val="21"/>
                      </w:rPr>
                      <w:t>说明</w:t>
                    </w:r>
                  </w:p>
                </w:tc>
              </w:sdtContent>
            </w:sdt>
          </w:tr>
          <w:tr w:rsidR="005D76D6" w14:paraId="7403F023" w14:textId="77777777" w:rsidTr="00420BA8">
            <w:sdt>
              <w:sdtPr>
                <w:rPr>
                  <w:sz w:val="18"/>
                  <w:szCs w:val="18"/>
                </w:rPr>
                <w:tag w:val="_PLD_c004fef4706d4ae5b71adf004988046e"/>
                <w:id w:val="651876056"/>
                <w:lock w:val="sdtLocked"/>
              </w:sdtPr>
              <w:sdtEndPr/>
              <w:sdtContent>
                <w:tc>
                  <w:tcPr>
                    <w:tcW w:w="5353" w:type="dxa"/>
                    <w:vAlign w:val="center"/>
                  </w:tcPr>
                  <w:p w14:paraId="794A2D5A" w14:textId="77777777" w:rsidR="005D76D6" w:rsidRPr="00420BA8" w:rsidRDefault="00D27C9C">
                    <w:pPr>
                      <w:rPr>
                        <w:sz w:val="18"/>
                        <w:szCs w:val="18"/>
                      </w:rPr>
                    </w:pPr>
                    <w:r w:rsidRPr="00420BA8">
                      <w:rPr>
                        <w:sz w:val="18"/>
                        <w:szCs w:val="18"/>
                      </w:rPr>
                      <w:t>非流动资产处置损益</w:t>
                    </w:r>
                  </w:p>
                </w:tc>
              </w:sdtContent>
            </w:sdt>
            <w:tc>
              <w:tcPr>
                <w:tcW w:w="1559" w:type="dxa"/>
              </w:tcPr>
              <w:p w14:paraId="2DBACA4A" w14:textId="3BF1310F" w:rsidR="005D76D6" w:rsidRPr="009C4326" w:rsidRDefault="009C4326">
                <w:pPr>
                  <w:ind w:right="6"/>
                  <w:jc w:val="right"/>
                  <w:rPr>
                    <w:rFonts w:ascii="Arial Narrow" w:hAnsi="Arial Narrow"/>
                    <w:szCs w:val="21"/>
                  </w:rPr>
                </w:pPr>
                <w:r w:rsidRPr="009C4326">
                  <w:rPr>
                    <w:rFonts w:ascii="Arial Narrow" w:hAnsi="Arial Narrow"/>
                    <w:szCs w:val="21"/>
                  </w:rPr>
                  <w:t>-25,764.31</w:t>
                </w:r>
              </w:p>
            </w:tc>
            <w:tc>
              <w:tcPr>
                <w:tcW w:w="1701" w:type="dxa"/>
              </w:tcPr>
              <w:p w14:paraId="71EF3559" w14:textId="1E808883" w:rsidR="005D76D6" w:rsidRPr="009C4326" w:rsidRDefault="00177CC8">
                <w:pPr>
                  <w:ind w:right="6"/>
                  <w:jc w:val="right"/>
                  <w:rPr>
                    <w:rFonts w:ascii="Arial Narrow" w:hAnsi="Arial Narrow"/>
                    <w:szCs w:val="21"/>
                  </w:rPr>
                </w:pPr>
                <w:r w:rsidRPr="009C4326">
                  <w:rPr>
                    <w:rFonts w:ascii="Arial Narrow" w:hAnsi="Arial Narrow"/>
                    <w:szCs w:val="21"/>
                  </w:rPr>
                  <w:t>-140,082.76</w:t>
                </w:r>
              </w:p>
            </w:tc>
            <w:tc>
              <w:tcPr>
                <w:tcW w:w="440" w:type="dxa"/>
              </w:tcPr>
              <w:p w14:paraId="00DE8794" w14:textId="77777777" w:rsidR="005D76D6" w:rsidRDefault="005D76D6">
                <w:pPr>
                  <w:rPr>
                    <w:szCs w:val="21"/>
                  </w:rPr>
                </w:pPr>
              </w:p>
            </w:tc>
          </w:tr>
          <w:tr w:rsidR="005D76D6" w14:paraId="24B20345" w14:textId="77777777" w:rsidTr="00420BA8">
            <w:sdt>
              <w:sdtPr>
                <w:rPr>
                  <w:sz w:val="18"/>
                  <w:szCs w:val="18"/>
                </w:rPr>
                <w:tag w:val="_PLD_e54a8b055f5c4ed3b442ea21af01e8a2"/>
                <w:id w:val="-205493315"/>
                <w:lock w:val="sdtLocked"/>
              </w:sdtPr>
              <w:sdtEndPr/>
              <w:sdtContent>
                <w:tc>
                  <w:tcPr>
                    <w:tcW w:w="5353" w:type="dxa"/>
                    <w:vAlign w:val="center"/>
                  </w:tcPr>
                  <w:p w14:paraId="313BF82E" w14:textId="77777777" w:rsidR="005D76D6" w:rsidRPr="00420BA8" w:rsidRDefault="00D27C9C">
                    <w:pPr>
                      <w:rPr>
                        <w:sz w:val="18"/>
                        <w:szCs w:val="18"/>
                      </w:rPr>
                    </w:pPr>
                    <w:r w:rsidRPr="00420BA8">
                      <w:rPr>
                        <w:sz w:val="18"/>
                        <w:szCs w:val="18"/>
                      </w:rPr>
                      <w:t>计入当期损益的对非金融企业收取的资金占用费</w:t>
                    </w:r>
                  </w:p>
                </w:tc>
              </w:sdtContent>
            </w:sdt>
            <w:tc>
              <w:tcPr>
                <w:tcW w:w="1559" w:type="dxa"/>
              </w:tcPr>
              <w:p w14:paraId="64ACBE7F" w14:textId="717B39C7" w:rsidR="005D76D6" w:rsidRPr="009C4326" w:rsidRDefault="009C4326">
                <w:pPr>
                  <w:ind w:right="6"/>
                  <w:jc w:val="right"/>
                  <w:rPr>
                    <w:rFonts w:ascii="Arial Narrow" w:hAnsi="Arial Narrow"/>
                    <w:szCs w:val="21"/>
                  </w:rPr>
                </w:pPr>
                <w:r w:rsidRPr="009C4326">
                  <w:rPr>
                    <w:rFonts w:ascii="Arial Narrow" w:hAnsi="Arial Narrow"/>
                    <w:szCs w:val="21"/>
                  </w:rPr>
                  <w:t>7,192,510.58</w:t>
                </w:r>
              </w:p>
            </w:tc>
            <w:tc>
              <w:tcPr>
                <w:tcW w:w="1701" w:type="dxa"/>
              </w:tcPr>
              <w:p w14:paraId="5214FA68" w14:textId="6E7EEE83" w:rsidR="00177CC8" w:rsidRPr="009C4326" w:rsidRDefault="00177CC8" w:rsidP="00177CC8">
                <w:pPr>
                  <w:ind w:right="6"/>
                  <w:jc w:val="right"/>
                  <w:rPr>
                    <w:rFonts w:ascii="Arial Narrow" w:hAnsi="Arial Narrow"/>
                    <w:szCs w:val="21"/>
                  </w:rPr>
                </w:pPr>
                <w:r w:rsidRPr="009C4326">
                  <w:rPr>
                    <w:rFonts w:ascii="Arial Narrow" w:hAnsi="Arial Narrow"/>
                    <w:szCs w:val="21"/>
                  </w:rPr>
                  <w:t>25,790,048.32</w:t>
                </w:r>
              </w:p>
            </w:tc>
            <w:tc>
              <w:tcPr>
                <w:tcW w:w="440" w:type="dxa"/>
              </w:tcPr>
              <w:p w14:paraId="09D753AE" w14:textId="77777777" w:rsidR="005D76D6" w:rsidRDefault="005D76D6">
                <w:pPr>
                  <w:rPr>
                    <w:szCs w:val="21"/>
                  </w:rPr>
                </w:pPr>
              </w:p>
            </w:tc>
          </w:tr>
          <w:tr w:rsidR="005D76D6" w14:paraId="1580FD14" w14:textId="77777777" w:rsidTr="00420BA8">
            <w:sdt>
              <w:sdtPr>
                <w:rPr>
                  <w:sz w:val="18"/>
                  <w:szCs w:val="18"/>
                </w:rPr>
                <w:tag w:val="_PLD_1bcd61215320443eabd05fd53164ea59"/>
                <w:id w:val="-1808156416"/>
                <w:lock w:val="sdtLocked"/>
              </w:sdtPr>
              <w:sdtEndPr/>
              <w:sdtContent>
                <w:tc>
                  <w:tcPr>
                    <w:tcW w:w="5353" w:type="dxa"/>
                    <w:vAlign w:val="center"/>
                  </w:tcPr>
                  <w:p w14:paraId="58CBB58E" w14:textId="77777777" w:rsidR="005D76D6" w:rsidRPr="00420BA8" w:rsidRDefault="00D27C9C">
                    <w:pPr>
                      <w:rPr>
                        <w:sz w:val="18"/>
                        <w:szCs w:val="18"/>
                      </w:rPr>
                    </w:pPr>
                    <w:r w:rsidRPr="00420BA8">
                      <w:rPr>
                        <w:rFonts w:cs="宋体"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559" w:type="dxa"/>
              </w:tcPr>
              <w:p w14:paraId="1A00DB89" w14:textId="0C8B3211" w:rsidR="005D76D6" w:rsidRPr="009C4326" w:rsidRDefault="009C4326">
                <w:pPr>
                  <w:jc w:val="right"/>
                  <w:rPr>
                    <w:rFonts w:ascii="Arial Narrow" w:hAnsi="Arial Narrow"/>
                    <w:szCs w:val="21"/>
                  </w:rPr>
                </w:pPr>
                <w:r w:rsidRPr="009C4326">
                  <w:rPr>
                    <w:rFonts w:ascii="Arial Narrow" w:hAnsi="Arial Narrow"/>
                    <w:szCs w:val="21"/>
                  </w:rPr>
                  <w:t>-717,482,723.17</w:t>
                </w:r>
              </w:p>
            </w:tc>
            <w:tc>
              <w:tcPr>
                <w:tcW w:w="1701" w:type="dxa"/>
              </w:tcPr>
              <w:p w14:paraId="2DF2CD2B" w14:textId="5B2DA749" w:rsidR="005D76D6" w:rsidRPr="009C4326" w:rsidRDefault="00177CC8">
                <w:pPr>
                  <w:jc w:val="right"/>
                  <w:rPr>
                    <w:rFonts w:ascii="Arial Narrow" w:hAnsi="Arial Narrow"/>
                    <w:szCs w:val="21"/>
                  </w:rPr>
                </w:pPr>
                <w:r w:rsidRPr="009C4326">
                  <w:rPr>
                    <w:rFonts w:ascii="Arial Narrow" w:hAnsi="Arial Narrow"/>
                    <w:szCs w:val="21"/>
                  </w:rPr>
                  <w:t>913,492,188.66</w:t>
                </w:r>
              </w:p>
            </w:tc>
            <w:tc>
              <w:tcPr>
                <w:tcW w:w="440" w:type="dxa"/>
              </w:tcPr>
              <w:p w14:paraId="56B5BF84" w14:textId="77777777" w:rsidR="005D76D6" w:rsidRDefault="005D76D6">
                <w:pPr>
                  <w:rPr>
                    <w:szCs w:val="21"/>
                  </w:rPr>
                </w:pPr>
              </w:p>
            </w:tc>
          </w:tr>
          <w:tr w:rsidR="005D76D6" w14:paraId="34D9DBBB" w14:textId="77777777" w:rsidTr="00420BA8">
            <w:sdt>
              <w:sdtPr>
                <w:rPr>
                  <w:sz w:val="18"/>
                  <w:szCs w:val="18"/>
                </w:rPr>
                <w:tag w:val="_PLD_dc9a7283419d43e280715934de9d2ec2"/>
                <w:id w:val="-919026634"/>
                <w:lock w:val="sdtLocked"/>
              </w:sdtPr>
              <w:sdtEndPr/>
              <w:sdtContent>
                <w:tc>
                  <w:tcPr>
                    <w:tcW w:w="5353" w:type="dxa"/>
                    <w:vAlign w:val="center"/>
                  </w:tcPr>
                  <w:p w14:paraId="4A9482A2" w14:textId="77777777" w:rsidR="005D76D6" w:rsidRPr="00420BA8" w:rsidRDefault="00D27C9C">
                    <w:pPr>
                      <w:rPr>
                        <w:sz w:val="18"/>
                        <w:szCs w:val="18"/>
                      </w:rPr>
                    </w:pPr>
                    <w:r w:rsidRPr="00420BA8">
                      <w:rPr>
                        <w:sz w:val="18"/>
                        <w:szCs w:val="18"/>
                      </w:rPr>
                      <w:t>除上述各项之外的其他营业外收入和支出</w:t>
                    </w:r>
                  </w:p>
                </w:tc>
              </w:sdtContent>
            </w:sdt>
            <w:tc>
              <w:tcPr>
                <w:tcW w:w="1559" w:type="dxa"/>
              </w:tcPr>
              <w:p w14:paraId="3E646781" w14:textId="351B29A1" w:rsidR="005D76D6" w:rsidRPr="009C4326" w:rsidRDefault="009C4326">
                <w:pPr>
                  <w:ind w:right="6"/>
                  <w:jc w:val="right"/>
                  <w:rPr>
                    <w:rFonts w:ascii="Arial Narrow" w:hAnsi="Arial Narrow"/>
                    <w:szCs w:val="21"/>
                  </w:rPr>
                </w:pPr>
                <w:r w:rsidRPr="009C4326">
                  <w:rPr>
                    <w:rFonts w:ascii="Arial Narrow" w:hAnsi="Arial Narrow"/>
                    <w:szCs w:val="21"/>
                  </w:rPr>
                  <w:t>702,031.73</w:t>
                </w:r>
              </w:p>
            </w:tc>
            <w:tc>
              <w:tcPr>
                <w:tcW w:w="1701" w:type="dxa"/>
              </w:tcPr>
              <w:p w14:paraId="2CE393DC" w14:textId="30ADB06B" w:rsidR="005D76D6" w:rsidRPr="009C4326" w:rsidRDefault="00177CC8">
                <w:pPr>
                  <w:ind w:right="6"/>
                  <w:jc w:val="right"/>
                  <w:rPr>
                    <w:rFonts w:ascii="Arial Narrow" w:hAnsi="Arial Narrow"/>
                    <w:szCs w:val="21"/>
                  </w:rPr>
                </w:pPr>
                <w:r w:rsidRPr="009C4326">
                  <w:rPr>
                    <w:rFonts w:ascii="Arial Narrow" w:hAnsi="Arial Narrow"/>
                    <w:szCs w:val="21"/>
                  </w:rPr>
                  <w:t>-4,010,268.63</w:t>
                </w:r>
              </w:p>
            </w:tc>
            <w:tc>
              <w:tcPr>
                <w:tcW w:w="440" w:type="dxa"/>
              </w:tcPr>
              <w:p w14:paraId="31AC2A27" w14:textId="77777777" w:rsidR="005D76D6" w:rsidRDefault="005D76D6">
                <w:pPr>
                  <w:rPr>
                    <w:szCs w:val="21"/>
                  </w:rPr>
                </w:pPr>
              </w:p>
            </w:tc>
          </w:tr>
          <w:tr w:rsidR="005D76D6" w14:paraId="1443A52C" w14:textId="77777777" w:rsidTr="00420BA8">
            <w:sdt>
              <w:sdtPr>
                <w:rPr>
                  <w:sz w:val="18"/>
                  <w:szCs w:val="18"/>
                </w:rPr>
                <w:tag w:val="_PLD_3b041da55582428c927587cdd4fd5fc8"/>
                <w:id w:val="-1069646388"/>
                <w:lock w:val="sdtLocked"/>
              </w:sdtPr>
              <w:sdtEndPr/>
              <w:sdtContent>
                <w:tc>
                  <w:tcPr>
                    <w:tcW w:w="5353" w:type="dxa"/>
                    <w:vAlign w:val="center"/>
                  </w:tcPr>
                  <w:p w14:paraId="24CF6C4D" w14:textId="77777777" w:rsidR="005D76D6" w:rsidRPr="00420BA8" w:rsidRDefault="00D27C9C">
                    <w:pPr>
                      <w:rPr>
                        <w:sz w:val="18"/>
                        <w:szCs w:val="18"/>
                      </w:rPr>
                    </w:pPr>
                    <w:r w:rsidRPr="00420BA8">
                      <w:rPr>
                        <w:sz w:val="18"/>
                        <w:szCs w:val="18"/>
                      </w:rPr>
                      <w:t>其他符合非经常性损益定义的损益项目</w:t>
                    </w:r>
                  </w:p>
                </w:tc>
              </w:sdtContent>
            </w:sdt>
            <w:tc>
              <w:tcPr>
                <w:tcW w:w="1559" w:type="dxa"/>
              </w:tcPr>
              <w:p w14:paraId="447A97DF" w14:textId="77777777" w:rsidR="005D76D6" w:rsidRPr="009C4326" w:rsidRDefault="005D76D6">
                <w:pPr>
                  <w:ind w:right="6"/>
                  <w:jc w:val="right"/>
                  <w:rPr>
                    <w:rFonts w:ascii="Arial Narrow" w:hAnsi="Arial Narrow"/>
                    <w:szCs w:val="21"/>
                  </w:rPr>
                </w:pPr>
              </w:p>
            </w:tc>
            <w:tc>
              <w:tcPr>
                <w:tcW w:w="1701" w:type="dxa"/>
              </w:tcPr>
              <w:p w14:paraId="2E210DF2" w14:textId="77777777" w:rsidR="005D76D6" w:rsidRPr="009C4326" w:rsidRDefault="005D76D6">
                <w:pPr>
                  <w:ind w:right="6"/>
                  <w:jc w:val="right"/>
                  <w:rPr>
                    <w:rFonts w:ascii="Arial Narrow" w:hAnsi="Arial Narrow"/>
                    <w:szCs w:val="21"/>
                  </w:rPr>
                </w:pPr>
              </w:p>
            </w:tc>
            <w:tc>
              <w:tcPr>
                <w:tcW w:w="440" w:type="dxa"/>
              </w:tcPr>
              <w:p w14:paraId="4520BEC7" w14:textId="77777777" w:rsidR="005D76D6" w:rsidRDefault="005D76D6">
                <w:pPr>
                  <w:rPr>
                    <w:szCs w:val="21"/>
                  </w:rPr>
                </w:pPr>
              </w:p>
            </w:tc>
          </w:tr>
          <w:tr w:rsidR="005D76D6" w14:paraId="5A5F9903" w14:textId="77777777" w:rsidTr="00420BA8">
            <w:sdt>
              <w:sdtPr>
                <w:rPr>
                  <w:sz w:val="18"/>
                  <w:szCs w:val="18"/>
                </w:rPr>
                <w:tag w:val="_PLD_bacbe0e8b4864aa187eab3e307cc8f72"/>
                <w:id w:val="1010109426"/>
                <w:lock w:val="sdtLocked"/>
              </w:sdtPr>
              <w:sdtEndPr/>
              <w:sdtContent>
                <w:tc>
                  <w:tcPr>
                    <w:tcW w:w="5353" w:type="dxa"/>
                    <w:vAlign w:val="center"/>
                  </w:tcPr>
                  <w:p w14:paraId="620F23C5" w14:textId="77777777" w:rsidR="005D76D6" w:rsidRPr="00420BA8" w:rsidRDefault="00D27C9C">
                    <w:pPr>
                      <w:rPr>
                        <w:sz w:val="18"/>
                        <w:szCs w:val="18"/>
                      </w:rPr>
                    </w:pPr>
                    <w:r w:rsidRPr="00420BA8">
                      <w:rPr>
                        <w:sz w:val="18"/>
                        <w:szCs w:val="18"/>
                      </w:rPr>
                      <w:t>少数股东权益影响额（税后）</w:t>
                    </w:r>
                  </w:p>
                </w:tc>
              </w:sdtContent>
            </w:sdt>
            <w:tc>
              <w:tcPr>
                <w:tcW w:w="1559" w:type="dxa"/>
              </w:tcPr>
              <w:p w14:paraId="79DC1B59" w14:textId="5901F4D7" w:rsidR="005D76D6" w:rsidRPr="009C4326" w:rsidRDefault="009C4326">
                <w:pPr>
                  <w:jc w:val="right"/>
                  <w:rPr>
                    <w:rFonts w:ascii="Arial Narrow" w:hAnsi="Arial Narrow"/>
                    <w:szCs w:val="21"/>
                  </w:rPr>
                </w:pPr>
                <w:r w:rsidRPr="009C4326">
                  <w:rPr>
                    <w:rFonts w:ascii="Arial Narrow" w:hAnsi="Arial Narrow"/>
                    <w:szCs w:val="21"/>
                  </w:rPr>
                  <w:t>-728,721.39</w:t>
                </w:r>
              </w:p>
            </w:tc>
            <w:tc>
              <w:tcPr>
                <w:tcW w:w="1701" w:type="dxa"/>
              </w:tcPr>
              <w:p w14:paraId="0C121CEC" w14:textId="2346108D" w:rsidR="005D76D6" w:rsidRPr="009C4326" w:rsidRDefault="00177CC8">
                <w:pPr>
                  <w:jc w:val="right"/>
                  <w:rPr>
                    <w:rFonts w:ascii="Arial Narrow" w:hAnsi="Arial Narrow"/>
                    <w:szCs w:val="21"/>
                  </w:rPr>
                </w:pPr>
                <w:r w:rsidRPr="009C4326">
                  <w:rPr>
                    <w:rFonts w:ascii="Arial Narrow" w:hAnsi="Arial Narrow"/>
                    <w:szCs w:val="21"/>
                  </w:rPr>
                  <w:t>-436,157.40</w:t>
                </w:r>
              </w:p>
            </w:tc>
            <w:tc>
              <w:tcPr>
                <w:tcW w:w="440" w:type="dxa"/>
              </w:tcPr>
              <w:p w14:paraId="2DEC3951" w14:textId="77777777" w:rsidR="005D76D6" w:rsidRDefault="005D76D6">
                <w:pPr>
                  <w:rPr>
                    <w:szCs w:val="21"/>
                  </w:rPr>
                </w:pPr>
              </w:p>
            </w:tc>
          </w:tr>
          <w:tr w:rsidR="005D76D6" w14:paraId="6E77DA7C" w14:textId="77777777" w:rsidTr="00420BA8">
            <w:sdt>
              <w:sdtPr>
                <w:rPr>
                  <w:sz w:val="18"/>
                  <w:szCs w:val="18"/>
                </w:rPr>
                <w:tag w:val="_PLD_bfcf14d0055d497f879f288bde37ee0e"/>
                <w:id w:val="-1597083597"/>
                <w:lock w:val="sdtLocked"/>
              </w:sdtPr>
              <w:sdtEndPr/>
              <w:sdtContent>
                <w:tc>
                  <w:tcPr>
                    <w:tcW w:w="5353" w:type="dxa"/>
                    <w:vAlign w:val="center"/>
                  </w:tcPr>
                  <w:p w14:paraId="207DF7F6" w14:textId="77777777" w:rsidR="005D76D6" w:rsidRPr="00420BA8" w:rsidRDefault="00D27C9C">
                    <w:pPr>
                      <w:rPr>
                        <w:sz w:val="18"/>
                        <w:szCs w:val="18"/>
                      </w:rPr>
                    </w:pPr>
                    <w:r w:rsidRPr="00420BA8">
                      <w:rPr>
                        <w:sz w:val="18"/>
                        <w:szCs w:val="18"/>
                      </w:rPr>
                      <w:t>所得税影响额</w:t>
                    </w:r>
                  </w:p>
                </w:tc>
              </w:sdtContent>
            </w:sdt>
            <w:tc>
              <w:tcPr>
                <w:tcW w:w="1559" w:type="dxa"/>
              </w:tcPr>
              <w:p w14:paraId="1B9E531D" w14:textId="67F3AB88" w:rsidR="005D76D6" w:rsidRPr="009C4326" w:rsidRDefault="009C4326">
                <w:pPr>
                  <w:jc w:val="right"/>
                  <w:rPr>
                    <w:rFonts w:ascii="Arial Narrow" w:hAnsi="Arial Narrow"/>
                    <w:szCs w:val="21"/>
                  </w:rPr>
                </w:pPr>
                <w:r w:rsidRPr="009C4326">
                  <w:rPr>
                    <w:rFonts w:ascii="Arial Narrow" w:hAnsi="Arial Narrow"/>
                    <w:szCs w:val="21"/>
                  </w:rPr>
                  <w:t>177,403,486.29</w:t>
                </w:r>
              </w:p>
            </w:tc>
            <w:tc>
              <w:tcPr>
                <w:tcW w:w="1701" w:type="dxa"/>
              </w:tcPr>
              <w:p w14:paraId="23E74299" w14:textId="250B16D4" w:rsidR="005D76D6" w:rsidRPr="009C4326" w:rsidRDefault="00177CC8">
                <w:pPr>
                  <w:jc w:val="right"/>
                  <w:rPr>
                    <w:rFonts w:ascii="Arial Narrow" w:hAnsi="Arial Narrow"/>
                    <w:szCs w:val="21"/>
                  </w:rPr>
                </w:pPr>
                <w:r w:rsidRPr="009C4326">
                  <w:rPr>
                    <w:rFonts w:ascii="Arial Narrow" w:hAnsi="Arial Narrow"/>
                    <w:szCs w:val="21"/>
                  </w:rPr>
                  <w:t>-233,782,971.40</w:t>
                </w:r>
              </w:p>
            </w:tc>
            <w:tc>
              <w:tcPr>
                <w:tcW w:w="440" w:type="dxa"/>
              </w:tcPr>
              <w:p w14:paraId="79F2B0DC" w14:textId="77777777" w:rsidR="005D76D6" w:rsidRDefault="005D76D6">
                <w:pPr>
                  <w:rPr>
                    <w:szCs w:val="21"/>
                  </w:rPr>
                </w:pPr>
              </w:p>
            </w:tc>
          </w:tr>
          <w:tr w:rsidR="005D76D6" w14:paraId="27CF083C" w14:textId="77777777" w:rsidTr="00420BA8">
            <w:sdt>
              <w:sdtPr>
                <w:tag w:val="_PLD_f443188898ae48d2be3edb058a0fe5c7"/>
                <w:id w:val="-1279798799"/>
                <w:lock w:val="sdtLocked"/>
              </w:sdtPr>
              <w:sdtEndPr/>
              <w:sdtContent>
                <w:tc>
                  <w:tcPr>
                    <w:tcW w:w="5353" w:type="dxa"/>
                    <w:vAlign w:val="center"/>
                  </w:tcPr>
                  <w:p w14:paraId="0705BCEA" w14:textId="77777777" w:rsidR="005D76D6" w:rsidRDefault="00D27C9C">
                    <w:pPr>
                      <w:jc w:val="center"/>
                      <w:rPr>
                        <w:szCs w:val="21"/>
                      </w:rPr>
                    </w:pPr>
                    <w:r>
                      <w:rPr>
                        <w:szCs w:val="21"/>
                      </w:rPr>
                      <w:t>合计</w:t>
                    </w:r>
                  </w:p>
                </w:tc>
              </w:sdtContent>
            </w:sdt>
            <w:tc>
              <w:tcPr>
                <w:tcW w:w="1559" w:type="dxa"/>
              </w:tcPr>
              <w:p w14:paraId="022D05D9" w14:textId="71502D09" w:rsidR="005D76D6" w:rsidRPr="009C4326" w:rsidRDefault="009C4326">
                <w:pPr>
                  <w:jc w:val="right"/>
                  <w:rPr>
                    <w:rFonts w:ascii="Arial Narrow" w:hAnsi="Arial Narrow"/>
                    <w:szCs w:val="21"/>
                  </w:rPr>
                </w:pPr>
                <w:r w:rsidRPr="009C4326">
                  <w:rPr>
                    <w:rFonts w:ascii="Arial Narrow" w:hAnsi="Arial Narrow"/>
                    <w:szCs w:val="21"/>
                  </w:rPr>
                  <w:t>-532,939,180.27</w:t>
                </w:r>
              </w:p>
            </w:tc>
            <w:tc>
              <w:tcPr>
                <w:tcW w:w="1701" w:type="dxa"/>
              </w:tcPr>
              <w:p w14:paraId="14460916" w14:textId="0D364F41" w:rsidR="005D76D6" w:rsidRPr="009C4326" w:rsidRDefault="00177CC8">
                <w:pPr>
                  <w:jc w:val="right"/>
                  <w:rPr>
                    <w:rFonts w:ascii="Arial Narrow" w:hAnsi="Arial Narrow"/>
                    <w:szCs w:val="21"/>
                  </w:rPr>
                </w:pPr>
                <w:r w:rsidRPr="009C4326">
                  <w:rPr>
                    <w:rFonts w:ascii="Arial Narrow" w:hAnsi="Arial Narrow"/>
                    <w:szCs w:val="21"/>
                  </w:rPr>
                  <w:t>700,912,756.79</w:t>
                </w:r>
              </w:p>
            </w:tc>
            <w:tc>
              <w:tcPr>
                <w:tcW w:w="440" w:type="dxa"/>
              </w:tcPr>
              <w:p w14:paraId="5DD74DC3" w14:textId="77777777" w:rsidR="005D76D6" w:rsidRDefault="005D76D6">
                <w:pPr>
                  <w:rPr>
                    <w:szCs w:val="21"/>
                  </w:rPr>
                </w:pPr>
              </w:p>
            </w:tc>
          </w:tr>
        </w:tbl>
        <w:p w14:paraId="4C7BA9D5" w14:textId="77777777" w:rsidR="005D76D6" w:rsidRDefault="00444B0F">
          <w:pPr>
            <w:pStyle w:val="af1"/>
            <w:adjustRightInd w:val="0"/>
            <w:snapToGrid w:val="0"/>
            <w:spacing w:line="200" w:lineRule="atLeast"/>
            <w:rPr>
              <w:rFonts w:hAnsi="宋体" w:hint="default"/>
              <w:color w:val="auto"/>
              <w:kern w:val="0"/>
              <w:sz w:val="21"/>
              <w:szCs w:val="21"/>
            </w:rPr>
          </w:pPr>
        </w:p>
      </w:sdtContent>
    </w:sdt>
    <w:p w14:paraId="3F2F2785" w14:textId="77777777" w:rsidR="005D76D6" w:rsidRDefault="00D27C9C">
      <w:pPr>
        <w:pStyle w:val="2"/>
        <w:numPr>
          <w:ilvl w:val="0"/>
          <w:numId w:val="3"/>
        </w:numPr>
        <w:rPr>
          <w:b/>
        </w:rPr>
      </w:pPr>
      <w:r>
        <w:t>截止报告期末的股东总数、前十名股东、前十名流通股东（或无限</w:t>
      </w:r>
      <w:proofErr w:type="gramStart"/>
      <w:r>
        <w:t>售条件</w:t>
      </w:r>
      <w:proofErr w:type="gramEnd"/>
      <w:r>
        <w:t>股东）持股情况表</w:t>
      </w:r>
    </w:p>
    <w:sdt>
      <w:sdtPr>
        <w:rPr>
          <w:bCs/>
          <w:color w:val="auto"/>
          <w:szCs w:val="21"/>
        </w:rPr>
        <w:alias w:val="选项模块:前十名股东持股情况（已完成或不涉及股改）"/>
        <w:tag w:val="_GBC_da97bae7dc6b4fd581448176d73b7ae1"/>
        <w:id w:val="42253813"/>
        <w:lock w:val="sdtLocked"/>
        <w:placeholder>
          <w:docPart w:val="GBC22222222222222222222222222222"/>
        </w:placeholder>
      </w:sdtPr>
      <w:sdtEndPr/>
      <w:sdtContent>
        <w:p w14:paraId="0F0BFCAD" w14:textId="77777777" w:rsidR="005D76D6" w:rsidRDefault="00D27C9C">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119437691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701"/>
            <w:gridCol w:w="142"/>
            <w:gridCol w:w="850"/>
            <w:gridCol w:w="142"/>
            <w:gridCol w:w="283"/>
            <w:gridCol w:w="851"/>
            <w:gridCol w:w="567"/>
            <w:gridCol w:w="567"/>
            <w:gridCol w:w="992"/>
            <w:gridCol w:w="142"/>
            <w:gridCol w:w="567"/>
            <w:gridCol w:w="709"/>
          </w:tblGrid>
          <w:tr w:rsidR="00592152" w14:paraId="0211C74A" w14:textId="77777777" w:rsidTr="00592152">
            <w:trPr>
              <w:cantSplit/>
            </w:trPr>
            <w:sdt>
              <w:sdtPr>
                <w:tag w:val="_PLD_7763ceb59ff14702b724dd05e3114b98"/>
                <w:id w:val="-794063561"/>
                <w:lock w:val="sdtLocked"/>
              </w:sdtPr>
              <w:sdtEndPr/>
              <w:sdtContent>
                <w:tc>
                  <w:tcPr>
                    <w:tcW w:w="4361" w:type="dxa"/>
                    <w:gridSpan w:val="5"/>
                    <w:shd w:val="clear" w:color="auto" w:fill="auto"/>
                  </w:tcPr>
                  <w:p w14:paraId="4981CD61" w14:textId="77777777" w:rsidR="00592152" w:rsidRDefault="00592152" w:rsidP="00592152">
                    <w:pPr>
                      <w:pStyle w:val="afc"/>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929891161"/>
                <w:lock w:val="sdtLocked"/>
              </w:sdtPr>
              <w:sdtEndPr/>
              <w:sdtContent>
                <w:tc>
                  <w:tcPr>
                    <w:tcW w:w="4678" w:type="dxa"/>
                    <w:gridSpan w:val="8"/>
                    <w:shd w:val="clear" w:color="auto" w:fill="auto"/>
                  </w:tcPr>
                  <w:p w14:paraId="13B0D616" w14:textId="77777777" w:rsidR="00592152" w:rsidRDefault="00592152" w:rsidP="00592152">
                    <w:pPr>
                      <w:pStyle w:val="afc"/>
                      <w:jc w:val="right"/>
                      <w:rPr>
                        <w:rFonts w:ascii="宋体" w:hAnsi="宋体"/>
                      </w:rPr>
                    </w:pPr>
                    <w:r>
                      <w:rPr>
                        <w:rFonts w:ascii="宋体" w:hAnsi="宋体"/>
                      </w:rPr>
                      <w:t>68,915</w:t>
                    </w:r>
                  </w:p>
                </w:tc>
              </w:sdtContent>
            </w:sdt>
          </w:tr>
          <w:tr w:rsidR="00592152" w14:paraId="313417C6" w14:textId="77777777" w:rsidTr="00592152">
            <w:trPr>
              <w:cantSplit/>
            </w:trPr>
            <w:sdt>
              <w:sdtPr>
                <w:tag w:val="_PLD_0c52a38e503e430a99c9d444472deeb2"/>
                <w:id w:val="-39060353"/>
                <w:lock w:val="sdtLocked"/>
              </w:sdtPr>
              <w:sdtEndPr/>
              <w:sdtContent>
                <w:tc>
                  <w:tcPr>
                    <w:tcW w:w="9039" w:type="dxa"/>
                    <w:gridSpan w:val="13"/>
                    <w:shd w:val="clear" w:color="auto" w:fill="auto"/>
                  </w:tcPr>
                  <w:p w14:paraId="7F170552" w14:textId="77777777" w:rsidR="00592152" w:rsidRDefault="00592152" w:rsidP="00592152">
                    <w:pPr>
                      <w:pStyle w:val="afc"/>
                      <w:jc w:val="center"/>
                      <w:rPr>
                        <w:rFonts w:ascii="宋体" w:hAnsi="宋体"/>
                      </w:rPr>
                    </w:pPr>
                    <w:r>
                      <w:rPr>
                        <w:rFonts w:ascii="宋体" w:hAnsi="宋体"/>
                      </w:rPr>
                      <w:t>前十名股东持股情况</w:t>
                    </w:r>
                  </w:p>
                </w:tc>
              </w:sdtContent>
            </w:sdt>
          </w:tr>
          <w:tr w:rsidR="00592152" w14:paraId="3225812D" w14:textId="77777777" w:rsidTr="00E72276">
            <w:trPr>
              <w:cantSplit/>
            </w:trPr>
            <w:sdt>
              <w:sdtPr>
                <w:tag w:val="_PLD_42d7b7d2cca343c7adbdaddacb8f8cc7"/>
                <w:id w:val="-70820073"/>
                <w:lock w:val="sdtLocked"/>
              </w:sdtPr>
              <w:sdtEndPr/>
              <w:sdtContent>
                <w:tc>
                  <w:tcPr>
                    <w:tcW w:w="3227" w:type="dxa"/>
                    <w:gridSpan w:val="2"/>
                    <w:vMerge w:val="restart"/>
                    <w:shd w:val="clear" w:color="auto" w:fill="auto"/>
                    <w:vAlign w:val="center"/>
                  </w:tcPr>
                  <w:p w14:paraId="3680D096" w14:textId="77777777" w:rsidR="00592152" w:rsidRDefault="00592152" w:rsidP="00592152">
                    <w:pPr>
                      <w:jc w:val="center"/>
                      <w:rPr>
                        <w:szCs w:val="21"/>
                      </w:rPr>
                    </w:pPr>
                    <w:r>
                      <w:rPr>
                        <w:szCs w:val="21"/>
                      </w:rPr>
                      <w:t>股东名称</w:t>
                    </w:r>
                  </w:p>
                  <w:p w14:paraId="06CED32D" w14:textId="77777777" w:rsidR="00592152" w:rsidRDefault="00592152" w:rsidP="00592152">
                    <w:pPr>
                      <w:jc w:val="center"/>
                      <w:rPr>
                        <w:szCs w:val="21"/>
                      </w:rPr>
                    </w:pPr>
                    <w:r>
                      <w:rPr>
                        <w:rFonts w:hint="eastAsia"/>
                        <w:szCs w:val="21"/>
                      </w:rPr>
                      <w:t>（全称）</w:t>
                    </w:r>
                  </w:p>
                </w:tc>
              </w:sdtContent>
            </w:sdt>
            <w:sdt>
              <w:sdtPr>
                <w:tag w:val="_PLD_8cb48227a9dd45018c0b0ddcf9593bdb"/>
                <w:id w:val="1609245286"/>
                <w:lock w:val="sdtLocked"/>
              </w:sdtPr>
              <w:sdtEndPr/>
              <w:sdtContent>
                <w:tc>
                  <w:tcPr>
                    <w:tcW w:w="1417" w:type="dxa"/>
                    <w:gridSpan w:val="4"/>
                    <w:vMerge w:val="restart"/>
                    <w:shd w:val="clear" w:color="auto" w:fill="auto"/>
                    <w:vAlign w:val="center"/>
                  </w:tcPr>
                  <w:p w14:paraId="4788202B" w14:textId="77777777" w:rsidR="00592152" w:rsidRDefault="00592152" w:rsidP="00592152">
                    <w:pPr>
                      <w:jc w:val="center"/>
                      <w:rPr>
                        <w:szCs w:val="21"/>
                      </w:rPr>
                    </w:pPr>
                    <w:r>
                      <w:rPr>
                        <w:szCs w:val="21"/>
                      </w:rPr>
                      <w:t>期末持股数量</w:t>
                    </w:r>
                  </w:p>
                </w:tc>
              </w:sdtContent>
            </w:sdt>
            <w:sdt>
              <w:sdtPr>
                <w:tag w:val="_PLD_90a1f1bd2e2f42778452b1da8e799d9e"/>
                <w:id w:val="-96719400"/>
                <w:lock w:val="sdtLocked"/>
              </w:sdtPr>
              <w:sdtEndPr/>
              <w:sdtContent>
                <w:tc>
                  <w:tcPr>
                    <w:tcW w:w="851" w:type="dxa"/>
                    <w:vMerge w:val="restart"/>
                    <w:shd w:val="clear" w:color="auto" w:fill="auto"/>
                    <w:vAlign w:val="center"/>
                  </w:tcPr>
                  <w:p w14:paraId="4C46DBA6" w14:textId="77777777" w:rsidR="00592152" w:rsidRDefault="00592152" w:rsidP="00592152">
                    <w:pPr>
                      <w:jc w:val="center"/>
                      <w:rPr>
                        <w:szCs w:val="21"/>
                      </w:rPr>
                    </w:pPr>
                    <w:r>
                      <w:rPr>
                        <w:szCs w:val="21"/>
                      </w:rPr>
                      <w:t>比例(%)</w:t>
                    </w:r>
                  </w:p>
                </w:tc>
              </w:sdtContent>
            </w:sdt>
            <w:sdt>
              <w:sdtPr>
                <w:tag w:val="_PLD_f80518c17a7d4d0784d3894a3904995e"/>
                <w:id w:val="-180361871"/>
                <w:lock w:val="sdtLocked"/>
              </w:sdtPr>
              <w:sdtEndPr/>
              <w:sdtContent>
                <w:tc>
                  <w:tcPr>
                    <w:tcW w:w="1134" w:type="dxa"/>
                    <w:gridSpan w:val="2"/>
                    <w:vMerge w:val="restart"/>
                    <w:shd w:val="clear" w:color="auto" w:fill="auto"/>
                    <w:vAlign w:val="center"/>
                  </w:tcPr>
                  <w:p w14:paraId="55655AD3" w14:textId="77777777" w:rsidR="00592152" w:rsidRDefault="00592152" w:rsidP="00592152">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1639649707"/>
                <w:lock w:val="sdtLocked"/>
              </w:sdtPr>
              <w:sdtEndPr/>
              <w:sdtContent>
                <w:tc>
                  <w:tcPr>
                    <w:tcW w:w="1701" w:type="dxa"/>
                    <w:gridSpan w:val="3"/>
                    <w:shd w:val="clear" w:color="auto" w:fill="auto"/>
                    <w:vAlign w:val="center"/>
                  </w:tcPr>
                  <w:p w14:paraId="2C5A4398" w14:textId="77777777" w:rsidR="00592152" w:rsidRDefault="00592152" w:rsidP="00592152">
                    <w:pPr>
                      <w:jc w:val="center"/>
                      <w:rPr>
                        <w:szCs w:val="21"/>
                      </w:rPr>
                    </w:pPr>
                    <w:r>
                      <w:rPr>
                        <w:szCs w:val="21"/>
                      </w:rPr>
                      <w:t>质押或冻结情况</w:t>
                    </w:r>
                  </w:p>
                </w:tc>
              </w:sdtContent>
            </w:sdt>
            <w:sdt>
              <w:sdtPr>
                <w:tag w:val="_PLD_a7c1e769bb7849e7b3d6d60a874cab2b"/>
                <w:id w:val="-1814013996"/>
                <w:lock w:val="sdtLocked"/>
              </w:sdtPr>
              <w:sdtEndPr/>
              <w:sdtContent>
                <w:tc>
                  <w:tcPr>
                    <w:tcW w:w="709" w:type="dxa"/>
                    <w:vMerge w:val="restart"/>
                    <w:shd w:val="clear" w:color="auto" w:fill="auto"/>
                    <w:vAlign w:val="center"/>
                  </w:tcPr>
                  <w:p w14:paraId="1DDFEA20" w14:textId="77777777" w:rsidR="00592152" w:rsidRDefault="00592152" w:rsidP="00592152">
                    <w:pPr>
                      <w:jc w:val="center"/>
                      <w:rPr>
                        <w:szCs w:val="21"/>
                      </w:rPr>
                    </w:pPr>
                    <w:r>
                      <w:rPr>
                        <w:szCs w:val="21"/>
                      </w:rPr>
                      <w:t>股东性质</w:t>
                    </w:r>
                  </w:p>
                </w:tc>
              </w:sdtContent>
            </w:sdt>
          </w:tr>
          <w:tr w:rsidR="00592152" w14:paraId="3CFB8B51" w14:textId="77777777" w:rsidTr="00E72276">
            <w:trPr>
              <w:cantSplit/>
            </w:trPr>
            <w:tc>
              <w:tcPr>
                <w:tcW w:w="3227" w:type="dxa"/>
                <w:gridSpan w:val="2"/>
                <w:vMerge/>
                <w:tcBorders>
                  <w:bottom w:val="single" w:sz="4" w:space="0" w:color="auto"/>
                </w:tcBorders>
                <w:shd w:val="clear" w:color="auto" w:fill="auto"/>
              </w:tcPr>
              <w:p w14:paraId="63D973FC" w14:textId="77777777" w:rsidR="00592152" w:rsidRDefault="00592152" w:rsidP="00592152">
                <w:pPr>
                  <w:jc w:val="center"/>
                  <w:rPr>
                    <w:szCs w:val="21"/>
                  </w:rPr>
                </w:pPr>
              </w:p>
            </w:tc>
            <w:tc>
              <w:tcPr>
                <w:tcW w:w="1417" w:type="dxa"/>
                <w:gridSpan w:val="4"/>
                <w:vMerge/>
                <w:tcBorders>
                  <w:bottom w:val="single" w:sz="4" w:space="0" w:color="auto"/>
                </w:tcBorders>
                <w:shd w:val="clear" w:color="auto" w:fill="auto"/>
              </w:tcPr>
              <w:p w14:paraId="2843862E" w14:textId="77777777" w:rsidR="00592152" w:rsidRDefault="00592152" w:rsidP="00592152">
                <w:pPr>
                  <w:jc w:val="center"/>
                  <w:rPr>
                    <w:szCs w:val="21"/>
                  </w:rPr>
                </w:pPr>
              </w:p>
            </w:tc>
            <w:tc>
              <w:tcPr>
                <w:tcW w:w="851" w:type="dxa"/>
                <w:vMerge/>
                <w:tcBorders>
                  <w:bottom w:val="single" w:sz="4" w:space="0" w:color="auto"/>
                </w:tcBorders>
                <w:shd w:val="clear" w:color="auto" w:fill="auto"/>
              </w:tcPr>
              <w:p w14:paraId="417F6150" w14:textId="77777777" w:rsidR="00592152" w:rsidRDefault="00592152" w:rsidP="00592152">
                <w:pPr>
                  <w:jc w:val="center"/>
                  <w:rPr>
                    <w:szCs w:val="21"/>
                  </w:rPr>
                </w:pPr>
              </w:p>
            </w:tc>
            <w:tc>
              <w:tcPr>
                <w:tcW w:w="1134" w:type="dxa"/>
                <w:gridSpan w:val="2"/>
                <w:vMerge/>
                <w:tcBorders>
                  <w:bottom w:val="single" w:sz="4" w:space="0" w:color="auto"/>
                </w:tcBorders>
                <w:shd w:val="clear" w:color="auto" w:fill="auto"/>
              </w:tcPr>
              <w:p w14:paraId="4EC5024B" w14:textId="77777777" w:rsidR="00592152" w:rsidRDefault="00592152" w:rsidP="00592152">
                <w:pPr>
                  <w:jc w:val="center"/>
                  <w:rPr>
                    <w:szCs w:val="21"/>
                  </w:rPr>
                </w:pPr>
              </w:p>
            </w:tc>
            <w:sdt>
              <w:sdtPr>
                <w:tag w:val="_PLD_89245988b2ca4078b75210b5dfc3d62e"/>
                <w:id w:val="-1479150475"/>
                <w:lock w:val="sdtLocked"/>
              </w:sdtPr>
              <w:sdtEndPr/>
              <w:sdtContent>
                <w:tc>
                  <w:tcPr>
                    <w:tcW w:w="1134" w:type="dxa"/>
                    <w:gridSpan w:val="2"/>
                    <w:tcBorders>
                      <w:bottom w:val="single" w:sz="4" w:space="0" w:color="auto"/>
                    </w:tcBorders>
                    <w:shd w:val="clear" w:color="auto" w:fill="auto"/>
                    <w:vAlign w:val="center"/>
                  </w:tcPr>
                  <w:p w14:paraId="76F5D4FA" w14:textId="77777777" w:rsidR="00592152" w:rsidRDefault="00592152" w:rsidP="00592152">
                    <w:pPr>
                      <w:jc w:val="center"/>
                      <w:rPr>
                        <w:szCs w:val="21"/>
                      </w:rPr>
                    </w:pPr>
                    <w:r>
                      <w:rPr>
                        <w:szCs w:val="21"/>
                      </w:rPr>
                      <w:t>股份状态</w:t>
                    </w:r>
                  </w:p>
                </w:tc>
              </w:sdtContent>
            </w:sdt>
            <w:sdt>
              <w:sdtPr>
                <w:tag w:val="_PLD_23f979aeda52498a9a8a1e1e3e68bf2c"/>
                <w:id w:val="-1811482154"/>
                <w:lock w:val="sdtLocked"/>
              </w:sdtPr>
              <w:sdtEndPr/>
              <w:sdtContent>
                <w:tc>
                  <w:tcPr>
                    <w:tcW w:w="567" w:type="dxa"/>
                    <w:tcBorders>
                      <w:bottom w:val="single" w:sz="4" w:space="0" w:color="auto"/>
                    </w:tcBorders>
                    <w:shd w:val="clear" w:color="auto" w:fill="auto"/>
                    <w:vAlign w:val="center"/>
                  </w:tcPr>
                  <w:p w14:paraId="4FF883F0" w14:textId="77777777" w:rsidR="00592152" w:rsidRDefault="00592152" w:rsidP="00592152">
                    <w:pPr>
                      <w:jc w:val="center"/>
                      <w:rPr>
                        <w:szCs w:val="21"/>
                      </w:rPr>
                    </w:pPr>
                    <w:r>
                      <w:rPr>
                        <w:szCs w:val="21"/>
                      </w:rPr>
                      <w:t>数量</w:t>
                    </w:r>
                  </w:p>
                </w:tc>
              </w:sdtContent>
            </w:sdt>
            <w:tc>
              <w:tcPr>
                <w:tcW w:w="709" w:type="dxa"/>
                <w:vMerge/>
                <w:shd w:val="clear" w:color="auto" w:fill="auto"/>
              </w:tcPr>
              <w:p w14:paraId="0BEA779D" w14:textId="77777777" w:rsidR="00592152" w:rsidRDefault="00592152" w:rsidP="00592152">
                <w:pPr>
                  <w:jc w:val="center"/>
                  <w:rPr>
                    <w:szCs w:val="21"/>
                  </w:rPr>
                </w:pPr>
              </w:p>
            </w:tc>
          </w:tr>
          <w:sdt>
            <w:sdtPr>
              <w:rPr>
                <w:szCs w:val="21"/>
              </w:rPr>
              <w:alias w:val="前十名股东持股情况"/>
              <w:tag w:val="_GBC_ddfbacf0af4d423dbe398b80bf7c5731"/>
              <w:id w:val="-789669545"/>
              <w:lock w:val="sdtLocked"/>
              <w:placeholder>
                <w:docPart w:val="6729475C47854E4598409522A3D616A0"/>
              </w:placeholder>
            </w:sdtPr>
            <w:sdtEndPr>
              <w:rPr>
                <w:color w:val="FF9900"/>
              </w:rPr>
            </w:sdtEndPr>
            <w:sdtContent>
              <w:tr w:rsidR="00592152" w14:paraId="631B4259" w14:textId="77777777" w:rsidTr="00E72276">
                <w:trPr>
                  <w:cantSplit/>
                </w:trPr>
                <w:tc>
                  <w:tcPr>
                    <w:tcW w:w="3227" w:type="dxa"/>
                    <w:gridSpan w:val="2"/>
                    <w:shd w:val="clear" w:color="auto" w:fill="auto"/>
                  </w:tcPr>
                  <w:p w14:paraId="191C6EA1" w14:textId="77777777" w:rsidR="00592152" w:rsidRDefault="00592152" w:rsidP="00592152">
                    <w:pPr>
                      <w:rPr>
                        <w:szCs w:val="21"/>
                      </w:rPr>
                    </w:pPr>
                    <w:r>
                      <w:t>北京城建集团有限责任公司</w:t>
                    </w:r>
                  </w:p>
                </w:tc>
                <w:tc>
                  <w:tcPr>
                    <w:tcW w:w="1417" w:type="dxa"/>
                    <w:gridSpan w:val="4"/>
                    <w:shd w:val="clear" w:color="auto" w:fill="auto"/>
                  </w:tcPr>
                  <w:p w14:paraId="72CCE5E9" w14:textId="77777777" w:rsidR="00592152" w:rsidRDefault="00592152" w:rsidP="00592152">
                    <w:pPr>
                      <w:jc w:val="right"/>
                      <w:rPr>
                        <w:szCs w:val="21"/>
                      </w:rPr>
                    </w:pPr>
                    <w:r>
                      <w:t>787,219,384</w:t>
                    </w:r>
                  </w:p>
                </w:tc>
                <w:tc>
                  <w:tcPr>
                    <w:tcW w:w="851" w:type="dxa"/>
                    <w:shd w:val="clear" w:color="auto" w:fill="auto"/>
                  </w:tcPr>
                  <w:p w14:paraId="399D0A2A" w14:textId="77777777" w:rsidR="00592152" w:rsidRDefault="00592152" w:rsidP="00592152">
                    <w:pPr>
                      <w:jc w:val="right"/>
                      <w:rPr>
                        <w:szCs w:val="21"/>
                      </w:rPr>
                    </w:pPr>
                    <w:r>
                      <w:t>41.86</w:t>
                    </w:r>
                  </w:p>
                </w:tc>
                <w:tc>
                  <w:tcPr>
                    <w:tcW w:w="1134" w:type="dxa"/>
                    <w:gridSpan w:val="2"/>
                    <w:shd w:val="clear" w:color="auto" w:fill="auto"/>
                  </w:tcPr>
                  <w:p w14:paraId="589BC419" w14:textId="77777777" w:rsidR="00592152" w:rsidRDefault="00592152" w:rsidP="00592152">
                    <w:pPr>
                      <w:jc w:val="right"/>
                      <w:rPr>
                        <w:szCs w:val="21"/>
                      </w:rPr>
                    </w:pPr>
                    <w:r>
                      <w:t>0</w:t>
                    </w:r>
                  </w:p>
                </w:tc>
                <w:sdt>
                  <w:sdtPr>
                    <w:rPr>
                      <w:szCs w:val="21"/>
                    </w:rPr>
                    <w:alias w:val="前十名股东持有股份状态"/>
                    <w:tag w:val="_GBC_705d317d75954a388fb48e155e13819a"/>
                    <w:id w:val="-31634605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6ABEE0ED" w14:textId="77777777" w:rsidR="00592152" w:rsidRDefault="00592152" w:rsidP="00592152">
                        <w:pPr>
                          <w:jc w:val="center"/>
                          <w:rPr>
                            <w:szCs w:val="21"/>
                          </w:rPr>
                        </w:pPr>
                        <w:r>
                          <w:rPr>
                            <w:szCs w:val="21"/>
                          </w:rPr>
                          <w:t>无</w:t>
                        </w:r>
                      </w:p>
                    </w:tc>
                  </w:sdtContent>
                </w:sdt>
                <w:tc>
                  <w:tcPr>
                    <w:tcW w:w="567" w:type="dxa"/>
                    <w:shd w:val="clear" w:color="auto" w:fill="auto"/>
                  </w:tcPr>
                  <w:p w14:paraId="37C7C8E1" w14:textId="77777777" w:rsidR="00592152" w:rsidRDefault="00592152" w:rsidP="00592152">
                    <w:pPr>
                      <w:jc w:val="right"/>
                      <w:rPr>
                        <w:szCs w:val="21"/>
                      </w:rPr>
                    </w:pPr>
                  </w:p>
                </w:tc>
                <w:sdt>
                  <w:sdtPr>
                    <w:rPr>
                      <w:szCs w:val="21"/>
                    </w:rPr>
                    <w:alias w:val="前十名股东的股东性质"/>
                    <w:tag w:val="_GBC_2b683d4f8d754502b4edb69c1ad9e9c7"/>
                    <w:id w:val="16429216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06721EFB" w14:textId="77777777" w:rsidR="00592152" w:rsidRDefault="00592152" w:rsidP="00592152">
                        <w:pPr>
                          <w:jc w:val="center"/>
                          <w:rPr>
                            <w:szCs w:val="21"/>
                          </w:rPr>
                        </w:pPr>
                        <w:r>
                          <w:rPr>
                            <w:szCs w:val="21"/>
                          </w:rPr>
                          <w:t>国有法人</w:t>
                        </w:r>
                      </w:p>
                    </w:tc>
                  </w:sdtContent>
                </w:sdt>
              </w:tr>
            </w:sdtContent>
          </w:sdt>
          <w:sdt>
            <w:sdtPr>
              <w:rPr>
                <w:szCs w:val="21"/>
              </w:rPr>
              <w:alias w:val="前十名股东持股情况"/>
              <w:tag w:val="_GBC_ddfbacf0af4d423dbe398b80bf7c5731"/>
              <w:id w:val="-435372858"/>
              <w:lock w:val="sdtLocked"/>
              <w:placeholder>
                <w:docPart w:val="6729475C47854E4598409522A3D616A0"/>
              </w:placeholder>
            </w:sdtPr>
            <w:sdtEndPr>
              <w:rPr>
                <w:color w:val="FF9900"/>
              </w:rPr>
            </w:sdtEndPr>
            <w:sdtContent>
              <w:tr w:rsidR="00592152" w14:paraId="08A3C52D" w14:textId="77777777" w:rsidTr="00E72276">
                <w:trPr>
                  <w:cantSplit/>
                </w:trPr>
                <w:tc>
                  <w:tcPr>
                    <w:tcW w:w="3227" w:type="dxa"/>
                    <w:gridSpan w:val="2"/>
                    <w:shd w:val="clear" w:color="auto" w:fill="auto"/>
                  </w:tcPr>
                  <w:p w14:paraId="27CD2EE5" w14:textId="77777777" w:rsidR="00592152" w:rsidRDefault="00592152" w:rsidP="00592152">
                    <w:pPr>
                      <w:rPr>
                        <w:szCs w:val="21"/>
                      </w:rPr>
                    </w:pPr>
                    <w:r>
                      <w:t>中国证券金融股份有限公司</w:t>
                    </w:r>
                  </w:p>
                </w:tc>
                <w:tc>
                  <w:tcPr>
                    <w:tcW w:w="1417" w:type="dxa"/>
                    <w:gridSpan w:val="4"/>
                    <w:shd w:val="clear" w:color="auto" w:fill="auto"/>
                  </w:tcPr>
                  <w:p w14:paraId="058CC383" w14:textId="77777777" w:rsidR="00592152" w:rsidRDefault="00592152" w:rsidP="00592152">
                    <w:pPr>
                      <w:jc w:val="right"/>
                      <w:rPr>
                        <w:szCs w:val="21"/>
                      </w:rPr>
                    </w:pPr>
                    <w:r>
                      <w:t>56,365,507</w:t>
                    </w:r>
                  </w:p>
                </w:tc>
                <w:tc>
                  <w:tcPr>
                    <w:tcW w:w="851" w:type="dxa"/>
                    <w:shd w:val="clear" w:color="auto" w:fill="auto"/>
                  </w:tcPr>
                  <w:p w14:paraId="04353489" w14:textId="77777777" w:rsidR="00592152" w:rsidRDefault="00592152" w:rsidP="00592152">
                    <w:pPr>
                      <w:jc w:val="right"/>
                      <w:rPr>
                        <w:szCs w:val="21"/>
                      </w:rPr>
                    </w:pPr>
                    <w:r>
                      <w:t>3.00</w:t>
                    </w:r>
                  </w:p>
                </w:tc>
                <w:tc>
                  <w:tcPr>
                    <w:tcW w:w="1134" w:type="dxa"/>
                    <w:gridSpan w:val="2"/>
                    <w:shd w:val="clear" w:color="auto" w:fill="auto"/>
                  </w:tcPr>
                  <w:p w14:paraId="082D2B3D" w14:textId="77777777" w:rsidR="00592152" w:rsidRDefault="00592152" w:rsidP="00592152">
                    <w:pPr>
                      <w:jc w:val="right"/>
                      <w:rPr>
                        <w:szCs w:val="21"/>
                      </w:rPr>
                    </w:pPr>
                    <w:r>
                      <w:t>0</w:t>
                    </w:r>
                  </w:p>
                </w:tc>
                <w:sdt>
                  <w:sdtPr>
                    <w:rPr>
                      <w:szCs w:val="21"/>
                    </w:rPr>
                    <w:alias w:val="前十名股东持有股份状态"/>
                    <w:tag w:val="_GBC_705d317d75954a388fb48e155e13819a"/>
                    <w:id w:val="-28288706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47E070DE" w14:textId="34C8D1E0" w:rsidR="00592152" w:rsidRDefault="00E72276" w:rsidP="00592152">
                        <w:pPr>
                          <w:jc w:val="center"/>
                          <w:rPr>
                            <w:szCs w:val="21"/>
                          </w:rPr>
                        </w:pPr>
                        <w:r>
                          <w:rPr>
                            <w:szCs w:val="21"/>
                          </w:rPr>
                          <w:t>无</w:t>
                        </w:r>
                      </w:p>
                    </w:tc>
                  </w:sdtContent>
                </w:sdt>
                <w:tc>
                  <w:tcPr>
                    <w:tcW w:w="567" w:type="dxa"/>
                    <w:shd w:val="clear" w:color="auto" w:fill="auto"/>
                  </w:tcPr>
                  <w:p w14:paraId="0856C6D9" w14:textId="77777777" w:rsidR="00592152" w:rsidRDefault="00592152" w:rsidP="00592152">
                    <w:pPr>
                      <w:jc w:val="right"/>
                      <w:rPr>
                        <w:szCs w:val="21"/>
                      </w:rPr>
                    </w:pPr>
                  </w:p>
                </w:tc>
                <w:sdt>
                  <w:sdtPr>
                    <w:rPr>
                      <w:szCs w:val="21"/>
                    </w:rPr>
                    <w:alias w:val="前十名股东的股东性质"/>
                    <w:tag w:val="_GBC_2b683d4f8d754502b4edb69c1ad9e9c7"/>
                    <w:id w:val="-17341478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04173047"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1447924066"/>
              <w:lock w:val="sdtLocked"/>
              <w:placeholder>
                <w:docPart w:val="6729475C47854E4598409522A3D616A0"/>
              </w:placeholder>
            </w:sdtPr>
            <w:sdtEndPr>
              <w:rPr>
                <w:color w:val="FF9900"/>
              </w:rPr>
            </w:sdtEndPr>
            <w:sdtContent>
              <w:tr w:rsidR="00592152" w14:paraId="05012C7C" w14:textId="77777777" w:rsidTr="00E72276">
                <w:trPr>
                  <w:cantSplit/>
                </w:trPr>
                <w:tc>
                  <w:tcPr>
                    <w:tcW w:w="3227" w:type="dxa"/>
                    <w:gridSpan w:val="2"/>
                    <w:shd w:val="clear" w:color="auto" w:fill="auto"/>
                  </w:tcPr>
                  <w:p w14:paraId="0DCFF75D" w14:textId="77777777" w:rsidR="00592152" w:rsidRDefault="00592152" w:rsidP="00592152">
                    <w:pPr>
                      <w:rPr>
                        <w:szCs w:val="21"/>
                      </w:rPr>
                    </w:pPr>
                    <w:proofErr w:type="gramStart"/>
                    <w:r>
                      <w:t>汇天泽投资</w:t>
                    </w:r>
                    <w:proofErr w:type="gramEnd"/>
                    <w:r>
                      <w:t>有限公司</w:t>
                    </w:r>
                  </w:p>
                </w:tc>
                <w:tc>
                  <w:tcPr>
                    <w:tcW w:w="1417" w:type="dxa"/>
                    <w:gridSpan w:val="4"/>
                    <w:shd w:val="clear" w:color="auto" w:fill="auto"/>
                  </w:tcPr>
                  <w:p w14:paraId="7E515E1C" w14:textId="77777777" w:rsidR="00592152" w:rsidRDefault="00592152" w:rsidP="00592152">
                    <w:pPr>
                      <w:jc w:val="right"/>
                      <w:rPr>
                        <w:szCs w:val="21"/>
                      </w:rPr>
                    </w:pPr>
                    <w:r>
                      <w:t>20,754,000</w:t>
                    </w:r>
                  </w:p>
                </w:tc>
                <w:tc>
                  <w:tcPr>
                    <w:tcW w:w="851" w:type="dxa"/>
                    <w:shd w:val="clear" w:color="auto" w:fill="auto"/>
                  </w:tcPr>
                  <w:p w14:paraId="12944246" w14:textId="77777777" w:rsidR="00592152" w:rsidRDefault="00592152" w:rsidP="00592152">
                    <w:pPr>
                      <w:jc w:val="right"/>
                      <w:rPr>
                        <w:szCs w:val="21"/>
                      </w:rPr>
                    </w:pPr>
                    <w:r>
                      <w:t>1.10</w:t>
                    </w:r>
                  </w:p>
                </w:tc>
                <w:tc>
                  <w:tcPr>
                    <w:tcW w:w="1134" w:type="dxa"/>
                    <w:gridSpan w:val="2"/>
                    <w:shd w:val="clear" w:color="auto" w:fill="auto"/>
                  </w:tcPr>
                  <w:p w14:paraId="5CBF32B2" w14:textId="77777777" w:rsidR="00592152" w:rsidRDefault="00592152" w:rsidP="00592152">
                    <w:pPr>
                      <w:jc w:val="right"/>
                      <w:rPr>
                        <w:szCs w:val="21"/>
                      </w:rPr>
                    </w:pPr>
                    <w:r>
                      <w:t>0</w:t>
                    </w:r>
                  </w:p>
                </w:tc>
                <w:sdt>
                  <w:sdtPr>
                    <w:rPr>
                      <w:szCs w:val="21"/>
                    </w:rPr>
                    <w:alias w:val="前十名股东持有股份状态"/>
                    <w:tag w:val="_GBC_705d317d75954a388fb48e155e13819a"/>
                    <w:id w:val="50594677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2E08CA81" w14:textId="01ECA63C" w:rsidR="00592152" w:rsidRDefault="00E72276" w:rsidP="00592152">
                        <w:pPr>
                          <w:jc w:val="center"/>
                          <w:rPr>
                            <w:szCs w:val="21"/>
                          </w:rPr>
                        </w:pPr>
                        <w:r>
                          <w:rPr>
                            <w:szCs w:val="21"/>
                          </w:rPr>
                          <w:t>无</w:t>
                        </w:r>
                      </w:p>
                    </w:tc>
                  </w:sdtContent>
                </w:sdt>
                <w:tc>
                  <w:tcPr>
                    <w:tcW w:w="567" w:type="dxa"/>
                    <w:shd w:val="clear" w:color="auto" w:fill="auto"/>
                  </w:tcPr>
                  <w:p w14:paraId="224D89A9" w14:textId="77777777" w:rsidR="00592152" w:rsidRDefault="00592152" w:rsidP="00592152">
                    <w:pPr>
                      <w:jc w:val="right"/>
                      <w:rPr>
                        <w:szCs w:val="21"/>
                      </w:rPr>
                    </w:pPr>
                  </w:p>
                </w:tc>
                <w:sdt>
                  <w:sdtPr>
                    <w:rPr>
                      <w:szCs w:val="21"/>
                    </w:rPr>
                    <w:alias w:val="前十名股东的股东性质"/>
                    <w:tag w:val="_GBC_2b683d4f8d754502b4edb69c1ad9e9c7"/>
                    <w:id w:val="-14354347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13A6E739"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2145185125"/>
              <w:lock w:val="sdtLocked"/>
              <w:placeholder>
                <w:docPart w:val="6729475C47854E4598409522A3D616A0"/>
              </w:placeholder>
            </w:sdtPr>
            <w:sdtEndPr>
              <w:rPr>
                <w:color w:val="FF9900"/>
              </w:rPr>
            </w:sdtEndPr>
            <w:sdtContent>
              <w:tr w:rsidR="00592152" w14:paraId="1D60A5DF" w14:textId="77777777" w:rsidTr="00E72276">
                <w:trPr>
                  <w:cantSplit/>
                </w:trPr>
                <w:tc>
                  <w:tcPr>
                    <w:tcW w:w="3227" w:type="dxa"/>
                    <w:gridSpan w:val="2"/>
                    <w:shd w:val="clear" w:color="auto" w:fill="auto"/>
                  </w:tcPr>
                  <w:p w14:paraId="19143C0F" w14:textId="77777777" w:rsidR="00592152" w:rsidRDefault="00592152" w:rsidP="00592152">
                    <w:pPr>
                      <w:rPr>
                        <w:szCs w:val="21"/>
                      </w:rPr>
                    </w:pPr>
                    <w:r>
                      <w:t>基本养老保险基金一零零三组合</w:t>
                    </w:r>
                  </w:p>
                </w:tc>
                <w:tc>
                  <w:tcPr>
                    <w:tcW w:w="1417" w:type="dxa"/>
                    <w:gridSpan w:val="4"/>
                    <w:shd w:val="clear" w:color="auto" w:fill="auto"/>
                  </w:tcPr>
                  <w:p w14:paraId="3850C8F7" w14:textId="77777777" w:rsidR="00592152" w:rsidRDefault="00592152" w:rsidP="00592152">
                    <w:pPr>
                      <w:jc w:val="right"/>
                      <w:rPr>
                        <w:szCs w:val="21"/>
                      </w:rPr>
                    </w:pPr>
                    <w:r>
                      <w:t>15,303,143</w:t>
                    </w:r>
                  </w:p>
                </w:tc>
                <w:tc>
                  <w:tcPr>
                    <w:tcW w:w="851" w:type="dxa"/>
                    <w:shd w:val="clear" w:color="auto" w:fill="auto"/>
                  </w:tcPr>
                  <w:p w14:paraId="0E3A8A71" w14:textId="77777777" w:rsidR="00592152" w:rsidRDefault="00592152" w:rsidP="00592152">
                    <w:pPr>
                      <w:jc w:val="right"/>
                      <w:rPr>
                        <w:szCs w:val="21"/>
                      </w:rPr>
                    </w:pPr>
                    <w:r>
                      <w:t>0.81</w:t>
                    </w:r>
                  </w:p>
                </w:tc>
                <w:tc>
                  <w:tcPr>
                    <w:tcW w:w="1134" w:type="dxa"/>
                    <w:gridSpan w:val="2"/>
                    <w:shd w:val="clear" w:color="auto" w:fill="auto"/>
                  </w:tcPr>
                  <w:p w14:paraId="76DDDB4D" w14:textId="77777777" w:rsidR="00592152" w:rsidRDefault="00592152" w:rsidP="00592152">
                    <w:pPr>
                      <w:jc w:val="right"/>
                      <w:rPr>
                        <w:szCs w:val="21"/>
                      </w:rPr>
                    </w:pPr>
                    <w:r>
                      <w:t>0</w:t>
                    </w:r>
                  </w:p>
                </w:tc>
                <w:sdt>
                  <w:sdtPr>
                    <w:rPr>
                      <w:szCs w:val="21"/>
                    </w:rPr>
                    <w:alias w:val="前十名股东持有股份状态"/>
                    <w:tag w:val="_GBC_705d317d75954a388fb48e155e13819a"/>
                    <w:id w:val="-21944125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38331967" w14:textId="3C7E5EE8" w:rsidR="00592152" w:rsidRDefault="00E72276" w:rsidP="00592152">
                        <w:pPr>
                          <w:jc w:val="center"/>
                          <w:rPr>
                            <w:szCs w:val="21"/>
                          </w:rPr>
                        </w:pPr>
                        <w:r>
                          <w:rPr>
                            <w:szCs w:val="21"/>
                          </w:rPr>
                          <w:t>无</w:t>
                        </w:r>
                      </w:p>
                    </w:tc>
                  </w:sdtContent>
                </w:sdt>
                <w:tc>
                  <w:tcPr>
                    <w:tcW w:w="567" w:type="dxa"/>
                    <w:shd w:val="clear" w:color="auto" w:fill="auto"/>
                  </w:tcPr>
                  <w:p w14:paraId="1B6244C9" w14:textId="77777777" w:rsidR="00592152" w:rsidRDefault="00592152" w:rsidP="00592152">
                    <w:pPr>
                      <w:jc w:val="right"/>
                      <w:rPr>
                        <w:szCs w:val="21"/>
                      </w:rPr>
                    </w:pPr>
                  </w:p>
                </w:tc>
                <w:sdt>
                  <w:sdtPr>
                    <w:rPr>
                      <w:szCs w:val="21"/>
                    </w:rPr>
                    <w:alias w:val="前十名股东的股东性质"/>
                    <w:tag w:val="_GBC_2b683d4f8d754502b4edb69c1ad9e9c7"/>
                    <w:id w:val="-7525110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23F5879F"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2099358325"/>
              <w:lock w:val="sdtLocked"/>
              <w:placeholder>
                <w:docPart w:val="6729475C47854E4598409522A3D616A0"/>
              </w:placeholder>
            </w:sdtPr>
            <w:sdtEndPr>
              <w:rPr>
                <w:color w:val="FF9900"/>
              </w:rPr>
            </w:sdtEndPr>
            <w:sdtContent>
              <w:tr w:rsidR="00592152" w14:paraId="0C7543B1" w14:textId="77777777" w:rsidTr="00E72276">
                <w:trPr>
                  <w:cantSplit/>
                </w:trPr>
                <w:tc>
                  <w:tcPr>
                    <w:tcW w:w="3227" w:type="dxa"/>
                    <w:gridSpan w:val="2"/>
                    <w:shd w:val="clear" w:color="auto" w:fill="auto"/>
                  </w:tcPr>
                  <w:p w14:paraId="1FC81DF3" w14:textId="77777777" w:rsidR="00592152" w:rsidRDefault="00592152" w:rsidP="00592152">
                    <w:pPr>
                      <w:rPr>
                        <w:szCs w:val="21"/>
                      </w:rPr>
                    </w:pPr>
                    <w:r>
                      <w:t>周红卫</w:t>
                    </w:r>
                  </w:p>
                </w:tc>
                <w:tc>
                  <w:tcPr>
                    <w:tcW w:w="1417" w:type="dxa"/>
                    <w:gridSpan w:val="4"/>
                    <w:shd w:val="clear" w:color="auto" w:fill="auto"/>
                  </w:tcPr>
                  <w:p w14:paraId="5B31C71F" w14:textId="77777777" w:rsidR="00592152" w:rsidRDefault="00592152" w:rsidP="00592152">
                    <w:pPr>
                      <w:jc w:val="right"/>
                      <w:rPr>
                        <w:szCs w:val="21"/>
                      </w:rPr>
                    </w:pPr>
                    <w:r>
                      <w:t>13,827,601</w:t>
                    </w:r>
                  </w:p>
                </w:tc>
                <w:tc>
                  <w:tcPr>
                    <w:tcW w:w="851" w:type="dxa"/>
                    <w:shd w:val="clear" w:color="auto" w:fill="auto"/>
                  </w:tcPr>
                  <w:p w14:paraId="1FB0D3EB" w14:textId="77777777" w:rsidR="00592152" w:rsidRDefault="00592152" w:rsidP="00592152">
                    <w:pPr>
                      <w:jc w:val="right"/>
                      <w:rPr>
                        <w:szCs w:val="21"/>
                      </w:rPr>
                    </w:pPr>
                    <w:r>
                      <w:t>0.74</w:t>
                    </w:r>
                  </w:p>
                </w:tc>
                <w:tc>
                  <w:tcPr>
                    <w:tcW w:w="1134" w:type="dxa"/>
                    <w:gridSpan w:val="2"/>
                    <w:shd w:val="clear" w:color="auto" w:fill="auto"/>
                  </w:tcPr>
                  <w:p w14:paraId="5DBEA82D" w14:textId="77777777" w:rsidR="00592152" w:rsidRDefault="00592152" w:rsidP="00592152">
                    <w:pPr>
                      <w:jc w:val="right"/>
                      <w:rPr>
                        <w:szCs w:val="21"/>
                      </w:rPr>
                    </w:pPr>
                    <w:r>
                      <w:t>0</w:t>
                    </w:r>
                  </w:p>
                </w:tc>
                <w:sdt>
                  <w:sdtPr>
                    <w:rPr>
                      <w:szCs w:val="21"/>
                    </w:rPr>
                    <w:alias w:val="前十名股东持有股份状态"/>
                    <w:tag w:val="_GBC_705d317d75954a388fb48e155e13819a"/>
                    <w:id w:val="38414802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76469CF6" w14:textId="7AB75C30" w:rsidR="00592152" w:rsidRDefault="00E72276" w:rsidP="00592152">
                        <w:pPr>
                          <w:jc w:val="center"/>
                          <w:rPr>
                            <w:szCs w:val="21"/>
                          </w:rPr>
                        </w:pPr>
                        <w:r>
                          <w:rPr>
                            <w:szCs w:val="21"/>
                          </w:rPr>
                          <w:t>无</w:t>
                        </w:r>
                      </w:p>
                    </w:tc>
                  </w:sdtContent>
                </w:sdt>
                <w:tc>
                  <w:tcPr>
                    <w:tcW w:w="567" w:type="dxa"/>
                    <w:shd w:val="clear" w:color="auto" w:fill="auto"/>
                  </w:tcPr>
                  <w:p w14:paraId="0E0088AC" w14:textId="77777777" w:rsidR="00592152" w:rsidRDefault="00592152" w:rsidP="00592152">
                    <w:pPr>
                      <w:jc w:val="right"/>
                      <w:rPr>
                        <w:szCs w:val="21"/>
                      </w:rPr>
                    </w:pPr>
                  </w:p>
                </w:tc>
                <w:sdt>
                  <w:sdtPr>
                    <w:rPr>
                      <w:szCs w:val="21"/>
                    </w:rPr>
                    <w:alias w:val="前十名股东的股东性质"/>
                    <w:tag w:val="_GBC_2b683d4f8d754502b4edb69c1ad9e9c7"/>
                    <w:id w:val="9668519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4587F956"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905269408"/>
              <w:lock w:val="sdtLocked"/>
              <w:placeholder>
                <w:docPart w:val="6729475C47854E4598409522A3D616A0"/>
              </w:placeholder>
            </w:sdtPr>
            <w:sdtEndPr>
              <w:rPr>
                <w:color w:val="FF9900"/>
              </w:rPr>
            </w:sdtEndPr>
            <w:sdtContent>
              <w:tr w:rsidR="00592152" w14:paraId="7E2D8E86" w14:textId="77777777" w:rsidTr="00E72276">
                <w:trPr>
                  <w:cantSplit/>
                </w:trPr>
                <w:tc>
                  <w:tcPr>
                    <w:tcW w:w="3227" w:type="dxa"/>
                    <w:gridSpan w:val="2"/>
                    <w:shd w:val="clear" w:color="auto" w:fill="auto"/>
                  </w:tcPr>
                  <w:p w14:paraId="09B2A2EA" w14:textId="77777777" w:rsidR="00592152" w:rsidRDefault="00592152" w:rsidP="00592152">
                    <w:pPr>
                      <w:rPr>
                        <w:szCs w:val="21"/>
                      </w:rPr>
                    </w:pPr>
                    <w:r>
                      <w:t>丁亚南</w:t>
                    </w:r>
                  </w:p>
                </w:tc>
                <w:tc>
                  <w:tcPr>
                    <w:tcW w:w="1417" w:type="dxa"/>
                    <w:gridSpan w:val="4"/>
                    <w:shd w:val="clear" w:color="auto" w:fill="auto"/>
                  </w:tcPr>
                  <w:p w14:paraId="252094AB" w14:textId="77777777" w:rsidR="00592152" w:rsidRDefault="00592152" w:rsidP="00592152">
                    <w:pPr>
                      <w:jc w:val="right"/>
                      <w:rPr>
                        <w:szCs w:val="21"/>
                      </w:rPr>
                    </w:pPr>
                    <w:r>
                      <w:t>13,521,107</w:t>
                    </w:r>
                  </w:p>
                </w:tc>
                <w:tc>
                  <w:tcPr>
                    <w:tcW w:w="851" w:type="dxa"/>
                    <w:shd w:val="clear" w:color="auto" w:fill="auto"/>
                  </w:tcPr>
                  <w:p w14:paraId="6DF43DA8" w14:textId="77777777" w:rsidR="00592152" w:rsidRDefault="00592152" w:rsidP="00592152">
                    <w:pPr>
                      <w:jc w:val="right"/>
                      <w:rPr>
                        <w:szCs w:val="21"/>
                      </w:rPr>
                    </w:pPr>
                    <w:r>
                      <w:t>0.72</w:t>
                    </w:r>
                  </w:p>
                </w:tc>
                <w:tc>
                  <w:tcPr>
                    <w:tcW w:w="1134" w:type="dxa"/>
                    <w:gridSpan w:val="2"/>
                    <w:shd w:val="clear" w:color="auto" w:fill="auto"/>
                  </w:tcPr>
                  <w:p w14:paraId="4DEE588E" w14:textId="77777777" w:rsidR="00592152" w:rsidRDefault="00592152" w:rsidP="00592152">
                    <w:pPr>
                      <w:jc w:val="right"/>
                      <w:rPr>
                        <w:szCs w:val="21"/>
                      </w:rPr>
                    </w:pPr>
                    <w:r>
                      <w:t>0</w:t>
                    </w:r>
                  </w:p>
                </w:tc>
                <w:sdt>
                  <w:sdtPr>
                    <w:rPr>
                      <w:szCs w:val="21"/>
                    </w:rPr>
                    <w:alias w:val="前十名股东持有股份状态"/>
                    <w:tag w:val="_GBC_705d317d75954a388fb48e155e13819a"/>
                    <w:id w:val="-158305355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4BC8299C" w14:textId="4C28FF65" w:rsidR="00592152" w:rsidRDefault="00E72276" w:rsidP="00592152">
                        <w:pPr>
                          <w:jc w:val="center"/>
                          <w:rPr>
                            <w:szCs w:val="21"/>
                          </w:rPr>
                        </w:pPr>
                        <w:r>
                          <w:rPr>
                            <w:szCs w:val="21"/>
                          </w:rPr>
                          <w:t>无</w:t>
                        </w:r>
                      </w:p>
                    </w:tc>
                  </w:sdtContent>
                </w:sdt>
                <w:tc>
                  <w:tcPr>
                    <w:tcW w:w="567" w:type="dxa"/>
                    <w:shd w:val="clear" w:color="auto" w:fill="auto"/>
                  </w:tcPr>
                  <w:p w14:paraId="58F12055" w14:textId="77777777" w:rsidR="00592152" w:rsidRDefault="00592152" w:rsidP="00592152">
                    <w:pPr>
                      <w:jc w:val="right"/>
                      <w:rPr>
                        <w:szCs w:val="21"/>
                      </w:rPr>
                    </w:pPr>
                  </w:p>
                </w:tc>
                <w:sdt>
                  <w:sdtPr>
                    <w:rPr>
                      <w:szCs w:val="21"/>
                    </w:rPr>
                    <w:alias w:val="前十名股东的股东性质"/>
                    <w:tag w:val="_GBC_2b683d4f8d754502b4edb69c1ad9e9c7"/>
                    <w:id w:val="10317692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357254D7"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1322958360"/>
              <w:lock w:val="sdtLocked"/>
              <w:placeholder>
                <w:docPart w:val="6729475C47854E4598409522A3D616A0"/>
              </w:placeholder>
            </w:sdtPr>
            <w:sdtEndPr>
              <w:rPr>
                <w:color w:val="FF9900"/>
              </w:rPr>
            </w:sdtEndPr>
            <w:sdtContent>
              <w:tr w:rsidR="00592152" w14:paraId="3D8423CA" w14:textId="77777777" w:rsidTr="00E72276">
                <w:trPr>
                  <w:cantSplit/>
                </w:trPr>
                <w:tc>
                  <w:tcPr>
                    <w:tcW w:w="3227" w:type="dxa"/>
                    <w:gridSpan w:val="2"/>
                    <w:shd w:val="clear" w:color="auto" w:fill="auto"/>
                  </w:tcPr>
                  <w:p w14:paraId="34C1A364" w14:textId="77777777" w:rsidR="00592152" w:rsidRDefault="00592152" w:rsidP="00592152">
                    <w:pPr>
                      <w:rPr>
                        <w:szCs w:val="21"/>
                      </w:rPr>
                    </w:pPr>
                    <w:r>
                      <w:t>丁素娥</w:t>
                    </w:r>
                  </w:p>
                </w:tc>
                <w:tc>
                  <w:tcPr>
                    <w:tcW w:w="1417" w:type="dxa"/>
                    <w:gridSpan w:val="4"/>
                    <w:shd w:val="clear" w:color="auto" w:fill="auto"/>
                  </w:tcPr>
                  <w:p w14:paraId="03A5FEC9" w14:textId="77777777" w:rsidR="00592152" w:rsidRDefault="00592152" w:rsidP="00592152">
                    <w:pPr>
                      <w:jc w:val="right"/>
                      <w:rPr>
                        <w:szCs w:val="21"/>
                      </w:rPr>
                    </w:pPr>
                    <w:r>
                      <w:t>13,484,280</w:t>
                    </w:r>
                  </w:p>
                </w:tc>
                <w:tc>
                  <w:tcPr>
                    <w:tcW w:w="851" w:type="dxa"/>
                    <w:shd w:val="clear" w:color="auto" w:fill="auto"/>
                  </w:tcPr>
                  <w:p w14:paraId="122C1520" w14:textId="77777777" w:rsidR="00592152" w:rsidRDefault="00592152" w:rsidP="00592152">
                    <w:pPr>
                      <w:jc w:val="right"/>
                      <w:rPr>
                        <w:szCs w:val="21"/>
                      </w:rPr>
                    </w:pPr>
                    <w:r>
                      <w:t>0.72</w:t>
                    </w:r>
                  </w:p>
                </w:tc>
                <w:tc>
                  <w:tcPr>
                    <w:tcW w:w="1134" w:type="dxa"/>
                    <w:gridSpan w:val="2"/>
                    <w:shd w:val="clear" w:color="auto" w:fill="auto"/>
                  </w:tcPr>
                  <w:p w14:paraId="403337A1" w14:textId="77777777" w:rsidR="00592152" w:rsidRDefault="00592152" w:rsidP="00592152">
                    <w:pPr>
                      <w:jc w:val="right"/>
                      <w:rPr>
                        <w:szCs w:val="21"/>
                      </w:rPr>
                    </w:pPr>
                    <w:r>
                      <w:t>0</w:t>
                    </w:r>
                  </w:p>
                </w:tc>
                <w:sdt>
                  <w:sdtPr>
                    <w:rPr>
                      <w:szCs w:val="21"/>
                    </w:rPr>
                    <w:alias w:val="前十名股东持有股份状态"/>
                    <w:tag w:val="_GBC_705d317d75954a388fb48e155e13819a"/>
                    <w:id w:val="178661337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07E9EE83" w14:textId="6F297EED" w:rsidR="00592152" w:rsidRDefault="00E72276" w:rsidP="00592152">
                        <w:pPr>
                          <w:jc w:val="center"/>
                          <w:rPr>
                            <w:szCs w:val="21"/>
                          </w:rPr>
                        </w:pPr>
                        <w:r>
                          <w:rPr>
                            <w:szCs w:val="21"/>
                          </w:rPr>
                          <w:t>无</w:t>
                        </w:r>
                      </w:p>
                    </w:tc>
                  </w:sdtContent>
                </w:sdt>
                <w:tc>
                  <w:tcPr>
                    <w:tcW w:w="567" w:type="dxa"/>
                    <w:shd w:val="clear" w:color="auto" w:fill="auto"/>
                  </w:tcPr>
                  <w:p w14:paraId="346FD4F5" w14:textId="77777777" w:rsidR="00592152" w:rsidRDefault="00592152" w:rsidP="00592152">
                    <w:pPr>
                      <w:jc w:val="right"/>
                      <w:rPr>
                        <w:szCs w:val="21"/>
                      </w:rPr>
                    </w:pPr>
                  </w:p>
                </w:tc>
                <w:sdt>
                  <w:sdtPr>
                    <w:rPr>
                      <w:szCs w:val="21"/>
                    </w:rPr>
                    <w:alias w:val="前十名股东的股东性质"/>
                    <w:tag w:val="_GBC_2b683d4f8d754502b4edb69c1ad9e9c7"/>
                    <w:id w:val="10151178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41498BC7"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1408270610"/>
              <w:lock w:val="sdtLocked"/>
              <w:placeholder>
                <w:docPart w:val="6729475C47854E4598409522A3D616A0"/>
              </w:placeholder>
            </w:sdtPr>
            <w:sdtEndPr>
              <w:rPr>
                <w:color w:val="FF9900"/>
              </w:rPr>
            </w:sdtEndPr>
            <w:sdtContent>
              <w:tr w:rsidR="00592152" w14:paraId="6BD09CC4" w14:textId="77777777" w:rsidTr="00E72276">
                <w:trPr>
                  <w:cantSplit/>
                </w:trPr>
                <w:tc>
                  <w:tcPr>
                    <w:tcW w:w="3227" w:type="dxa"/>
                    <w:gridSpan w:val="2"/>
                    <w:shd w:val="clear" w:color="auto" w:fill="auto"/>
                  </w:tcPr>
                  <w:p w14:paraId="115DD5B3" w14:textId="77777777" w:rsidR="00592152" w:rsidRDefault="00592152" w:rsidP="00592152">
                    <w:pPr>
                      <w:rPr>
                        <w:szCs w:val="21"/>
                      </w:rPr>
                    </w:pPr>
                    <w:r>
                      <w:t>徐仁桥</w:t>
                    </w:r>
                  </w:p>
                </w:tc>
                <w:tc>
                  <w:tcPr>
                    <w:tcW w:w="1417" w:type="dxa"/>
                    <w:gridSpan w:val="4"/>
                    <w:shd w:val="clear" w:color="auto" w:fill="auto"/>
                  </w:tcPr>
                  <w:p w14:paraId="57DBFB48" w14:textId="77777777" w:rsidR="00592152" w:rsidRDefault="00592152" w:rsidP="00592152">
                    <w:pPr>
                      <w:jc w:val="right"/>
                      <w:rPr>
                        <w:szCs w:val="21"/>
                      </w:rPr>
                    </w:pPr>
                    <w:r>
                      <w:t>13,283,032</w:t>
                    </w:r>
                  </w:p>
                </w:tc>
                <w:tc>
                  <w:tcPr>
                    <w:tcW w:w="851" w:type="dxa"/>
                    <w:shd w:val="clear" w:color="auto" w:fill="auto"/>
                  </w:tcPr>
                  <w:p w14:paraId="2D43EF65" w14:textId="77777777" w:rsidR="00592152" w:rsidRDefault="00592152" w:rsidP="00592152">
                    <w:pPr>
                      <w:jc w:val="right"/>
                      <w:rPr>
                        <w:szCs w:val="21"/>
                      </w:rPr>
                    </w:pPr>
                    <w:r>
                      <w:t>0.71</w:t>
                    </w:r>
                  </w:p>
                </w:tc>
                <w:tc>
                  <w:tcPr>
                    <w:tcW w:w="1134" w:type="dxa"/>
                    <w:gridSpan w:val="2"/>
                    <w:shd w:val="clear" w:color="auto" w:fill="auto"/>
                  </w:tcPr>
                  <w:p w14:paraId="2243C14C" w14:textId="77777777" w:rsidR="00592152" w:rsidRDefault="00592152" w:rsidP="00592152">
                    <w:pPr>
                      <w:jc w:val="right"/>
                      <w:rPr>
                        <w:szCs w:val="21"/>
                      </w:rPr>
                    </w:pPr>
                    <w:r>
                      <w:t>0</w:t>
                    </w:r>
                  </w:p>
                </w:tc>
                <w:sdt>
                  <w:sdtPr>
                    <w:rPr>
                      <w:szCs w:val="21"/>
                    </w:rPr>
                    <w:alias w:val="前十名股东持有股份状态"/>
                    <w:tag w:val="_GBC_705d317d75954a388fb48e155e13819a"/>
                    <w:id w:val="-146219102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1C5B3EA7" w14:textId="1988AD8E" w:rsidR="00592152" w:rsidRDefault="00E72276" w:rsidP="00592152">
                        <w:pPr>
                          <w:jc w:val="center"/>
                          <w:rPr>
                            <w:szCs w:val="21"/>
                          </w:rPr>
                        </w:pPr>
                        <w:r>
                          <w:rPr>
                            <w:szCs w:val="21"/>
                          </w:rPr>
                          <w:t>无</w:t>
                        </w:r>
                      </w:p>
                    </w:tc>
                  </w:sdtContent>
                </w:sdt>
                <w:tc>
                  <w:tcPr>
                    <w:tcW w:w="567" w:type="dxa"/>
                    <w:shd w:val="clear" w:color="auto" w:fill="auto"/>
                  </w:tcPr>
                  <w:p w14:paraId="737F4F6D" w14:textId="77777777" w:rsidR="00592152" w:rsidRDefault="00592152" w:rsidP="00592152">
                    <w:pPr>
                      <w:jc w:val="right"/>
                      <w:rPr>
                        <w:szCs w:val="21"/>
                      </w:rPr>
                    </w:pPr>
                  </w:p>
                </w:tc>
                <w:sdt>
                  <w:sdtPr>
                    <w:rPr>
                      <w:szCs w:val="21"/>
                    </w:rPr>
                    <w:alias w:val="前十名股东的股东性质"/>
                    <w:tag w:val="_GBC_2b683d4f8d754502b4edb69c1ad9e9c7"/>
                    <w:id w:val="-6502092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761702BA"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488866916"/>
              <w:lock w:val="sdtLocked"/>
              <w:placeholder>
                <w:docPart w:val="6729475C47854E4598409522A3D616A0"/>
              </w:placeholder>
            </w:sdtPr>
            <w:sdtEndPr>
              <w:rPr>
                <w:color w:val="FF9900"/>
              </w:rPr>
            </w:sdtEndPr>
            <w:sdtContent>
              <w:tr w:rsidR="00592152" w14:paraId="4278F5F1" w14:textId="77777777" w:rsidTr="00E72276">
                <w:trPr>
                  <w:cantSplit/>
                </w:trPr>
                <w:tc>
                  <w:tcPr>
                    <w:tcW w:w="3227" w:type="dxa"/>
                    <w:gridSpan w:val="2"/>
                    <w:shd w:val="clear" w:color="auto" w:fill="auto"/>
                  </w:tcPr>
                  <w:p w14:paraId="3D1B0D81" w14:textId="77777777" w:rsidR="00592152" w:rsidRDefault="00592152" w:rsidP="00592152">
                    <w:pPr>
                      <w:rPr>
                        <w:szCs w:val="21"/>
                      </w:rPr>
                    </w:pPr>
                    <w:r>
                      <w:t>方英</w:t>
                    </w:r>
                  </w:p>
                </w:tc>
                <w:tc>
                  <w:tcPr>
                    <w:tcW w:w="1417" w:type="dxa"/>
                    <w:gridSpan w:val="4"/>
                    <w:shd w:val="clear" w:color="auto" w:fill="auto"/>
                  </w:tcPr>
                  <w:p w14:paraId="51E1E2E8" w14:textId="77777777" w:rsidR="00592152" w:rsidRDefault="00592152" w:rsidP="00592152">
                    <w:pPr>
                      <w:jc w:val="right"/>
                      <w:rPr>
                        <w:szCs w:val="21"/>
                      </w:rPr>
                    </w:pPr>
                    <w:r>
                      <w:t>12,455,251</w:t>
                    </w:r>
                  </w:p>
                </w:tc>
                <w:tc>
                  <w:tcPr>
                    <w:tcW w:w="851" w:type="dxa"/>
                    <w:shd w:val="clear" w:color="auto" w:fill="auto"/>
                  </w:tcPr>
                  <w:p w14:paraId="61CABE56" w14:textId="77777777" w:rsidR="00592152" w:rsidRDefault="00592152" w:rsidP="00592152">
                    <w:pPr>
                      <w:jc w:val="right"/>
                      <w:rPr>
                        <w:szCs w:val="21"/>
                      </w:rPr>
                    </w:pPr>
                    <w:r>
                      <w:t>0.66</w:t>
                    </w:r>
                  </w:p>
                </w:tc>
                <w:tc>
                  <w:tcPr>
                    <w:tcW w:w="1134" w:type="dxa"/>
                    <w:gridSpan w:val="2"/>
                    <w:shd w:val="clear" w:color="auto" w:fill="auto"/>
                  </w:tcPr>
                  <w:p w14:paraId="39F4E433" w14:textId="77777777" w:rsidR="00592152" w:rsidRDefault="00592152" w:rsidP="00592152">
                    <w:pPr>
                      <w:jc w:val="right"/>
                      <w:rPr>
                        <w:szCs w:val="21"/>
                      </w:rPr>
                    </w:pPr>
                    <w:r>
                      <w:t>0</w:t>
                    </w:r>
                  </w:p>
                </w:tc>
                <w:sdt>
                  <w:sdtPr>
                    <w:rPr>
                      <w:szCs w:val="21"/>
                    </w:rPr>
                    <w:alias w:val="前十名股东持有股份状态"/>
                    <w:tag w:val="_GBC_705d317d75954a388fb48e155e13819a"/>
                    <w:id w:val="-57736311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02E35525" w14:textId="09DA4E2B" w:rsidR="00592152" w:rsidRDefault="00E72276" w:rsidP="00592152">
                        <w:pPr>
                          <w:jc w:val="center"/>
                          <w:rPr>
                            <w:szCs w:val="21"/>
                          </w:rPr>
                        </w:pPr>
                        <w:r>
                          <w:rPr>
                            <w:szCs w:val="21"/>
                          </w:rPr>
                          <w:t>无</w:t>
                        </w:r>
                      </w:p>
                    </w:tc>
                  </w:sdtContent>
                </w:sdt>
                <w:tc>
                  <w:tcPr>
                    <w:tcW w:w="567" w:type="dxa"/>
                    <w:shd w:val="clear" w:color="auto" w:fill="auto"/>
                  </w:tcPr>
                  <w:p w14:paraId="66460D09" w14:textId="77777777" w:rsidR="00592152" w:rsidRDefault="00592152" w:rsidP="00592152">
                    <w:pPr>
                      <w:jc w:val="right"/>
                      <w:rPr>
                        <w:szCs w:val="21"/>
                      </w:rPr>
                    </w:pPr>
                  </w:p>
                </w:tc>
                <w:sdt>
                  <w:sdtPr>
                    <w:rPr>
                      <w:szCs w:val="21"/>
                    </w:rPr>
                    <w:alias w:val="前十名股东的股东性质"/>
                    <w:tag w:val="_GBC_2b683d4f8d754502b4edb69c1ad9e9c7"/>
                    <w:id w:val="-14453762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286EECA3" w14:textId="77777777" w:rsidR="00592152" w:rsidRDefault="00592152" w:rsidP="00592152">
                        <w:pPr>
                          <w:jc w:val="center"/>
                          <w:rPr>
                            <w:szCs w:val="21"/>
                          </w:rPr>
                        </w:pPr>
                        <w:r>
                          <w:rPr>
                            <w:szCs w:val="21"/>
                          </w:rPr>
                          <w:t>未知</w:t>
                        </w:r>
                      </w:p>
                    </w:tc>
                  </w:sdtContent>
                </w:sdt>
              </w:tr>
            </w:sdtContent>
          </w:sdt>
          <w:sdt>
            <w:sdtPr>
              <w:rPr>
                <w:szCs w:val="21"/>
              </w:rPr>
              <w:alias w:val="前十名股东持股情况"/>
              <w:tag w:val="_GBC_ddfbacf0af4d423dbe398b80bf7c5731"/>
              <w:id w:val="1201593197"/>
              <w:lock w:val="sdtLocked"/>
              <w:placeholder>
                <w:docPart w:val="6729475C47854E4598409522A3D616A0"/>
              </w:placeholder>
            </w:sdtPr>
            <w:sdtEndPr>
              <w:rPr>
                <w:color w:val="FF9900"/>
              </w:rPr>
            </w:sdtEndPr>
            <w:sdtContent>
              <w:tr w:rsidR="00592152" w14:paraId="7116699B" w14:textId="77777777" w:rsidTr="00E72276">
                <w:trPr>
                  <w:cantSplit/>
                </w:trPr>
                <w:tc>
                  <w:tcPr>
                    <w:tcW w:w="3227" w:type="dxa"/>
                    <w:gridSpan w:val="2"/>
                    <w:shd w:val="clear" w:color="auto" w:fill="auto"/>
                  </w:tcPr>
                  <w:p w14:paraId="357FF864" w14:textId="77777777" w:rsidR="00592152" w:rsidRDefault="00592152" w:rsidP="00592152">
                    <w:pPr>
                      <w:rPr>
                        <w:szCs w:val="21"/>
                      </w:rPr>
                    </w:pPr>
                    <w:r>
                      <w:t>苗圣贤</w:t>
                    </w:r>
                  </w:p>
                </w:tc>
                <w:tc>
                  <w:tcPr>
                    <w:tcW w:w="1417" w:type="dxa"/>
                    <w:gridSpan w:val="4"/>
                    <w:shd w:val="clear" w:color="auto" w:fill="auto"/>
                  </w:tcPr>
                  <w:p w14:paraId="0968E601" w14:textId="77777777" w:rsidR="00592152" w:rsidRDefault="00592152" w:rsidP="00592152">
                    <w:pPr>
                      <w:jc w:val="right"/>
                      <w:rPr>
                        <w:szCs w:val="21"/>
                      </w:rPr>
                    </w:pPr>
                    <w:r>
                      <w:t>12,229,926</w:t>
                    </w:r>
                  </w:p>
                </w:tc>
                <w:tc>
                  <w:tcPr>
                    <w:tcW w:w="851" w:type="dxa"/>
                    <w:shd w:val="clear" w:color="auto" w:fill="auto"/>
                  </w:tcPr>
                  <w:p w14:paraId="184C6764" w14:textId="77777777" w:rsidR="00592152" w:rsidRDefault="00592152" w:rsidP="00592152">
                    <w:pPr>
                      <w:jc w:val="right"/>
                      <w:rPr>
                        <w:szCs w:val="21"/>
                      </w:rPr>
                    </w:pPr>
                    <w:r>
                      <w:t>0.65</w:t>
                    </w:r>
                  </w:p>
                </w:tc>
                <w:tc>
                  <w:tcPr>
                    <w:tcW w:w="1134" w:type="dxa"/>
                    <w:gridSpan w:val="2"/>
                    <w:shd w:val="clear" w:color="auto" w:fill="auto"/>
                  </w:tcPr>
                  <w:p w14:paraId="4627358E" w14:textId="77777777" w:rsidR="00592152" w:rsidRDefault="00592152" w:rsidP="00592152">
                    <w:pPr>
                      <w:jc w:val="right"/>
                      <w:rPr>
                        <w:szCs w:val="21"/>
                      </w:rPr>
                    </w:pPr>
                    <w:r>
                      <w:t>0</w:t>
                    </w:r>
                  </w:p>
                </w:tc>
                <w:sdt>
                  <w:sdtPr>
                    <w:rPr>
                      <w:szCs w:val="21"/>
                    </w:rPr>
                    <w:alias w:val="前十名股东持有股份状态"/>
                    <w:tag w:val="_GBC_705d317d75954a388fb48e155e13819a"/>
                    <w:id w:val="150500836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gridSpan w:val="2"/>
                        <w:shd w:val="clear" w:color="auto" w:fill="auto"/>
                        <w:vAlign w:val="center"/>
                      </w:tcPr>
                      <w:p w14:paraId="693E5456" w14:textId="621024CC" w:rsidR="00592152" w:rsidRDefault="00E72276" w:rsidP="00592152">
                        <w:pPr>
                          <w:jc w:val="center"/>
                          <w:rPr>
                            <w:szCs w:val="21"/>
                          </w:rPr>
                        </w:pPr>
                        <w:r>
                          <w:rPr>
                            <w:szCs w:val="21"/>
                          </w:rPr>
                          <w:t>无</w:t>
                        </w:r>
                      </w:p>
                    </w:tc>
                  </w:sdtContent>
                </w:sdt>
                <w:tc>
                  <w:tcPr>
                    <w:tcW w:w="567" w:type="dxa"/>
                    <w:shd w:val="clear" w:color="auto" w:fill="auto"/>
                  </w:tcPr>
                  <w:p w14:paraId="17365996" w14:textId="77777777" w:rsidR="00592152" w:rsidRDefault="00592152" w:rsidP="00592152">
                    <w:pPr>
                      <w:jc w:val="right"/>
                      <w:rPr>
                        <w:szCs w:val="21"/>
                      </w:rPr>
                    </w:pPr>
                  </w:p>
                </w:tc>
                <w:sdt>
                  <w:sdtPr>
                    <w:rPr>
                      <w:szCs w:val="21"/>
                    </w:rPr>
                    <w:alias w:val="前十名股东的股东性质"/>
                    <w:tag w:val="_GBC_2b683d4f8d754502b4edb69c1ad9e9c7"/>
                    <w:id w:val="-6412684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9" w:type="dxa"/>
                        <w:shd w:val="clear" w:color="auto" w:fill="auto"/>
                      </w:tcPr>
                      <w:p w14:paraId="1B178A04" w14:textId="77777777" w:rsidR="00592152" w:rsidRDefault="00592152" w:rsidP="00592152">
                        <w:pPr>
                          <w:jc w:val="center"/>
                          <w:rPr>
                            <w:szCs w:val="21"/>
                          </w:rPr>
                        </w:pPr>
                        <w:r>
                          <w:rPr>
                            <w:szCs w:val="21"/>
                          </w:rPr>
                          <w:t>未知</w:t>
                        </w:r>
                      </w:p>
                    </w:tc>
                  </w:sdtContent>
                </w:sdt>
              </w:tr>
            </w:sdtContent>
          </w:sdt>
          <w:tr w:rsidR="00592152" w14:paraId="0461FD95" w14:textId="77777777" w:rsidTr="00592152">
            <w:trPr>
              <w:cantSplit/>
            </w:trPr>
            <w:sdt>
              <w:sdtPr>
                <w:tag w:val="_PLD_aa34f6e9919341bea2bc7a44bbdf8955"/>
                <w:id w:val="1096449926"/>
                <w:lock w:val="sdtLocked"/>
              </w:sdtPr>
              <w:sdtEndPr/>
              <w:sdtContent>
                <w:tc>
                  <w:tcPr>
                    <w:tcW w:w="9039" w:type="dxa"/>
                    <w:gridSpan w:val="13"/>
                    <w:shd w:val="clear" w:color="auto" w:fill="auto"/>
                  </w:tcPr>
                  <w:p w14:paraId="03DE5B52" w14:textId="77777777" w:rsidR="00592152" w:rsidRDefault="00592152" w:rsidP="00592152">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592152" w14:paraId="1EAAC9E5" w14:textId="77777777" w:rsidTr="00E72276">
            <w:trPr>
              <w:cantSplit/>
            </w:trPr>
            <w:sdt>
              <w:sdtPr>
                <w:tag w:val="_PLD_5791c0b50fa4491fb789d4ea0a5aeddf"/>
                <w:id w:val="-1742170330"/>
                <w:lock w:val="sdtLocked"/>
              </w:sdtPr>
              <w:sdtEndPr/>
              <w:sdtContent>
                <w:tc>
                  <w:tcPr>
                    <w:tcW w:w="3369" w:type="dxa"/>
                    <w:gridSpan w:val="3"/>
                    <w:vMerge w:val="restart"/>
                    <w:shd w:val="clear" w:color="auto" w:fill="auto"/>
                  </w:tcPr>
                  <w:p w14:paraId="3E49F7B9" w14:textId="77777777" w:rsidR="00592152" w:rsidRDefault="00592152" w:rsidP="00592152">
                    <w:pPr>
                      <w:rPr>
                        <w:color w:val="FF9900"/>
                        <w:szCs w:val="21"/>
                      </w:rPr>
                    </w:pPr>
                    <w:r>
                      <w:t>股东名称</w:t>
                    </w:r>
                  </w:p>
                </w:tc>
              </w:sdtContent>
            </w:sdt>
            <w:sdt>
              <w:sdtPr>
                <w:tag w:val="_PLD_1cc48355a8b04b08aed2297d14e8bb12"/>
                <w:id w:val="-403531805"/>
                <w:lock w:val="sdtLocked"/>
              </w:sdtPr>
              <w:sdtEndPr/>
              <w:sdtContent>
                <w:tc>
                  <w:tcPr>
                    <w:tcW w:w="2693" w:type="dxa"/>
                    <w:gridSpan w:val="5"/>
                    <w:vMerge w:val="restart"/>
                    <w:shd w:val="clear" w:color="auto" w:fill="auto"/>
                  </w:tcPr>
                  <w:p w14:paraId="36B14FB2" w14:textId="77777777" w:rsidR="00592152" w:rsidRDefault="00592152" w:rsidP="00592152">
                    <w:pPr>
                      <w:jc w:val="center"/>
                      <w:rPr>
                        <w:color w:val="FF9900"/>
                        <w:szCs w:val="21"/>
                      </w:rPr>
                    </w:pPr>
                    <w:r>
                      <w:t>持有无限</w:t>
                    </w:r>
                    <w:proofErr w:type="gramStart"/>
                    <w:r>
                      <w:t>售条件</w:t>
                    </w:r>
                    <w:proofErr w:type="gramEnd"/>
                    <w:r>
                      <w:t>流通股的</w:t>
                    </w:r>
                    <w:r>
                      <w:lastRenderedPageBreak/>
                      <w:t>数量</w:t>
                    </w:r>
                  </w:p>
                </w:tc>
              </w:sdtContent>
            </w:sdt>
            <w:sdt>
              <w:sdtPr>
                <w:tag w:val="_PLD_018efc2d84ea407aa00a77a5aee4d335"/>
                <w:id w:val="876345747"/>
                <w:lock w:val="sdtLocked"/>
              </w:sdtPr>
              <w:sdtEndPr/>
              <w:sdtContent>
                <w:tc>
                  <w:tcPr>
                    <w:tcW w:w="2977" w:type="dxa"/>
                    <w:gridSpan w:val="5"/>
                    <w:tcBorders>
                      <w:bottom w:val="single" w:sz="4" w:space="0" w:color="auto"/>
                    </w:tcBorders>
                    <w:shd w:val="clear" w:color="auto" w:fill="auto"/>
                  </w:tcPr>
                  <w:p w14:paraId="4B4B3130" w14:textId="77777777" w:rsidR="00592152" w:rsidRDefault="00592152" w:rsidP="00592152">
                    <w:pPr>
                      <w:jc w:val="center"/>
                      <w:rPr>
                        <w:color w:val="FF9900"/>
                        <w:szCs w:val="21"/>
                      </w:rPr>
                    </w:pPr>
                    <w:r>
                      <w:rPr>
                        <w:szCs w:val="21"/>
                      </w:rPr>
                      <w:t>股份种类</w:t>
                    </w:r>
                    <w:r>
                      <w:rPr>
                        <w:rFonts w:hint="eastAsia"/>
                        <w:szCs w:val="21"/>
                      </w:rPr>
                      <w:t>及数量</w:t>
                    </w:r>
                  </w:p>
                </w:tc>
              </w:sdtContent>
            </w:sdt>
          </w:tr>
          <w:tr w:rsidR="00592152" w14:paraId="72EA24B2" w14:textId="77777777" w:rsidTr="00E72276">
            <w:trPr>
              <w:cantSplit/>
            </w:trPr>
            <w:tc>
              <w:tcPr>
                <w:tcW w:w="3369" w:type="dxa"/>
                <w:gridSpan w:val="3"/>
                <w:vMerge/>
                <w:shd w:val="clear" w:color="auto" w:fill="auto"/>
              </w:tcPr>
              <w:p w14:paraId="1910064C" w14:textId="77777777" w:rsidR="00592152" w:rsidRDefault="00592152" w:rsidP="00592152">
                <w:pPr>
                  <w:rPr>
                    <w:color w:val="FF9900"/>
                    <w:szCs w:val="21"/>
                  </w:rPr>
                </w:pPr>
              </w:p>
            </w:tc>
            <w:tc>
              <w:tcPr>
                <w:tcW w:w="2693" w:type="dxa"/>
                <w:gridSpan w:val="5"/>
                <w:vMerge/>
                <w:shd w:val="clear" w:color="auto" w:fill="auto"/>
              </w:tcPr>
              <w:p w14:paraId="16CE5C9E" w14:textId="77777777" w:rsidR="00592152" w:rsidRDefault="00592152" w:rsidP="00592152">
                <w:pPr>
                  <w:rPr>
                    <w:color w:val="FF9900"/>
                    <w:szCs w:val="21"/>
                  </w:rPr>
                </w:pPr>
              </w:p>
            </w:tc>
            <w:sdt>
              <w:sdtPr>
                <w:tag w:val="_PLD_7127b4b2ac1643708953e5b57fdc76dd"/>
                <w:id w:val="-141350602"/>
                <w:lock w:val="sdtLocked"/>
              </w:sdtPr>
              <w:sdtEndPr/>
              <w:sdtContent>
                <w:tc>
                  <w:tcPr>
                    <w:tcW w:w="1559" w:type="dxa"/>
                    <w:gridSpan w:val="2"/>
                    <w:shd w:val="clear" w:color="auto" w:fill="auto"/>
                    <w:vAlign w:val="center"/>
                  </w:tcPr>
                  <w:p w14:paraId="05C3C60F" w14:textId="77777777" w:rsidR="00592152" w:rsidRDefault="00592152" w:rsidP="00592152">
                    <w:pPr>
                      <w:jc w:val="center"/>
                      <w:rPr>
                        <w:color w:val="008000"/>
                        <w:szCs w:val="21"/>
                      </w:rPr>
                    </w:pPr>
                    <w:r>
                      <w:rPr>
                        <w:rFonts w:hint="eastAsia"/>
                        <w:szCs w:val="21"/>
                      </w:rPr>
                      <w:t>种类</w:t>
                    </w:r>
                  </w:p>
                </w:tc>
              </w:sdtContent>
            </w:sdt>
            <w:sdt>
              <w:sdtPr>
                <w:tag w:val="_PLD_f272cb32cafb43afbe461f975f684ad3"/>
                <w:id w:val="1163580710"/>
                <w:lock w:val="sdtLocked"/>
              </w:sdtPr>
              <w:sdtEndPr/>
              <w:sdtContent>
                <w:tc>
                  <w:tcPr>
                    <w:tcW w:w="1418" w:type="dxa"/>
                    <w:gridSpan w:val="3"/>
                    <w:shd w:val="clear" w:color="auto" w:fill="auto"/>
                  </w:tcPr>
                  <w:p w14:paraId="4291EAD1" w14:textId="77777777" w:rsidR="00592152" w:rsidRDefault="00592152" w:rsidP="00592152">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311288944"/>
              <w:lock w:val="sdtLocked"/>
              <w:placeholder>
                <w:docPart w:val="6729475C47854E4598409522A3D616A0"/>
              </w:placeholder>
            </w:sdtPr>
            <w:sdtEndPr/>
            <w:sdtContent>
              <w:tr w:rsidR="00592152" w14:paraId="63F2F3FB" w14:textId="77777777" w:rsidTr="00E72276">
                <w:trPr>
                  <w:cantSplit/>
                </w:trPr>
                <w:tc>
                  <w:tcPr>
                    <w:tcW w:w="3369" w:type="dxa"/>
                    <w:gridSpan w:val="3"/>
                    <w:shd w:val="clear" w:color="auto" w:fill="auto"/>
                  </w:tcPr>
                  <w:p w14:paraId="1B8EB987" w14:textId="77777777" w:rsidR="00592152" w:rsidRDefault="00592152" w:rsidP="00592152">
                    <w:pPr>
                      <w:rPr>
                        <w:szCs w:val="21"/>
                      </w:rPr>
                    </w:pPr>
                    <w:r>
                      <w:t>北京城建集团有限责任公司</w:t>
                    </w:r>
                  </w:p>
                </w:tc>
                <w:tc>
                  <w:tcPr>
                    <w:tcW w:w="2693" w:type="dxa"/>
                    <w:gridSpan w:val="5"/>
                    <w:shd w:val="clear" w:color="auto" w:fill="auto"/>
                  </w:tcPr>
                  <w:p w14:paraId="4D702312" w14:textId="77777777" w:rsidR="00592152" w:rsidRDefault="00592152" w:rsidP="00592152">
                    <w:pPr>
                      <w:jc w:val="right"/>
                      <w:rPr>
                        <w:szCs w:val="21"/>
                      </w:rPr>
                    </w:pPr>
                    <w:r>
                      <w:t>787,219,384</w:t>
                    </w:r>
                  </w:p>
                </w:tc>
                <w:sdt>
                  <w:sdtPr>
                    <w:rPr>
                      <w:bCs/>
                      <w:szCs w:val="21"/>
                    </w:rPr>
                    <w:alias w:val="前十名无限售条件股东期末持有流通股的种类"/>
                    <w:tag w:val="_GBC_b2820e36aa864983a3a85109cc59929a"/>
                    <w:id w:val="18328663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61FE37C3"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70AE25F4" w14:textId="77777777" w:rsidR="00592152" w:rsidRDefault="00592152" w:rsidP="00592152">
                    <w:pPr>
                      <w:jc w:val="right"/>
                      <w:rPr>
                        <w:szCs w:val="21"/>
                      </w:rPr>
                    </w:pPr>
                    <w:r>
                      <w:t>787,219,384</w:t>
                    </w:r>
                  </w:p>
                </w:tc>
              </w:tr>
            </w:sdtContent>
          </w:sdt>
          <w:sdt>
            <w:sdtPr>
              <w:rPr>
                <w:szCs w:val="21"/>
              </w:rPr>
              <w:alias w:val="前十名无限售条件股东持股情况"/>
              <w:tag w:val="_GBC_99e184142c9c412a97d0dfb4c4425f5f"/>
              <w:id w:val="-1498181332"/>
              <w:lock w:val="sdtLocked"/>
              <w:placeholder>
                <w:docPart w:val="6729475C47854E4598409522A3D616A0"/>
              </w:placeholder>
            </w:sdtPr>
            <w:sdtEndPr/>
            <w:sdtContent>
              <w:tr w:rsidR="00592152" w14:paraId="0B6772CE" w14:textId="77777777" w:rsidTr="00E72276">
                <w:trPr>
                  <w:cantSplit/>
                </w:trPr>
                <w:tc>
                  <w:tcPr>
                    <w:tcW w:w="3369" w:type="dxa"/>
                    <w:gridSpan w:val="3"/>
                    <w:shd w:val="clear" w:color="auto" w:fill="auto"/>
                  </w:tcPr>
                  <w:p w14:paraId="7A86C536" w14:textId="77777777" w:rsidR="00592152" w:rsidRDefault="00592152" w:rsidP="00592152">
                    <w:pPr>
                      <w:rPr>
                        <w:szCs w:val="21"/>
                      </w:rPr>
                    </w:pPr>
                    <w:r>
                      <w:t>中国证券金融股份有限公司</w:t>
                    </w:r>
                  </w:p>
                </w:tc>
                <w:tc>
                  <w:tcPr>
                    <w:tcW w:w="2693" w:type="dxa"/>
                    <w:gridSpan w:val="5"/>
                    <w:shd w:val="clear" w:color="auto" w:fill="auto"/>
                  </w:tcPr>
                  <w:p w14:paraId="1F48B170" w14:textId="77777777" w:rsidR="00592152" w:rsidRDefault="00592152" w:rsidP="00592152">
                    <w:pPr>
                      <w:jc w:val="right"/>
                      <w:rPr>
                        <w:szCs w:val="21"/>
                      </w:rPr>
                    </w:pPr>
                    <w:r>
                      <w:t>56,365,507</w:t>
                    </w:r>
                  </w:p>
                </w:tc>
                <w:sdt>
                  <w:sdtPr>
                    <w:rPr>
                      <w:bCs/>
                      <w:szCs w:val="21"/>
                    </w:rPr>
                    <w:alias w:val="前十名无限售条件股东期末持有流通股的种类"/>
                    <w:tag w:val="_GBC_b2820e36aa864983a3a85109cc59929a"/>
                    <w:id w:val="3418209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42CBE33D"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22D974ED" w14:textId="77777777" w:rsidR="00592152" w:rsidRDefault="00592152" w:rsidP="00592152">
                    <w:pPr>
                      <w:jc w:val="right"/>
                      <w:rPr>
                        <w:szCs w:val="21"/>
                      </w:rPr>
                    </w:pPr>
                    <w:r>
                      <w:t>56,365,507</w:t>
                    </w:r>
                  </w:p>
                </w:tc>
              </w:tr>
            </w:sdtContent>
          </w:sdt>
          <w:sdt>
            <w:sdtPr>
              <w:rPr>
                <w:szCs w:val="21"/>
              </w:rPr>
              <w:alias w:val="前十名无限售条件股东持股情况"/>
              <w:tag w:val="_GBC_99e184142c9c412a97d0dfb4c4425f5f"/>
              <w:id w:val="1719315137"/>
              <w:lock w:val="sdtLocked"/>
              <w:placeholder>
                <w:docPart w:val="6729475C47854E4598409522A3D616A0"/>
              </w:placeholder>
            </w:sdtPr>
            <w:sdtEndPr/>
            <w:sdtContent>
              <w:tr w:rsidR="00592152" w14:paraId="100AB518" w14:textId="77777777" w:rsidTr="00E72276">
                <w:trPr>
                  <w:cantSplit/>
                </w:trPr>
                <w:tc>
                  <w:tcPr>
                    <w:tcW w:w="3369" w:type="dxa"/>
                    <w:gridSpan w:val="3"/>
                    <w:shd w:val="clear" w:color="auto" w:fill="auto"/>
                  </w:tcPr>
                  <w:p w14:paraId="1AABFFFC" w14:textId="77777777" w:rsidR="00592152" w:rsidRDefault="00592152" w:rsidP="00592152">
                    <w:pPr>
                      <w:rPr>
                        <w:szCs w:val="21"/>
                      </w:rPr>
                    </w:pPr>
                    <w:proofErr w:type="gramStart"/>
                    <w:r>
                      <w:t>汇天泽投资</w:t>
                    </w:r>
                    <w:proofErr w:type="gramEnd"/>
                    <w:r>
                      <w:t>有限公司</w:t>
                    </w:r>
                  </w:p>
                </w:tc>
                <w:tc>
                  <w:tcPr>
                    <w:tcW w:w="2693" w:type="dxa"/>
                    <w:gridSpan w:val="5"/>
                    <w:shd w:val="clear" w:color="auto" w:fill="auto"/>
                  </w:tcPr>
                  <w:p w14:paraId="53883466" w14:textId="77777777" w:rsidR="00592152" w:rsidRDefault="00592152" w:rsidP="00592152">
                    <w:pPr>
                      <w:jc w:val="right"/>
                      <w:rPr>
                        <w:szCs w:val="21"/>
                      </w:rPr>
                    </w:pPr>
                    <w:r>
                      <w:t>20,754,000</w:t>
                    </w:r>
                  </w:p>
                </w:tc>
                <w:sdt>
                  <w:sdtPr>
                    <w:rPr>
                      <w:bCs/>
                      <w:szCs w:val="21"/>
                    </w:rPr>
                    <w:alias w:val="前十名无限售条件股东期末持有流通股的种类"/>
                    <w:tag w:val="_GBC_b2820e36aa864983a3a85109cc59929a"/>
                    <w:id w:val="-15667168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2B4EFC55"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1033031A" w14:textId="77777777" w:rsidR="00592152" w:rsidRDefault="00592152" w:rsidP="00592152">
                    <w:pPr>
                      <w:jc w:val="right"/>
                      <w:rPr>
                        <w:szCs w:val="21"/>
                      </w:rPr>
                    </w:pPr>
                    <w:r>
                      <w:t>20,754,000</w:t>
                    </w:r>
                  </w:p>
                </w:tc>
              </w:tr>
            </w:sdtContent>
          </w:sdt>
          <w:sdt>
            <w:sdtPr>
              <w:rPr>
                <w:szCs w:val="21"/>
              </w:rPr>
              <w:alias w:val="前十名无限售条件股东持股情况"/>
              <w:tag w:val="_GBC_99e184142c9c412a97d0dfb4c4425f5f"/>
              <w:id w:val="-1497646613"/>
              <w:lock w:val="sdtLocked"/>
              <w:placeholder>
                <w:docPart w:val="6729475C47854E4598409522A3D616A0"/>
              </w:placeholder>
            </w:sdtPr>
            <w:sdtEndPr/>
            <w:sdtContent>
              <w:tr w:rsidR="00592152" w14:paraId="126A2B09" w14:textId="77777777" w:rsidTr="00E72276">
                <w:trPr>
                  <w:cantSplit/>
                </w:trPr>
                <w:tc>
                  <w:tcPr>
                    <w:tcW w:w="3369" w:type="dxa"/>
                    <w:gridSpan w:val="3"/>
                    <w:shd w:val="clear" w:color="auto" w:fill="auto"/>
                  </w:tcPr>
                  <w:p w14:paraId="05D2197D" w14:textId="77777777" w:rsidR="00592152" w:rsidRDefault="00592152" w:rsidP="00592152">
                    <w:pPr>
                      <w:rPr>
                        <w:szCs w:val="21"/>
                      </w:rPr>
                    </w:pPr>
                    <w:r>
                      <w:t>基本养老保险基金一零零三组合</w:t>
                    </w:r>
                  </w:p>
                </w:tc>
                <w:tc>
                  <w:tcPr>
                    <w:tcW w:w="2693" w:type="dxa"/>
                    <w:gridSpan w:val="5"/>
                    <w:shd w:val="clear" w:color="auto" w:fill="auto"/>
                  </w:tcPr>
                  <w:p w14:paraId="682873A0" w14:textId="77777777" w:rsidR="00592152" w:rsidRDefault="00592152" w:rsidP="00592152">
                    <w:pPr>
                      <w:jc w:val="right"/>
                      <w:rPr>
                        <w:szCs w:val="21"/>
                      </w:rPr>
                    </w:pPr>
                    <w:r>
                      <w:t>15,303,143</w:t>
                    </w:r>
                  </w:p>
                </w:tc>
                <w:sdt>
                  <w:sdtPr>
                    <w:rPr>
                      <w:bCs/>
                      <w:szCs w:val="21"/>
                    </w:rPr>
                    <w:alias w:val="前十名无限售条件股东期末持有流通股的种类"/>
                    <w:tag w:val="_GBC_b2820e36aa864983a3a85109cc59929a"/>
                    <w:id w:val="5095725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72E8A933"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62AFEED4" w14:textId="77777777" w:rsidR="00592152" w:rsidRDefault="00592152" w:rsidP="00592152">
                    <w:pPr>
                      <w:jc w:val="right"/>
                      <w:rPr>
                        <w:szCs w:val="21"/>
                      </w:rPr>
                    </w:pPr>
                    <w:r>
                      <w:t>15,303,143</w:t>
                    </w:r>
                  </w:p>
                </w:tc>
              </w:tr>
            </w:sdtContent>
          </w:sdt>
          <w:sdt>
            <w:sdtPr>
              <w:rPr>
                <w:szCs w:val="21"/>
              </w:rPr>
              <w:alias w:val="前十名无限售条件股东持股情况"/>
              <w:tag w:val="_GBC_99e184142c9c412a97d0dfb4c4425f5f"/>
              <w:id w:val="1507329793"/>
              <w:lock w:val="sdtLocked"/>
              <w:placeholder>
                <w:docPart w:val="6729475C47854E4598409522A3D616A0"/>
              </w:placeholder>
            </w:sdtPr>
            <w:sdtEndPr/>
            <w:sdtContent>
              <w:tr w:rsidR="00592152" w14:paraId="4EF9740E" w14:textId="77777777" w:rsidTr="00E72276">
                <w:trPr>
                  <w:cantSplit/>
                </w:trPr>
                <w:tc>
                  <w:tcPr>
                    <w:tcW w:w="3369" w:type="dxa"/>
                    <w:gridSpan w:val="3"/>
                    <w:shd w:val="clear" w:color="auto" w:fill="auto"/>
                  </w:tcPr>
                  <w:p w14:paraId="0E01C0F4" w14:textId="77777777" w:rsidR="00592152" w:rsidRDefault="00592152" w:rsidP="00592152">
                    <w:pPr>
                      <w:rPr>
                        <w:szCs w:val="21"/>
                      </w:rPr>
                    </w:pPr>
                    <w:r>
                      <w:t>周红卫</w:t>
                    </w:r>
                  </w:p>
                </w:tc>
                <w:tc>
                  <w:tcPr>
                    <w:tcW w:w="2693" w:type="dxa"/>
                    <w:gridSpan w:val="5"/>
                    <w:shd w:val="clear" w:color="auto" w:fill="auto"/>
                  </w:tcPr>
                  <w:p w14:paraId="74540B75" w14:textId="77777777" w:rsidR="00592152" w:rsidRDefault="00592152" w:rsidP="00592152">
                    <w:pPr>
                      <w:jc w:val="right"/>
                      <w:rPr>
                        <w:szCs w:val="21"/>
                      </w:rPr>
                    </w:pPr>
                    <w:r>
                      <w:t>13,827,601</w:t>
                    </w:r>
                  </w:p>
                </w:tc>
                <w:sdt>
                  <w:sdtPr>
                    <w:rPr>
                      <w:bCs/>
                      <w:szCs w:val="21"/>
                    </w:rPr>
                    <w:alias w:val="前十名无限售条件股东期末持有流通股的种类"/>
                    <w:tag w:val="_GBC_b2820e36aa864983a3a85109cc59929a"/>
                    <w:id w:val="-9900217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574877E5"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122C77B7" w14:textId="77777777" w:rsidR="00592152" w:rsidRDefault="00592152" w:rsidP="00592152">
                    <w:pPr>
                      <w:jc w:val="right"/>
                      <w:rPr>
                        <w:szCs w:val="21"/>
                      </w:rPr>
                    </w:pPr>
                    <w:r>
                      <w:t>13,827,601</w:t>
                    </w:r>
                  </w:p>
                </w:tc>
              </w:tr>
            </w:sdtContent>
          </w:sdt>
          <w:sdt>
            <w:sdtPr>
              <w:rPr>
                <w:szCs w:val="21"/>
              </w:rPr>
              <w:alias w:val="前十名无限售条件股东持股情况"/>
              <w:tag w:val="_GBC_99e184142c9c412a97d0dfb4c4425f5f"/>
              <w:id w:val="1852675535"/>
              <w:lock w:val="sdtLocked"/>
              <w:placeholder>
                <w:docPart w:val="6729475C47854E4598409522A3D616A0"/>
              </w:placeholder>
            </w:sdtPr>
            <w:sdtEndPr/>
            <w:sdtContent>
              <w:tr w:rsidR="00592152" w14:paraId="5E58A3A1" w14:textId="77777777" w:rsidTr="00E72276">
                <w:trPr>
                  <w:cantSplit/>
                </w:trPr>
                <w:tc>
                  <w:tcPr>
                    <w:tcW w:w="3369" w:type="dxa"/>
                    <w:gridSpan w:val="3"/>
                    <w:shd w:val="clear" w:color="auto" w:fill="auto"/>
                  </w:tcPr>
                  <w:p w14:paraId="52E62F5A" w14:textId="77777777" w:rsidR="00592152" w:rsidRDefault="00592152" w:rsidP="00592152">
                    <w:pPr>
                      <w:rPr>
                        <w:szCs w:val="21"/>
                      </w:rPr>
                    </w:pPr>
                    <w:r>
                      <w:t>丁亚南</w:t>
                    </w:r>
                  </w:p>
                </w:tc>
                <w:tc>
                  <w:tcPr>
                    <w:tcW w:w="2693" w:type="dxa"/>
                    <w:gridSpan w:val="5"/>
                    <w:shd w:val="clear" w:color="auto" w:fill="auto"/>
                  </w:tcPr>
                  <w:p w14:paraId="63B3699B" w14:textId="77777777" w:rsidR="00592152" w:rsidRDefault="00592152" w:rsidP="00592152">
                    <w:pPr>
                      <w:jc w:val="right"/>
                      <w:rPr>
                        <w:szCs w:val="21"/>
                      </w:rPr>
                    </w:pPr>
                    <w:r>
                      <w:t>13,521,107</w:t>
                    </w:r>
                  </w:p>
                </w:tc>
                <w:sdt>
                  <w:sdtPr>
                    <w:rPr>
                      <w:bCs/>
                      <w:szCs w:val="21"/>
                    </w:rPr>
                    <w:alias w:val="前十名无限售条件股东期末持有流通股的种类"/>
                    <w:tag w:val="_GBC_b2820e36aa864983a3a85109cc59929a"/>
                    <w:id w:val="-2237577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74E75E4F"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6B19F854" w14:textId="77777777" w:rsidR="00592152" w:rsidRDefault="00592152" w:rsidP="00592152">
                    <w:pPr>
                      <w:jc w:val="right"/>
                      <w:rPr>
                        <w:szCs w:val="21"/>
                      </w:rPr>
                    </w:pPr>
                    <w:r>
                      <w:t>13,521,107</w:t>
                    </w:r>
                  </w:p>
                </w:tc>
              </w:tr>
            </w:sdtContent>
          </w:sdt>
          <w:sdt>
            <w:sdtPr>
              <w:rPr>
                <w:szCs w:val="21"/>
              </w:rPr>
              <w:alias w:val="前十名无限售条件股东持股情况"/>
              <w:tag w:val="_GBC_99e184142c9c412a97d0dfb4c4425f5f"/>
              <w:id w:val="2141907037"/>
              <w:lock w:val="sdtLocked"/>
              <w:placeholder>
                <w:docPart w:val="6729475C47854E4598409522A3D616A0"/>
              </w:placeholder>
            </w:sdtPr>
            <w:sdtEndPr/>
            <w:sdtContent>
              <w:tr w:rsidR="00592152" w14:paraId="7A56FE90" w14:textId="77777777" w:rsidTr="00E72276">
                <w:trPr>
                  <w:cantSplit/>
                </w:trPr>
                <w:tc>
                  <w:tcPr>
                    <w:tcW w:w="3369" w:type="dxa"/>
                    <w:gridSpan w:val="3"/>
                    <w:shd w:val="clear" w:color="auto" w:fill="auto"/>
                  </w:tcPr>
                  <w:p w14:paraId="098A2DBC" w14:textId="77777777" w:rsidR="00592152" w:rsidRDefault="00592152" w:rsidP="00592152">
                    <w:pPr>
                      <w:rPr>
                        <w:szCs w:val="21"/>
                      </w:rPr>
                    </w:pPr>
                    <w:r>
                      <w:t>丁素娥</w:t>
                    </w:r>
                  </w:p>
                </w:tc>
                <w:tc>
                  <w:tcPr>
                    <w:tcW w:w="2693" w:type="dxa"/>
                    <w:gridSpan w:val="5"/>
                    <w:shd w:val="clear" w:color="auto" w:fill="auto"/>
                  </w:tcPr>
                  <w:p w14:paraId="15093B66" w14:textId="77777777" w:rsidR="00592152" w:rsidRDefault="00592152" w:rsidP="00592152">
                    <w:pPr>
                      <w:jc w:val="right"/>
                      <w:rPr>
                        <w:szCs w:val="21"/>
                      </w:rPr>
                    </w:pPr>
                    <w:r>
                      <w:t>13,484,280</w:t>
                    </w:r>
                  </w:p>
                </w:tc>
                <w:sdt>
                  <w:sdtPr>
                    <w:rPr>
                      <w:bCs/>
                      <w:szCs w:val="21"/>
                    </w:rPr>
                    <w:alias w:val="前十名无限售条件股东期末持有流通股的种类"/>
                    <w:tag w:val="_GBC_b2820e36aa864983a3a85109cc59929a"/>
                    <w:id w:val="-18526362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1E387114"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7656C881" w14:textId="77777777" w:rsidR="00592152" w:rsidRDefault="00592152" w:rsidP="00592152">
                    <w:pPr>
                      <w:jc w:val="right"/>
                      <w:rPr>
                        <w:szCs w:val="21"/>
                      </w:rPr>
                    </w:pPr>
                    <w:r>
                      <w:t>13,484,280</w:t>
                    </w:r>
                  </w:p>
                </w:tc>
              </w:tr>
            </w:sdtContent>
          </w:sdt>
          <w:sdt>
            <w:sdtPr>
              <w:rPr>
                <w:szCs w:val="21"/>
              </w:rPr>
              <w:alias w:val="前十名无限售条件股东持股情况"/>
              <w:tag w:val="_GBC_99e184142c9c412a97d0dfb4c4425f5f"/>
              <w:id w:val="-459347782"/>
              <w:lock w:val="sdtLocked"/>
              <w:placeholder>
                <w:docPart w:val="6729475C47854E4598409522A3D616A0"/>
              </w:placeholder>
            </w:sdtPr>
            <w:sdtEndPr/>
            <w:sdtContent>
              <w:tr w:rsidR="00592152" w14:paraId="747B8555" w14:textId="77777777" w:rsidTr="00E72276">
                <w:trPr>
                  <w:cantSplit/>
                </w:trPr>
                <w:tc>
                  <w:tcPr>
                    <w:tcW w:w="3369" w:type="dxa"/>
                    <w:gridSpan w:val="3"/>
                    <w:shd w:val="clear" w:color="auto" w:fill="auto"/>
                  </w:tcPr>
                  <w:p w14:paraId="7670C455" w14:textId="77777777" w:rsidR="00592152" w:rsidRDefault="00592152" w:rsidP="00592152">
                    <w:pPr>
                      <w:rPr>
                        <w:szCs w:val="21"/>
                      </w:rPr>
                    </w:pPr>
                    <w:r>
                      <w:t>徐仁桥</w:t>
                    </w:r>
                  </w:p>
                </w:tc>
                <w:tc>
                  <w:tcPr>
                    <w:tcW w:w="2693" w:type="dxa"/>
                    <w:gridSpan w:val="5"/>
                    <w:shd w:val="clear" w:color="auto" w:fill="auto"/>
                  </w:tcPr>
                  <w:p w14:paraId="5F28F1FB" w14:textId="77777777" w:rsidR="00592152" w:rsidRDefault="00592152" w:rsidP="00592152">
                    <w:pPr>
                      <w:jc w:val="right"/>
                      <w:rPr>
                        <w:szCs w:val="21"/>
                      </w:rPr>
                    </w:pPr>
                    <w:r>
                      <w:t>13,283,032</w:t>
                    </w:r>
                  </w:p>
                </w:tc>
                <w:sdt>
                  <w:sdtPr>
                    <w:rPr>
                      <w:bCs/>
                      <w:szCs w:val="21"/>
                    </w:rPr>
                    <w:alias w:val="前十名无限售条件股东期末持有流通股的种类"/>
                    <w:tag w:val="_GBC_b2820e36aa864983a3a85109cc59929a"/>
                    <w:id w:val="-17577353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40D802D3"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39F12DEC" w14:textId="77777777" w:rsidR="00592152" w:rsidRDefault="00592152" w:rsidP="00592152">
                    <w:pPr>
                      <w:jc w:val="right"/>
                      <w:rPr>
                        <w:szCs w:val="21"/>
                      </w:rPr>
                    </w:pPr>
                    <w:r>
                      <w:t>13,283,032</w:t>
                    </w:r>
                  </w:p>
                </w:tc>
              </w:tr>
            </w:sdtContent>
          </w:sdt>
          <w:sdt>
            <w:sdtPr>
              <w:rPr>
                <w:szCs w:val="21"/>
              </w:rPr>
              <w:alias w:val="前十名无限售条件股东持股情况"/>
              <w:tag w:val="_GBC_99e184142c9c412a97d0dfb4c4425f5f"/>
              <w:id w:val="-1122384956"/>
              <w:lock w:val="sdtLocked"/>
              <w:placeholder>
                <w:docPart w:val="6729475C47854E4598409522A3D616A0"/>
              </w:placeholder>
            </w:sdtPr>
            <w:sdtEndPr/>
            <w:sdtContent>
              <w:tr w:rsidR="00592152" w14:paraId="1CEB8D21" w14:textId="77777777" w:rsidTr="00E72276">
                <w:trPr>
                  <w:cantSplit/>
                </w:trPr>
                <w:tc>
                  <w:tcPr>
                    <w:tcW w:w="3369" w:type="dxa"/>
                    <w:gridSpan w:val="3"/>
                    <w:shd w:val="clear" w:color="auto" w:fill="auto"/>
                  </w:tcPr>
                  <w:p w14:paraId="41B6FC79" w14:textId="77777777" w:rsidR="00592152" w:rsidRDefault="00592152" w:rsidP="00592152">
                    <w:pPr>
                      <w:rPr>
                        <w:szCs w:val="21"/>
                      </w:rPr>
                    </w:pPr>
                    <w:r>
                      <w:t>方英</w:t>
                    </w:r>
                  </w:p>
                </w:tc>
                <w:tc>
                  <w:tcPr>
                    <w:tcW w:w="2693" w:type="dxa"/>
                    <w:gridSpan w:val="5"/>
                    <w:shd w:val="clear" w:color="auto" w:fill="auto"/>
                  </w:tcPr>
                  <w:p w14:paraId="24008BB2" w14:textId="77777777" w:rsidR="00592152" w:rsidRDefault="00592152" w:rsidP="00592152">
                    <w:pPr>
                      <w:jc w:val="right"/>
                      <w:rPr>
                        <w:szCs w:val="21"/>
                      </w:rPr>
                    </w:pPr>
                    <w:r>
                      <w:t>12,455,251</w:t>
                    </w:r>
                  </w:p>
                </w:tc>
                <w:sdt>
                  <w:sdtPr>
                    <w:rPr>
                      <w:bCs/>
                      <w:szCs w:val="21"/>
                    </w:rPr>
                    <w:alias w:val="前十名无限售条件股东期末持有流通股的种类"/>
                    <w:tag w:val="_GBC_b2820e36aa864983a3a85109cc59929a"/>
                    <w:id w:val="-18531760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43FBE80E"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32024A5D" w14:textId="77777777" w:rsidR="00592152" w:rsidRDefault="00592152" w:rsidP="00592152">
                    <w:pPr>
                      <w:jc w:val="right"/>
                      <w:rPr>
                        <w:szCs w:val="21"/>
                      </w:rPr>
                    </w:pPr>
                    <w:r>
                      <w:t>12,455,251</w:t>
                    </w:r>
                  </w:p>
                </w:tc>
              </w:tr>
            </w:sdtContent>
          </w:sdt>
          <w:sdt>
            <w:sdtPr>
              <w:rPr>
                <w:szCs w:val="21"/>
              </w:rPr>
              <w:alias w:val="前十名无限售条件股东持股情况"/>
              <w:tag w:val="_GBC_99e184142c9c412a97d0dfb4c4425f5f"/>
              <w:id w:val="-288516836"/>
              <w:lock w:val="sdtLocked"/>
              <w:placeholder>
                <w:docPart w:val="6729475C47854E4598409522A3D616A0"/>
              </w:placeholder>
            </w:sdtPr>
            <w:sdtEndPr/>
            <w:sdtContent>
              <w:tr w:rsidR="00592152" w14:paraId="61BEF935" w14:textId="77777777" w:rsidTr="00E72276">
                <w:trPr>
                  <w:cantSplit/>
                </w:trPr>
                <w:tc>
                  <w:tcPr>
                    <w:tcW w:w="3369" w:type="dxa"/>
                    <w:gridSpan w:val="3"/>
                    <w:shd w:val="clear" w:color="auto" w:fill="auto"/>
                  </w:tcPr>
                  <w:p w14:paraId="1391FF6F" w14:textId="77777777" w:rsidR="00592152" w:rsidRDefault="00592152" w:rsidP="00592152">
                    <w:pPr>
                      <w:rPr>
                        <w:szCs w:val="21"/>
                      </w:rPr>
                    </w:pPr>
                    <w:r>
                      <w:t>苗圣贤</w:t>
                    </w:r>
                  </w:p>
                </w:tc>
                <w:tc>
                  <w:tcPr>
                    <w:tcW w:w="2693" w:type="dxa"/>
                    <w:gridSpan w:val="5"/>
                    <w:shd w:val="clear" w:color="auto" w:fill="auto"/>
                  </w:tcPr>
                  <w:p w14:paraId="630113FF" w14:textId="77777777" w:rsidR="00592152" w:rsidRDefault="00592152" w:rsidP="00592152">
                    <w:pPr>
                      <w:jc w:val="right"/>
                      <w:rPr>
                        <w:szCs w:val="21"/>
                      </w:rPr>
                    </w:pPr>
                    <w:r>
                      <w:t>12,229,926</w:t>
                    </w:r>
                  </w:p>
                </w:tc>
                <w:sdt>
                  <w:sdtPr>
                    <w:rPr>
                      <w:bCs/>
                      <w:szCs w:val="21"/>
                    </w:rPr>
                    <w:alias w:val="前十名无限售条件股东期末持有流通股的种类"/>
                    <w:tag w:val="_GBC_b2820e36aa864983a3a85109cc59929a"/>
                    <w:id w:val="-16993071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59" w:type="dxa"/>
                        <w:gridSpan w:val="2"/>
                        <w:shd w:val="clear" w:color="auto" w:fill="auto"/>
                        <w:vAlign w:val="center"/>
                      </w:tcPr>
                      <w:p w14:paraId="3B691333" w14:textId="77777777" w:rsidR="00592152" w:rsidRDefault="00592152" w:rsidP="00592152">
                        <w:pPr>
                          <w:jc w:val="center"/>
                          <w:rPr>
                            <w:bCs/>
                            <w:szCs w:val="21"/>
                          </w:rPr>
                        </w:pPr>
                        <w:r>
                          <w:rPr>
                            <w:bCs/>
                            <w:color w:val="auto"/>
                            <w:szCs w:val="21"/>
                          </w:rPr>
                          <w:t>人民币普通股</w:t>
                        </w:r>
                      </w:p>
                    </w:tc>
                  </w:sdtContent>
                </w:sdt>
                <w:tc>
                  <w:tcPr>
                    <w:tcW w:w="1418" w:type="dxa"/>
                    <w:gridSpan w:val="3"/>
                    <w:shd w:val="clear" w:color="auto" w:fill="auto"/>
                  </w:tcPr>
                  <w:p w14:paraId="49126524" w14:textId="77777777" w:rsidR="00592152" w:rsidRDefault="00592152" w:rsidP="00592152">
                    <w:pPr>
                      <w:jc w:val="right"/>
                      <w:rPr>
                        <w:szCs w:val="21"/>
                      </w:rPr>
                    </w:pPr>
                    <w:r>
                      <w:t>12,229,926</w:t>
                    </w:r>
                  </w:p>
                </w:tc>
              </w:tr>
            </w:sdtContent>
          </w:sdt>
          <w:tr w:rsidR="00592152" w14:paraId="45FF5C68" w14:textId="77777777" w:rsidTr="00E72276">
            <w:trPr>
              <w:cantSplit/>
              <w:trHeight w:val="623"/>
            </w:trPr>
            <w:sdt>
              <w:sdtPr>
                <w:tag w:val="_PLD_9401e8e2a5834a0f9ff0274eb4e9614b"/>
                <w:id w:val="-1571108249"/>
                <w:lock w:val="sdtLocked"/>
              </w:sdtPr>
              <w:sdtEndPr/>
              <w:sdtContent>
                <w:tc>
                  <w:tcPr>
                    <w:tcW w:w="1526" w:type="dxa"/>
                    <w:shd w:val="clear" w:color="auto" w:fill="auto"/>
                  </w:tcPr>
                  <w:p w14:paraId="766B4C01" w14:textId="77777777" w:rsidR="00592152" w:rsidRDefault="00592152" w:rsidP="00592152">
                    <w:pPr>
                      <w:rPr>
                        <w:szCs w:val="21"/>
                      </w:rPr>
                    </w:pPr>
                    <w:r>
                      <w:rPr>
                        <w:szCs w:val="21"/>
                      </w:rPr>
                      <w:t>上述股东关联关系或一致行动的说明</w:t>
                    </w:r>
                  </w:p>
                </w:tc>
              </w:sdtContent>
            </w:sdt>
            <w:tc>
              <w:tcPr>
                <w:tcW w:w="7513" w:type="dxa"/>
                <w:gridSpan w:val="12"/>
                <w:shd w:val="clear" w:color="auto" w:fill="auto"/>
              </w:tcPr>
              <w:p w14:paraId="0D4FB5D5" w14:textId="2182CB48" w:rsidR="00592152" w:rsidRDefault="00592152" w:rsidP="00592152">
                <w:pPr>
                  <w:rPr>
                    <w:szCs w:val="21"/>
                  </w:rPr>
                </w:pPr>
                <w:r>
                  <w:rPr>
                    <w:rFonts w:cs="宋体" w:hint="eastAsia"/>
                    <w:sz w:val="18"/>
                    <w:szCs w:val="18"/>
                  </w:rPr>
                  <w:t>前十名</w:t>
                </w:r>
                <w:r w:rsidRPr="00C80FD3">
                  <w:rPr>
                    <w:rFonts w:cs="宋体" w:hint="eastAsia"/>
                    <w:sz w:val="18"/>
                    <w:szCs w:val="18"/>
                  </w:rPr>
                  <w:t>股东中，北京城建集团有限责任公司与其它股东不存在关联关系，也不属于《上市公司股东持股变动信息披露管理办法》中规定的一致行动人；</w:t>
                </w:r>
                <w:r w:rsidRPr="00893A19">
                  <w:rPr>
                    <w:rFonts w:cs="宋体" w:hint="eastAsia"/>
                    <w:sz w:val="18"/>
                    <w:szCs w:val="18"/>
                  </w:rPr>
                  <w:t>未</w:t>
                </w:r>
                <w:r w:rsidRPr="0090003A">
                  <w:rPr>
                    <w:rFonts w:cs="宋体" w:hint="eastAsia"/>
                    <w:sz w:val="18"/>
                    <w:szCs w:val="18"/>
                  </w:rPr>
                  <w:t>知其他股东之间是否存在关联关系，也未知</w:t>
                </w:r>
                <w:r w:rsidRPr="00853ED2">
                  <w:rPr>
                    <w:rFonts w:cs="宋体" w:hint="eastAsia"/>
                    <w:sz w:val="18"/>
                    <w:szCs w:val="18"/>
                  </w:rPr>
                  <w:t>其他股东是否属于《上市公司股东持股变动信息披露管理办法》中规定的一致行动人。</w:t>
                </w:r>
              </w:p>
            </w:tc>
          </w:tr>
          <w:tr w:rsidR="00592152" w14:paraId="64D7C9A0" w14:textId="77777777" w:rsidTr="00E72276">
            <w:trPr>
              <w:cantSplit/>
            </w:trPr>
            <w:sdt>
              <w:sdtPr>
                <w:tag w:val="_PLD_e9d4c401218148488217bfd5172cda9a"/>
                <w:id w:val="1132681486"/>
                <w:lock w:val="sdtLocked"/>
              </w:sdtPr>
              <w:sdtEndPr/>
              <w:sdtContent>
                <w:tc>
                  <w:tcPr>
                    <w:tcW w:w="4219" w:type="dxa"/>
                    <w:gridSpan w:val="4"/>
                    <w:shd w:val="clear" w:color="auto" w:fill="auto"/>
                  </w:tcPr>
                  <w:p w14:paraId="7088EC2D" w14:textId="77777777" w:rsidR="00592152" w:rsidRDefault="00592152" w:rsidP="00592152">
                    <w:pPr>
                      <w:rPr>
                        <w:szCs w:val="21"/>
                      </w:rPr>
                    </w:pPr>
                    <w:r>
                      <w:rPr>
                        <w:rFonts w:hint="eastAsia"/>
                        <w:szCs w:val="21"/>
                      </w:rPr>
                      <w:t>表决权恢复的优先股股东及持股数量的说明</w:t>
                    </w:r>
                  </w:p>
                </w:tc>
              </w:sdtContent>
            </w:sdt>
            <w:tc>
              <w:tcPr>
                <w:tcW w:w="4820" w:type="dxa"/>
                <w:gridSpan w:val="9"/>
                <w:shd w:val="clear" w:color="auto" w:fill="auto"/>
              </w:tcPr>
              <w:p w14:paraId="4FD977DA" w14:textId="77777777" w:rsidR="00592152" w:rsidRDefault="00592152" w:rsidP="00592152">
                <w:pPr>
                  <w:rPr>
                    <w:szCs w:val="21"/>
                  </w:rPr>
                </w:pPr>
              </w:p>
            </w:tc>
          </w:tr>
        </w:tbl>
        <w:p w14:paraId="1CC92DC0" w14:textId="77777777" w:rsidR="005D76D6" w:rsidRDefault="00444B0F">
          <w:pPr>
            <w:ind w:rightChars="-662" w:right="-1390"/>
            <w:rPr>
              <w:bCs/>
              <w:color w:val="auto"/>
              <w:szCs w:val="21"/>
            </w:rPr>
          </w:pPr>
        </w:p>
      </w:sdtContent>
    </w:sdt>
    <w:bookmarkStart w:id="4" w:name="_Toc395718057" w:displacedByCustomXml="next"/>
    <w:sdt>
      <w:sdtPr>
        <w:rPr>
          <w:szCs w:val="20"/>
        </w:rPr>
        <w:alias w:val="模块:前十名优先股股东持股情况"/>
        <w:tag w:val="_GBC_55ba66fa8a424501a54fd83e653bd92d"/>
        <w:id w:val="-664551969"/>
        <w:lock w:val="sdtLocked"/>
        <w:placeholder>
          <w:docPart w:val="GBC22222222222222222222222222222"/>
        </w:placeholder>
      </w:sdtPr>
      <w:sdtEndPr/>
      <w:sdtContent>
        <w:p w14:paraId="6CECE601" w14:textId="77777777" w:rsidR="005D76D6" w:rsidRDefault="00D27C9C">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215267168"/>
            <w:lock w:val="sdtContentLocked"/>
            <w:placeholder>
              <w:docPart w:val="GBC22222222222222222222222222222"/>
            </w:placeholder>
          </w:sdtPr>
          <w:sdtEndPr/>
          <w:sdtContent>
            <w:p w14:paraId="69BB0725" w14:textId="338374CD" w:rsidR="005D76D6" w:rsidRDefault="00D27C9C" w:rsidP="00EA4C2B">
              <w:r>
                <w:fldChar w:fldCharType="begin"/>
              </w:r>
              <w:r w:rsidR="00EA4C2B">
                <w:instrText xml:space="preserve"> MACROBUTTON  SnrToggleCheckbox □适用 </w:instrText>
              </w:r>
              <w:r>
                <w:fldChar w:fldCharType="end"/>
              </w:r>
              <w:r>
                <w:fldChar w:fldCharType="begin"/>
              </w:r>
              <w:r w:rsidR="00EA4C2B">
                <w:instrText xml:space="preserve"> MACROBUTTON  SnrToggleCheckbox √不适用 </w:instrText>
              </w:r>
              <w:r>
                <w:fldChar w:fldCharType="end"/>
              </w:r>
            </w:p>
          </w:sdtContent>
        </w:sdt>
      </w:sdtContent>
    </w:sdt>
    <w:p w14:paraId="5524B7F6" w14:textId="6C7CB7FF" w:rsidR="00603FF4" w:rsidRDefault="00603FF4" w:rsidP="00EA4C2B"/>
    <w:p w14:paraId="07ABA70E" w14:textId="51B9DF3F" w:rsidR="00603FF4" w:rsidRPr="00603FF4" w:rsidRDefault="00603FF4" w:rsidP="00603FF4">
      <w:pPr>
        <w:pStyle w:val="2"/>
        <w:numPr>
          <w:ilvl w:val="0"/>
          <w:numId w:val="3"/>
        </w:numPr>
      </w:pPr>
      <w:r w:rsidRPr="00603FF4">
        <w:rPr>
          <w:rFonts w:hint="eastAsia"/>
        </w:rPr>
        <w:t>公司第三季度简要经营情况</w:t>
      </w:r>
    </w:p>
    <w:p w14:paraId="4A7FB890" w14:textId="0E15A375" w:rsidR="00603FF4" w:rsidRDefault="00603FF4" w:rsidP="00177CC8">
      <w:pPr>
        <w:ind w:firstLineChars="200" w:firstLine="420"/>
      </w:pPr>
      <w:r>
        <w:rPr>
          <w:rFonts w:hint="eastAsia"/>
        </w:rPr>
        <w:t>2019年第三季度</w:t>
      </w:r>
      <w:r w:rsidR="00000874">
        <w:t>公司新增土地</w:t>
      </w:r>
      <w:proofErr w:type="gramStart"/>
      <w:r w:rsidR="00000874">
        <w:t>储备总</w:t>
      </w:r>
      <w:proofErr w:type="gramEnd"/>
      <w:r w:rsidR="00000874">
        <w:t>建筑面积28.84万平方米，去年同期为17.34万平方米；开复工面积583.63万平方米，去年同期447.92万平方米；新开工面积29.12万平方米，去年同期为70.62万平方米；竣工面积7.08万平方米，去年同期为3.93万平方米；公司实现销售面积26.08万平方米，去年同期为26.55万平方米；销售额31.34亿元，去年同期为35.9亿元。2019年第三季度公司商业地产持有面积26.56万平方米，商业地产经营额0.67亿元。</w:t>
      </w:r>
    </w:p>
    <w:p w14:paraId="470DFEE4" w14:textId="77777777" w:rsidR="005D76D6" w:rsidRDefault="00D27C9C">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675811647"/>
        <w:lock w:val="sdtLocked"/>
        <w:placeholder>
          <w:docPart w:val="GBC22222222222222222222222222222"/>
        </w:placeholder>
      </w:sdtPr>
      <w:sdtEndPr>
        <w:rPr>
          <w:b w:val="0"/>
          <w:color w:val="auto"/>
        </w:rPr>
      </w:sdtEndPr>
      <w:sdtContent>
        <w:p w14:paraId="7EF8529B" w14:textId="77777777" w:rsidR="005D76D6" w:rsidRDefault="00D27C9C">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069869297"/>
            <w:lock w:val="sdtContentLocked"/>
            <w:placeholder>
              <w:docPart w:val="GBC22222222222222222222222222222"/>
            </w:placeholder>
          </w:sdtPr>
          <w:sdtEndPr/>
          <w:sdtContent>
            <w:p w14:paraId="17860616" w14:textId="639E57AB" w:rsidR="005D76D6" w:rsidRDefault="00D27C9C">
              <w:pPr>
                <w:widowControl w:val="0"/>
                <w:jc w:val="both"/>
                <w:rPr>
                  <w:color w:val="auto"/>
                  <w:szCs w:val="21"/>
                </w:rPr>
              </w:pPr>
              <w:r>
                <w:rPr>
                  <w:color w:val="auto"/>
                  <w:szCs w:val="21"/>
                </w:rPr>
                <w:fldChar w:fldCharType="begin"/>
              </w:r>
              <w:r w:rsidR="00E72276">
                <w:rPr>
                  <w:color w:val="auto"/>
                  <w:szCs w:val="21"/>
                </w:rPr>
                <w:instrText xml:space="preserve"> MACROBUTTON  SnrToggleCheckbox √适用 </w:instrText>
              </w:r>
              <w:r>
                <w:rPr>
                  <w:color w:val="auto"/>
                  <w:szCs w:val="21"/>
                </w:rPr>
                <w:fldChar w:fldCharType="end"/>
              </w:r>
              <w:r>
                <w:rPr>
                  <w:color w:val="auto"/>
                  <w:szCs w:val="21"/>
                </w:rPr>
                <w:fldChar w:fldCharType="begin"/>
              </w:r>
              <w:r w:rsidR="00E72276">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1986689511"/>
            <w:lock w:val="sdtLocked"/>
            <w:placeholder>
              <w:docPart w:val="GBC22222222222222222222222222222"/>
            </w:placeholder>
          </w:sdtPr>
          <w:sdtEndPr/>
          <w:sdtContent>
            <w:p w14:paraId="4F21F198" w14:textId="77777777" w:rsidR="003A5C8C" w:rsidRPr="003A5C8C" w:rsidRDefault="003A5C8C" w:rsidP="003A5C8C">
              <w:pPr>
                <w:autoSpaceDE w:val="0"/>
                <w:autoSpaceDN w:val="0"/>
                <w:adjustRightInd w:val="0"/>
                <w:jc w:val="both"/>
                <w:rPr>
                  <w:color w:val="auto"/>
                  <w:szCs w:val="21"/>
                </w:rPr>
              </w:pPr>
              <w:r w:rsidRPr="003A5C8C">
                <w:rPr>
                  <w:color w:val="auto"/>
                  <w:szCs w:val="21"/>
                </w:rPr>
                <w:t>1.按照财政部相关规定，经公司第七届董事会第十六次会议审批通过，公司于2019年1月1日开始执行新金融工具准则。依据新金融工具准则的衔接规定，公司对2018年12月31日的报表数据进行了调整，具体报表数据调整详见4.2和4.3的内容；</w:t>
              </w:r>
            </w:p>
            <w:p w14:paraId="643E39F8" w14:textId="1990DEF5" w:rsidR="003A5C8C" w:rsidRPr="003A5C8C" w:rsidRDefault="003A5C8C" w:rsidP="003A5C8C">
              <w:pPr>
                <w:autoSpaceDE w:val="0"/>
                <w:autoSpaceDN w:val="0"/>
                <w:adjustRightInd w:val="0"/>
                <w:jc w:val="both"/>
                <w:rPr>
                  <w:color w:val="auto"/>
                  <w:szCs w:val="21"/>
                </w:rPr>
              </w:pPr>
              <w:r w:rsidRPr="003A5C8C">
                <w:rPr>
                  <w:color w:val="auto"/>
                  <w:szCs w:val="21"/>
                </w:rPr>
                <w:t>2.报告期末公司存货比上年末增长</w:t>
              </w:r>
              <w:r w:rsidR="00B82704">
                <w:rPr>
                  <w:color w:val="auto"/>
                  <w:szCs w:val="21"/>
                </w:rPr>
                <w:t>76.73</w:t>
              </w:r>
              <w:r w:rsidRPr="003A5C8C">
                <w:rPr>
                  <w:color w:val="auto"/>
                  <w:szCs w:val="21"/>
                </w:rPr>
                <w:t>亿元，增长比例</w:t>
              </w:r>
              <w:r w:rsidR="00B82704">
                <w:rPr>
                  <w:color w:val="auto"/>
                  <w:szCs w:val="21"/>
                </w:rPr>
                <w:t>10.25</w:t>
              </w:r>
              <w:r w:rsidRPr="003A5C8C">
                <w:rPr>
                  <w:color w:val="auto"/>
                  <w:szCs w:val="21"/>
                </w:rPr>
                <w:t>%，主要是报告期公司项目投入增加所致；</w:t>
              </w:r>
            </w:p>
            <w:p w14:paraId="4242D28F" w14:textId="57A300EC" w:rsidR="003A5C8C" w:rsidRPr="003A5C8C" w:rsidRDefault="003A5C8C" w:rsidP="003A5C8C">
              <w:pPr>
                <w:autoSpaceDE w:val="0"/>
                <w:autoSpaceDN w:val="0"/>
                <w:adjustRightInd w:val="0"/>
                <w:jc w:val="both"/>
                <w:rPr>
                  <w:color w:val="auto"/>
                  <w:szCs w:val="21"/>
                </w:rPr>
              </w:pPr>
              <w:r w:rsidRPr="003A5C8C">
                <w:rPr>
                  <w:color w:val="auto"/>
                  <w:szCs w:val="21"/>
                </w:rPr>
                <w:t>3.报告期末公司交易性金融资产比2019年1月1日调整后数据增长</w:t>
              </w:r>
              <w:r w:rsidR="00B82704">
                <w:rPr>
                  <w:color w:val="auto"/>
                  <w:szCs w:val="21"/>
                </w:rPr>
                <w:t>12.60</w:t>
              </w:r>
              <w:r w:rsidRPr="003A5C8C">
                <w:rPr>
                  <w:color w:val="auto"/>
                  <w:szCs w:val="21"/>
                </w:rPr>
                <w:t>亿元，增长比例</w:t>
              </w:r>
              <w:r w:rsidR="00B82704">
                <w:rPr>
                  <w:color w:val="auto"/>
                  <w:szCs w:val="21"/>
                </w:rPr>
                <w:t>41.18</w:t>
              </w:r>
              <w:r w:rsidRPr="003A5C8C">
                <w:rPr>
                  <w:color w:val="auto"/>
                  <w:szCs w:val="21"/>
                </w:rPr>
                <w:t>%，主要是报告期公司所持有的交易性金融资产股价上涨所致；</w:t>
              </w:r>
            </w:p>
            <w:p w14:paraId="18948E45" w14:textId="4174447A" w:rsidR="003A5C8C" w:rsidRPr="003A5C8C" w:rsidRDefault="003A5C8C" w:rsidP="003A5C8C">
              <w:pPr>
                <w:autoSpaceDE w:val="0"/>
                <w:autoSpaceDN w:val="0"/>
                <w:adjustRightInd w:val="0"/>
                <w:jc w:val="both"/>
                <w:rPr>
                  <w:color w:val="auto"/>
                  <w:szCs w:val="21"/>
                </w:rPr>
              </w:pPr>
              <w:r w:rsidRPr="003A5C8C">
                <w:rPr>
                  <w:color w:val="auto"/>
                  <w:szCs w:val="21"/>
                </w:rPr>
                <w:lastRenderedPageBreak/>
                <w:t>4.报告期末公司</w:t>
              </w:r>
              <w:r w:rsidR="00B82704">
                <w:rPr>
                  <w:rFonts w:hint="eastAsia"/>
                  <w:color w:val="auto"/>
                  <w:szCs w:val="21"/>
                </w:rPr>
                <w:t>长期股权投资</w:t>
              </w:r>
              <w:r w:rsidRPr="003A5C8C">
                <w:rPr>
                  <w:color w:val="auto"/>
                  <w:szCs w:val="21"/>
                </w:rPr>
                <w:t>比上年末</w:t>
              </w:r>
              <w:r w:rsidR="00B82704">
                <w:rPr>
                  <w:rFonts w:hint="eastAsia"/>
                  <w:color w:val="auto"/>
                  <w:szCs w:val="21"/>
                </w:rPr>
                <w:t>增加9.08</w:t>
              </w:r>
              <w:r w:rsidRPr="003A5C8C">
                <w:rPr>
                  <w:color w:val="auto"/>
                  <w:szCs w:val="21"/>
                </w:rPr>
                <w:t>亿元，</w:t>
              </w:r>
              <w:r w:rsidR="00B82704">
                <w:rPr>
                  <w:rFonts w:hint="eastAsia"/>
                  <w:color w:val="auto"/>
                  <w:szCs w:val="21"/>
                </w:rPr>
                <w:t>增长</w:t>
              </w:r>
              <w:r w:rsidRPr="003A5C8C">
                <w:rPr>
                  <w:color w:val="auto"/>
                  <w:szCs w:val="21"/>
                </w:rPr>
                <w:t>比例</w:t>
              </w:r>
              <w:r w:rsidR="00B82704">
                <w:rPr>
                  <w:rFonts w:hint="eastAsia"/>
                  <w:color w:val="auto"/>
                  <w:szCs w:val="21"/>
                </w:rPr>
                <w:t>65.29</w:t>
              </w:r>
              <w:r w:rsidRPr="003A5C8C">
                <w:rPr>
                  <w:color w:val="auto"/>
                  <w:szCs w:val="21"/>
                </w:rPr>
                <w:t>%，主要是报告期</w:t>
              </w:r>
              <w:r w:rsidR="00B82704">
                <w:rPr>
                  <w:rFonts w:hint="eastAsia"/>
                  <w:color w:val="auto"/>
                  <w:szCs w:val="21"/>
                </w:rPr>
                <w:t>被投资企业持有上市公司股票公允价值</w:t>
              </w:r>
              <w:proofErr w:type="gramStart"/>
              <w:r w:rsidR="00B82704">
                <w:rPr>
                  <w:rFonts w:hint="eastAsia"/>
                  <w:color w:val="auto"/>
                  <w:szCs w:val="21"/>
                </w:rPr>
                <w:t>变动按</w:t>
              </w:r>
              <w:proofErr w:type="gramEnd"/>
              <w:r w:rsidR="00B82704">
                <w:rPr>
                  <w:rFonts w:hint="eastAsia"/>
                  <w:color w:val="auto"/>
                  <w:szCs w:val="21"/>
                </w:rPr>
                <w:t>比例确认权益法核算投资收益所致</w:t>
              </w:r>
              <w:r w:rsidRPr="003A5C8C">
                <w:rPr>
                  <w:color w:val="auto"/>
                  <w:szCs w:val="21"/>
                </w:rPr>
                <w:t>；</w:t>
              </w:r>
            </w:p>
            <w:p w14:paraId="3C3954E1" w14:textId="0ACEDE0A" w:rsidR="00B82704" w:rsidRDefault="003A5C8C" w:rsidP="003A5C8C">
              <w:pPr>
                <w:autoSpaceDE w:val="0"/>
                <w:autoSpaceDN w:val="0"/>
                <w:adjustRightInd w:val="0"/>
                <w:jc w:val="both"/>
                <w:rPr>
                  <w:color w:val="auto"/>
                  <w:szCs w:val="21"/>
                </w:rPr>
              </w:pPr>
              <w:r w:rsidRPr="003A5C8C">
                <w:rPr>
                  <w:color w:val="auto"/>
                  <w:szCs w:val="21"/>
                </w:rPr>
                <w:t>5.</w:t>
              </w:r>
              <w:r w:rsidR="00B82704">
                <w:rPr>
                  <w:rFonts w:hint="eastAsia"/>
                  <w:color w:val="auto"/>
                  <w:szCs w:val="21"/>
                </w:rPr>
                <w:t>报告期公司营业收入比上年同期增长29.82亿元，增长比例38.83%，主要是报告期公司项目结转增加所致；</w:t>
              </w:r>
            </w:p>
            <w:p w14:paraId="15412B56" w14:textId="00284D06" w:rsidR="00B82704" w:rsidRPr="003A5C8C" w:rsidRDefault="00B82704" w:rsidP="003A5C8C">
              <w:pPr>
                <w:autoSpaceDE w:val="0"/>
                <w:autoSpaceDN w:val="0"/>
                <w:adjustRightInd w:val="0"/>
                <w:jc w:val="both"/>
                <w:rPr>
                  <w:color w:val="auto"/>
                  <w:szCs w:val="21"/>
                </w:rPr>
              </w:pPr>
              <w:r w:rsidRPr="003A5C8C">
                <w:rPr>
                  <w:color w:val="auto"/>
                  <w:szCs w:val="21"/>
                </w:rPr>
                <w:t>6.</w:t>
              </w:r>
              <w:r w:rsidR="003A5C8C" w:rsidRPr="003A5C8C">
                <w:rPr>
                  <w:color w:val="auto"/>
                  <w:szCs w:val="21"/>
                </w:rPr>
                <w:t>报告期公司公允价值变动损益比上年同期增长</w:t>
              </w:r>
              <w:r>
                <w:rPr>
                  <w:rFonts w:hint="eastAsia"/>
                  <w:color w:val="auto"/>
                  <w:szCs w:val="21"/>
                </w:rPr>
                <w:t>8.77</w:t>
              </w:r>
              <w:r w:rsidR="003A5C8C" w:rsidRPr="003A5C8C">
                <w:rPr>
                  <w:color w:val="auto"/>
                  <w:szCs w:val="21"/>
                </w:rPr>
                <w:t>亿元，相比上年同期大幅增长，主要原因是报告期公司所持有的交易性金融资产股价上涨，并且按照新金融工具准则的衔接规定上年同期公允价值变动损益不包括交易性金融资产股价变动产生的影响；</w:t>
              </w:r>
            </w:p>
            <w:p w14:paraId="48E23657" w14:textId="16B2429A" w:rsidR="00B82704" w:rsidRDefault="00B82704" w:rsidP="003A5C8C">
              <w:pPr>
                <w:autoSpaceDE w:val="0"/>
                <w:autoSpaceDN w:val="0"/>
                <w:adjustRightInd w:val="0"/>
                <w:jc w:val="both"/>
                <w:rPr>
                  <w:color w:val="auto"/>
                  <w:szCs w:val="21"/>
                </w:rPr>
              </w:pPr>
              <w:r w:rsidRPr="003A5C8C">
                <w:rPr>
                  <w:color w:val="auto"/>
                  <w:szCs w:val="21"/>
                </w:rPr>
                <w:t>7.</w:t>
              </w:r>
              <w:r>
                <w:rPr>
                  <w:rFonts w:hint="eastAsia"/>
                  <w:color w:val="auto"/>
                  <w:szCs w:val="21"/>
                </w:rPr>
                <w:t>报告期公司投资收益比上年同期增长8.36亿元，增长比例431.33%，主要是报告期被投资企业持有上市公司股票公允价值</w:t>
              </w:r>
              <w:proofErr w:type="gramStart"/>
              <w:r>
                <w:rPr>
                  <w:rFonts w:hint="eastAsia"/>
                  <w:color w:val="auto"/>
                  <w:szCs w:val="21"/>
                </w:rPr>
                <w:t>变动按</w:t>
              </w:r>
              <w:proofErr w:type="gramEnd"/>
              <w:r>
                <w:rPr>
                  <w:rFonts w:hint="eastAsia"/>
                  <w:color w:val="auto"/>
                  <w:szCs w:val="21"/>
                </w:rPr>
                <w:t>比例确认权益法核算投资收益所致</w:t>
              </w:r>
              <w:r w:rsidRPr="003A5C8C">
                <w:rPr>
                  <w:color w:val="auto"/>
                  <w:szCs w:val="21"/>
                </w:rPr>
                <w:t>；</w:t>
              </w:r>
            </w:p>
            <w:p w14:paraId="0BA4448D" w14:textId="4FB3A9DD" w:rsidR="005D76D6" w:rsidRDefault="00B82704" w:rsidP="003A5C8C">
              <w:pPr>
                <w:autoSpaceDE w:val="0"/>
                <w:autoSpaceDN w:val="0"/>
                <w:adjustRightInd w:val="0"/>
                <w:jc w:val="both"/>
                <w:rPr>
                  <w:color w:val="auto"/>
                  <w:szCs w:val="21"/>
                </w:rPr>
              </w:pPr>
              <w:r w:rsidRPr="003A5C8C">
                <w:rPr>
                  <w:color w:val="auto"/>
                  <w:szCs w:val="21"/>
                </w:rPr>
                <w:t>8.</w:t>
              </w:r>
              <w:r w:rsidR="003A5C8C" w:rsidRPr="003A5C8C">
                <w:rPr>
                  <w:color w:val="auto"/>
                  <w:szCs w:val="21"/>
                </w:rPr>
                <w:t>报告期公司归属于上市公司股东的净利润比上年同期增长</w:t>
              </w:r>
              <w:r>
                <w:rPr>
                  <w:rFonts w:hint="eastAsia"/>
                  <w:color w:val="auto"/>
                  <w:szCs w:val="21"/>
                </w:rPr>
                <w:t>11.27</w:t>
              </w:r>
              <w:r w:rsidR="003A5C8C" w:rsidRPr="003A5C8C">
                <w:rPr>
                  <w:color w:val="auto"/>
                  <w:szCs w:val="21"/>
                </w:rPr>
                <w:t>亿元，增长比例</w:t>
              </w:r>
              <w:r>
                <w:rPr>
                  <w:rFonts w:hint="eastAsia"/>
                  <w:color w:val="auto"/>
                  <w:szCs w:val="21"/>
                </w:rPr>
                <w:t>167.97</w:t>
              </w:r>
              <w:r w:rsidR="003A5C8C" w:rsidRPr="003A5C8C">
                <w:rPr>
                  <w:color w:val="auto"/>
                  <w:szCs w:val="21"/>
                </w:rPr>
                <w:t>%，主要原因是：</w:t>
              </w:r>
              <w:r>
                <w:rPr>
                  <w:rFonts w:hint="eastAsia"/>
                  <w:color w:val="auto"/>
                  <w:szCs w:val="21"/>
                </w:rPr>
                <w:t>（1）</w:t>
              </w:r>
              <w:r w:rsidR="003A5C8C" w:rsidRPr="003A5C8C">
                <w:rPr>
                  <w:color w:val="auto"/>
                  <w:szCs w:val="21"/>
                </w:rPr>
                <w:t>公司执行新金融工具准则对交易性金融资产采用公允价值计量且其变动计入当期损益，并且按照新金融工具准则的衔接规定上年同期公允价值变动损益不包括交易性金融资产股价变动所产生的影响，报告期内公司所持有的交易性金融资产股价上涨使得公司当期实现</w:t>
              </w:r>
              <w:r>
                <w:rPr>
                  <w:rFonts w:hint="eastAsia"/>
                  <w:color w:val="auto"/>
                  <w:szCs w:val="21"/>
                </w:rPr>
                <w:t>8.77</w:t>
              </w:r>
              <w:r w:rsidR="003A5C8C" w:rsidRPr="003A5C8C">
                <w:rPr>
                  <w:color w:val="auto"/>
                  <w:szCs w:val="21"/>
                </w:rPr>
                <w:t>亿元公允价值变动损益</w:t>
              </w:r>
              <w:r>
                <w:rPr>
                  <w:rFonts w:hint="eastAsia"/>
                  <w:color w:val="auto"/>
                  <w:szCs w:val="21"/>
                </w:rPr>
                <w:t>；（2）报告期被投资企业持有上市公司股票公允价值</w:t>
              </w:r>
              <w:proofErr w:type="gramStart"/>
              <w:r>
                <w:rPr>
                  <w:rFonts w:hint="eastAsia"/>
                  <w:color w:val="auto"/>
                  <w:szCs w:val="21"/>
                </w:rPr>
                <w:t>变动按</w:t>
              </w:r>
              <w:proofErr w:type="gramEnd"/>
              <w:r>
                <w:rPr>
                  <w:rFonts w:hint="eastAsia"/>
                  <w:color w:val="auto"/>
                  <w:szCs w:val="21"/>
                </w:rPr>
                <w:t>比例确认权益法核算投资收益增长8.36亿元</w:t>
              </w:r>
              <w:r w:rsidR="003A5C8C" w:rsidRPr="003A5C8C">
                <w:rPr>
                  <w:color w:val="auto"/>
                  <w:szCs w:val="21"/>
                </w:rPr>
                <w:t>。</w:t>
              </w:r>
            </w:p>
          </w:sdtContent>
        </w:sdt>
      </w:sdtContent>
    </w:sdt>
    <w:p w14:paraId="37E67E6F" w14:textId="77777777" w:rsidR="005D76D6" w:rsidRDefault="005D76D6">
      <w:pPr>
        <w:rPr>
          <w:szCs w:val="21"/>
        </w:rPr>
      </w:pPr>
      <w:bookmarkStart w:id="6" w:name="OLE_LINK12"/>
    </w:p>
    <w:sdt>
      <w:sdtPr>
        <w:rPr>
          <w:b/>
          <w:color w:val="auto"/>
          <w:szCs w:val="20"/>
        </w:rPr>
        <w:alias w:val="模块:重大要事项进展情况及其影响和解决方案的分析说明"/>
        <w:tag w:val="_GBC_ac77f70a67ff48549bef4cc26f0eabd8"/>
        <w:id w:val="144094634"/>
        <w:lock w:val="sdtLocked"/>
        <w:placeholder>
          <w:docPart w:val="GBC22222222222222222222222222222"/>
        </w:placeholder>
      </w:sdtPr>
      <w:sdtEndPr>
        <w:rPr>
          <w:b w:val="0"/>
        </w:rPr>
      </w:sdtEndPr>
      <w:sdtContent>
        <w:p w14:paraId="208D3E6B" w14:textId="77777777" w:rsidR="005D76D6" w:rsidRDefault="00D27C9C">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564640429"/>
            <w:lock w:val="sdtContentLocked"/>
            <w:placeholder>
              <w:docPart w:val="GBC22222222222222222222222222222"/>
            </w:placeholder>
          </w:sdtPr>
          <w:sdtEndPr/>
          <w:sdtContent>
            <w:p w14:paraId="542BD351" w14:textId="0375AD3F" w:rsidR="005D76D6" w:rsidRDefault="00D27C9C" w:rsidP="00177CC8">
              <w:pPr>
                <w:widowControl w:val="0"/>
                <w:jc w:val="both"/>
                <w:rPr>
                  <w:color w:val="auto"/>
                  <w:szCs w:val="21"/>
                </w:rPr>
              </w:pPr>
              <w:r>
                <w:rPr>
                  <w:color w:val="auto"/>
                  <w:szCs w:val="21"/>
                </w:rPr>
                <w:fldChar w:fldCharType="begin"/>
              </w:r>
              <w:r w:rsidR="00177CC8">
                <w:rPr>
                  <w:color w:val="auto"/>
                  <w:szCs w:val="21"/>
                </w:rPr>
                <w:instrText xml:space="preserve"> MACROBUTTON  SnrToggleCheckbox □适用 </w:instrText>
              </w:r>
              <w:r>
                <w:rPr>
                  <w:color w:val="auto"/>
                  <w:szCs w:val="21"/>
                </w:rPr>
                <w:fldChar w:fldCharType="end"/>
              </w:r>
              <w:r>
                <w:rPr>
                  <w:color w:val="auto"/>
                  <w:szCs w:val="21"/>
                </w:rPr>
                <w:fldChar w:fldCharType="begin"/>
              </w:r>
              <w:r w:rsidR="00177CC8">
                <w:rPr>
                  <w:color w:val="auto"/>
                  <w:szCs w:val="21"/>
                </w:rPr>
                <w:instrText xml:space="preserve"> MACROBUTTON  SnrToggleCheckbox √不适用 </w:instrText>
              </w:r>
              <w:r>
                <w:rPr>
                  <w:color w:val="auto"/>
                  <w:szCs w:val="21"/>
                </w:rPr>
                <w:fldChar w:fldCharType="end"/>
              </w:r>
            </w:p>
          </w:sdtContent>
        </w:sdt>
      </w:sdtContent>
    </w:sdt>
    <w:p w14:paraId="3056AC49" w14:textId="77777777" w:rsidR="005D76D6" w:rsidRDefault="005D76D6">
      <w:pPr>
        <w:rPr>
          <w:szCs w:val="21"/>
        </w:rPr>
      </w:pPr>
    </w:p>
    <w:sdt>
      <w:sdtPr>
        <w:rPr>
          <w:rFonts w:hint="eastAsia"/>
          <w:b/>
          <w:color w:val="auto"/>
          <w:szCs w:val="20"/>
        </w:rPr>
        <w:alias w:val="模块:报告期内超期未履行完毕的承诺事项"/>
        <w:tag w:val="_GBC_6e01932e678c4ef8bb95d8bea9aeb6ff"/>
        <w:id w:val="67470152"/>
        <w:lock w:val="sdtLocked"/>
        <w:placeholder>
          <w:docPart w:val="GBC22222222222222222222222222222"/>
        </w:placeholder>
      </w:sdtPr>
      <w:sdtEndPr>
        <w:rPr>
          <w:rFonts w:hint="default"/>
          <w:b w:val="0"/>
        </w:rPr>
      </w:sdtEndPr>
      <w:sdtContent>
        <w:p w14:paraId="081C288A" w14:textId="77777777" w:rsidR="005D76D6" w:rsidRDefault="00D27C9C">
          <w:pPr>
            <w:pStyle w:val="2"/>
            <w:numPr>
              <w:ilvl w:val="0"/>
              <w:numId w:val="5"/>
            </w:numPr>
          </w:pPr>
          <w:r>
            <w:rPr>
              <w:rStyle w:val="20"/>
              <w:rFonts w:hint="eastAsia"/>
            </w:rPr>
            <w:t>报告期内超期未履行完毕的承诺事项</w:t>
          </w:r>
        </w:p>
        <w:sdt>
          <w:sdtPr>
            <w:rPr>
              <w:color w:val="auto"/>
              <w:szCs w:val="21"/>
            </w:rPr>
            <w:alias w:val="是否适用_报告期内超期未履行完毕的承诺事项[双击切换]"/>
            <w:tag w:val="_GBC_a2f72775d6a442ac836479e03f0cbc2f"/>
            <w:id w:val="-1362894418"/>
            <w:lock w:val="sdtContentLocked"/>
            <w:placeholder>
              <w:docPart w:val="GBC22222222222222222222222222222"/>
            </w:placeholder>
          </w:sdtPr>
          <w:sdtEndPr/>
          <w:sdtContent>
            <w:p w14:paraId="6D25169F" w14:textId="0A8108B7" w:rsidR="005D76D6" w:rsidRDefault="00D27C9C" w:rsidP="00EA4C2B">
              <w:pPr>
                <w:rPr>
                  <w:color w:val="auto"/>
                  <w:szCs w:val="21"/>
                </w:rPr>
              </w:pPr>
              <w:r>
                <w:rPr>
                  <w:color w:val="auto"/>
                  <w:szCs w:val="21"/>
                </w:rPr>
                <w:fldChar w:fldCharType="begin"/>
              </w:r>
              <w:r w:rsidR="00EA4C2B">
                <w:rPr>
                  <w:color w:val="auto"/>
                  <w:szCs w:val="21"/>
                </w:rPr>
                <w:instrText xml:space="preserve"> MACROBUTTON  SnrToggleCheckbox □适用 </w:instrText>
              </w:r>
              <w:r>
                <w:rPr>
                  <w:color w:val="auto"/>
                  <w:szCs w:val="21"/>
                </w:rPr>
                <w:fldChar w:fldCharType="end"/>
              </w:r>
              <w:r>
                <w:rPr>
                  <w:color w:val="auto"/>
                  <w:szCs w:val="21"/>
                </w:rPr>
                <w:fldChar w:fldCharType="begin"/>
              </w:r>
              <w:r w:rsidR="00EA4C2B">
                <w:rPr>
                  <w:color w:val="auto"/>
                  <w:szCs w:val="21"/>
                </w:rPr>
                <w:instrText xml:space="preserve"> MACROBUTTON  SnrToggleCheckbox √不适用 </w:instrText>
              </w:r>
              <w:r>
                <w:rPr>
                  <w:color w:val="auto"/>
                  <w:szCs w:val="21"/>
                </w:rPr>
                <w:fldChar w:fldCharType="end"/>
              </w:r>
            </w:p>
          </w:sdtContent>
        </w:sdt>
      </w:sdtContent>
    </w:sdt>
    <w:p w14:paraId="42E1CAB2" w14:textId="77777777" w:rsidR="005D76D6" w:rsidRDefault="005D76D6">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427921378"/>
        <w:lock w:val="sdtLocked"/>
        <w:placeholder>
          <w:docPart w:val="GBC22222222222222222222222222222"/>
        </w:placeholder>
      </w:sdtPr>
      <w:sdtEndPr>
        <w:rPr>
          <w:b w:val="0"/>
          <w:color w:val="auto"/>
        </w:rPr>
      </w:sdtEndPr>
      <w:sdtContent>
        <w:p w14:paraId="6B29EF18" w14:textId="77777777" w:rsidR="005D76D6" w:rsidRDefault="00D27C9C">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1203629360"/>
            <w:lock w:val="sdtContentLocked"/>
            <w:placeholder>
              <w:docPart w:val="GBC22222222222222222222222222222"/>
            </w:placeholder>
          </w:sdtPr>
          <w:sdtEndPr/>
          <w:sdtContent>
            <w:p w14:paraId="42C66328" w14:textId="3AA12934" w:rsidR="005D76D6" w:rsidRDefault="00D27C9C">
              <w:pPr>
                <w:widowControl w:val="0"/>
                <w:jc w:val="both"/>
                <w:rPr>
                  <w:color w:val="auto"/>
                  <w:szCs w:val="21"/>
                </w:rPr>
              </w:pPr>
              <w:r>
                <w:rPr>
                  <w:color w:val="auto"/>
                  <w:szCs w:val="21"/>
                </w:rPr>
                <w:fldChar w:fldCharType="begin"/>
              </w:r>
              <w:r w:rsidR="00EA4C2B">
                <w:rPr>
                  <w:color w:val="auto"/>
                  <w:szCs w:val="21"/>
                </w:rPr>
                <w:instrText xml:space="preserve"> MACROBUTTON  SnrToggleCheckbox √适用 </w:instrText>
              </w:r>
              <w:r>
                <w:rPr>
                  <w:color w:val="auto"/>
                  <w:szCs w:val="21"/>
                </w:rPr>
                <w:fldChar w:fldCharType="end"/>
              </w:r>
              <w:r>
                <w:rPr>
                  <w:color w:val="auto"/>
                  <w:szCs w:val="21"/>
                </w:rPr>
                <w:fldChar w:fldCharType="begin"/>
              </w:r>
              <w:r w:rsidR="00EA4C2B">
                <w:rPr>
                  <w:color w:val="auto"/>
                  <w:szCs w:val="21"/>
                </w:rPr>
                <w:instrText xml:space="preserve"> MACROBUTTON  SnrToggleCheckbox □不适用 </w:instrText>
              </w:r>
              <w:r>
                <w:rPr>
                  <w:color w:val="auto"/>
                  <w:szCs w:val="21"/>
                </w:rPr>
                <w:fldChar w:fldCharType="end"/>
              </w:r>
            </w:p>
          </w:sdtContent>
        </w:sdt>
        <w:sdt>
          <w:sdtPr>
            <w:rPr>
              <w:color w:val="auto"/>
              <w:szCs w:val="21"/>
            </w:rPr>
            <w:alias w:val="预测年初至下一报告期期末的累计净利润可能为亏损或者与上年同期相比发生大幅度变动的警示及原因说明"/>
            <w:tag w:val="_GBC_15f2afd7c1904a86b0da9ca8b8dea5be"/>
            <w:id w:val="285855173"/>
            <w:lock w:val="sdtLocked"/>
            <w:placeholder>
              <w:docPart w:val="GBC22222222222222222222222222222"/>
            </w:placeholder>
          </w:sdtPr>
          <w:sdtEndPr/>
          <w:sdtContent>
            <w:p w14:paraId="2DBAFCBE" w14:textId="77777777" w:rsidR="00793D37" w:rsidRPr="00793D37" w:rsidRDefault="00793D37" w:rsidP="00793D37">
              <w:pPr>
                <w:ind w:firstLineChars="200" w:firstLine="420"/>
                <w:rPr>
                  <w:color w:val="auto"/>
                  <w:szCs w:val="21"/>
                </w:rPr>
              </w:pPr>
              <w:r w:rsidRPr="00793D37">
                <w:rPr>
                  <w:rFonts w:hint="eastAsia"/>
                  <w:color w:val="auto"/>
                  <w:szCs w:val="21"/>
                </w:rPr>
                <w:t>预测年初至下</w:t>
              </w:r>
              <w:proofErr w:type="gramStart"/>
              <w:r w:rsidRPr="00793D37">
                <w:rPr>
                  <w:rFonts w:hint="eastAsia"/>
                  <w:color w:val="auto"/>
                  <w:szCs w:val="21"/>
                </w:rPr>
                <w:t>一报告</w:t>
              </w:r>
              <w:proofErr w:type="gramEnd"/>
              <w:r w:rsidRPr="00793D37">
                <w:rPr>
                  <w:rFonts w:hint="eastAsia"/>
                  <w:color w:val="auto"/>
                  <w:szCs w:val="21"/>
                </w:rPr>
                <w:t>期期末的累计净利润可能与上年同期相比有较大增长，主要原因是：按照财政部相关规定，经公司第七届董事会第十六次会议审批通过，公司于</w:t>
              </w:r>
              <w:r w:rsidRPr="00793D37">
                <w:rPr>
                  <w:color w:val="auto"/>
                  <w:szCs w:val="21"/>
                </w:rPr>
                <w:t>2019年1月1日开始执行新金融工具准则，公司对交易性金融资产采用公允价值计量且其变动计入当期损益，该事项将导致公司利润产生较大幅度的波动，根据目前市场情况，预计年初至下</w:t>
              </w:r>
              <w:proofErr w:type="gramStart"/>
              <w:r w:rsidRPr="00793D37">
                <w:rPr>
                  <w:color w:val="auto"/>
                  <w:szCs w:val="21"/>
                </w:rPr>
                <w:t>一报告</w:t>
              </w:r>
              <w:proofErr w:type="gramEnd"/>
              <w:r w:rsidRPr="00793D37">
                <w:rPr>
                  <w:color w:val="auto"/>
                  <w:szCs w:val="21"/>
                </w:rPr>
                <w:t>期期末累计净利润较上年同期有较大幅度增长，具体金额无法预计。</w:t>
              </w:r>
            </w:p>
            <w:p w14:paraId="4FD6BDB0" w14:textId="31CDC6EC" w:rsidR="005D76D6" w:rsidRDefault="00444B0F">
              <w:pPr>
                <w:autoSpaceDE w:val="0"/>
                <w:autoSpaceDN w:val="0"/>
                <w:adjustRightInd w:val="0"/>
                <w:jc w:val="both"/>
                <w:rPr>
                  <w:color w:val="auto"/>
                  <w:szCs w:val="21"/>
                </w:rPr>
              </w:pPr>
            </w:p>
          </w:sdtContent>
        </w:sdt>
      </w:sdtContent>
    </w:sdt>
    <w:p w14:paraId="7C37DFB3" w14:textId="77777777" w:rsidR="005D76D6" w:rsidRDefault="005D76D6">
      <w:pPr>
        <w:rPr>
          <w:color w:val="auto"/>
          <w:szCs w:val="21"/>
        </w:rPr>
      </w:pPr>
      <w:bookmarkStart w:id="7" w:name="OLE_LINK6"/>
    </w:p>
    <w:bookmarkEnd w:id="7" w:displacedByCustomXml="next"/>
    <w:sdt>
      <w:sdtPr>
        <w:rPr>
          <w:color w:val="auto"/>
          <w:szCs w:val="21"/>
        </w:rPr>
        <w:alias w:val="模块:公司法定名称等内容"/>
        <w:tag w:val="_GBC_bf0285f0dbf341d6b6500b20b19994b5"/>
        <w:id w:val="-249424229"/>
        <w:lock w:val="sdtLocked"/>
        <w:placeholder>
          <w:docPart w:val="GBC22222222222222222222222222222"/>
        </w:placeholder>
      </w:sdtPr>
      <w:sdtEndPr>
        <w:rPr>
          <w:rFonts w:hint="eastAsia"/>
        </w:rPr>
      </w:sdtEndPr>
      <w:sdtContent>
        <w:tbl>
          <w:tblPr>
            <w:tblW w:w="4692" w:type="dxa"/>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16"/>
          </w:tblGrid>
          <w:tr w:rsidR="005D76D6" w14:paraId="49166FED" w14:textId="77777777" w:rsidTr="00D41A81">
            <w:trPr>
              <w:trHeight w:val="495"/>
            </w:trPr>
            <w:tc>
              <w:tcPr>
                <w:tcW w:w="1276" w:type="dxa"/>
                <w:vAlign w:val="center"/>
              </w:tcPr>
              <w:p w14:paraId="0C5490AE" w14:textId="77777777" w:rsidR="005D76D6" w:rsidRDefault="00444B0F">
                <w:pPr>
                  <w:jc w:val="right"/>
                  <w:rPr>
                    <w:color w:val="auto"/>
                    <w:szCs w:val="21"/>
                  </w:rPr>
                </w:pPr>
                <w:sdt>
                  <w:sdtPr>
                    <w:rPr>
                      <w:color w:val="auto"/>
                      <w:szCs w:val="21"/>
                    </w:rPr>
                    <w:tag w:val="_PLD_62799a43993a45dbadb2ccee46dd7768"/>
                    <w:id w:val="2142996108"/>
                    <w:lock w:val="sdtLocked"/>
                  </w:sdtPr>
                  <w:sdtEndPr>
                    <w:rPr>
                      <w:color w:val="000000"/>
                      <w:szCs w:val="20"/>
                    </w:rPr>
                  </w:sdtEndPr>
                  <w:sdtContent>
                    <w:r w:rsidR="00D27C9C">
                      <w:rPr>
                        <w:color w:val="auto"/>
                        <w:szCs w:val="21"/>
                      </w:rPr>
                      <w:t>公司名称</w:t>
                    </w:r>
                  </w:sdtContent>
                </w:sdt>
              </w:p>
            </w:tc>
            <w:sdt>
              <w:sdtPr>
                <w:rPr>
                  <w:szCs w:val="21"/>
                </w:rPr>
                <w:alias w:val="公司法定中文名称"/>
                <w:tag w:val="_GBC_6f1c6aee63254fe3a1d87996f4bcade8"/>
                <w:id w:val="-146972748"/>
                <w:lock w:val="sdtLocked"/>
                <w:dataBinding w:prefixMappings="xmlns:clcid-cgi='clcid-cgi'" w:xpath="/*/clcid-cgi:GongSiFaDingZhongWenMingCheng[not(@periodRef)]" w:storeItemID="{42DEBF9A-6816-48AE-BADD-E3125C474CD9}"/>
                <w:text/>
              </w:sdtPr>
              <w:sdtEndPr/>
              <w:sdtContent>
                <w:tc>
                  <w:tcPr>
                    <w:tcW w:w="3416" w:type="dxa"/>
                    <w:vAlign w:val="center"/>
                  </w:tcPr>
                  <w:p w14:paraId="233F290C" w14:textId="77777777" w:rsidR="005D76D6" w:rsidRDefault="00D27C9C">
                    <w:pPr>
                      <w:rPr>
                        <w:szCs w:val="21"/>
                      </w:rPr>
                    </w:pPr>
                    <w:r>
                      <w:rPr>
                        <w:szCs w:val="21"/>
                      </w:rPr>
                      <w:t>北京城建投资发展股份有限公司</w:t>
                    </w:r>
                  </w:p>
                </w:tc>
              </w:sdtContent>
            </w:sdt>
          </w:tr>
          <w:tr w:rsidR="005D76D6" w14:paraId="4EE4C1DD" w14:textId="77777777" w:rsidTr="00E72276">
            <w:trPr>
              <w:trHeight w:val="947"/>
            </w:trPr>
            <w:sdt>
              <w:sdtPr>
                <w:tag w:val="_PLD_9d1ca88e04dd49dd87e43e909480378a"/>
                <w:id w:val="-453717779"/>
                <w:lock w:val="sdtLocked"/>
              </w:sdtPr>
              <w:sdtEndPr/>
              <w:sdtContent>
                <w:tc>
                  <w:tcPr>
                    <w:tcW w:w="1276" w:type="dxa"/>
                    <w:vAlign w:val="center"/>
                  </w:tcPr>
                  <w:p w14:paraId="7CD0A445" w14:textId="77777777" w:rsidR="005D76D6" w:rsidRDefault="00D27C9C">
                    <w:pPr>
                      <w:jc w:val="right"/>
                      <w:rPr>
                        <w:color w:val="auto"/>
                        <w:szCs w:val="21"/>
                      </w:rPr>
                    </w:pPr>
                    <w:r>
                      <w:rPr>
                        <w:color w:val="auto"/>
                        <w:szCs w:val="21"/>
                      </w:rPr>
                      <w:t>法定代表人</w:t>
                    </w:r>
                  </w:p>
                </w:tc>
              </w:sdtContent>
            </w:sdt>
            <w:sdt>
              <w:sdtPr>
                <w:rPr>
                  <w:rFonts w:hint="eastAsia"/>
                  <w:szCs w:val="21"/>
                </w:rPr>
                <w:alias w:val="公司法定代表人"/>
                <w:tag w:val="_GBC_0e7136d0f98b4dd088486ea1b91967b4"/>
                <w:id w:val="2133207581"/>
                <w:lock w:val="sdtLocked"/>
                <w:dataBinding w:prefixMappings="xmlns:clcid-cgi='clcid-cgi'" w:xpath="/*/clcid-cgi:GongSiFaDingDaiBiaoRen[not(@periodRef)]" w:storeItemID="{42DEBF9A-6816-48AE-BADD-E3125C474CD9}"/>
                <w:text/>
              </w:sdtPr>
              <w:sdtEndPr/>
              <w:sdtContent>
                <w:tc>
                  <w:tcPr>
                    <w:tcW w:w="3416" w:type="dxa"/>
                    <w:vAlign w:val="center"/>
                  </w:tcPr>
                  <w:p w14:paraId="6B3AEEB7" w14:textId="17171631" w:rsidR="005D76D6" w:rsidRDefault="00EA4C2B">
                    <w:pPr>
                      <w:rPr>
                        <w:szCs w:val="21"/>
                      </w:rPr>
                    </w:pPr>
                    <w:r>
                      <w:rPr>
                        <w:rFonts w:hint="eastAsia"/>
                        <w:szCs w:val="21"/>
                      </w:rPr>
                      <w:t>陈代华</w:t>
                    </w:r>
                  </w:p>
                </w:tc>
              </w:sdtContent>
            </w:sdt>
          </w:tr>
          <w:tr w:rsidR="005D76D6" w14:paraId="05B0921A" w14:textId="77777777" w:rsidTr="00D41A81">
            <w:trPr>
              <w:trHeight w:val="416"/>
            </w:trPr>
            <w:sdt>
              <w:sdtPr>
                <w:tag w:val="_PLD_aad8666904954b0a8180ea52322a1b04"/>
                <w:id w:val="-179972822"/>
                <w:lock w:val="sdtLocked"/>
              </w:sdtPr>
              <w:sdtEndPr/>
              <w:sdtContent>
                <w:tc>
                  <w:tcPr>
                    <w:tcW w:w="1276" w:type="dxa"/>
                    <w:vAlign w:val="center"/>
                  </w:tcPr>
                  <w:p w14:paraId="38EE1DF7" w14:textId="77777777" w:rsidR="005D76D6" w:rsidRDefault="00D27C9C">
                    <w:pPr>
                      <w:jc w:val="right"/>
                      <w:rPr>
                        <w:color w:val="auto"/>
                        <w:szCs w:val="21"/>
                      </w:rPr>
                    </w:pPr>
                    <w:r>
                      <w:rPr>
                        <w:color w:val="auto"/>
                        <w:szCs w:val="21"/>
                      </w:rPr>
                      <w:t>日期</w:t>
                    </w:r>
                  </w:p>
                </w:tc>
              </w:sdtContent>
            </w:sdt>
            <w:sdt>
              <w:sdtPr>
                <w:rPr>
                  <w:szCs w:val="21"/>
                </w:rPr>
                <w:alias w:val="报告董事会批准报送日期"/>
                <w:tag w:val="_GBC_ba15652a91414c599a9cdc1b51e98d1a"/>
                <w:id w:val="241152037"/>
                <w:lock w:val="sdtLocked"/>
                <w:date w:fullDate="2019-10-25T00:00:00Z">
                  <w:dateFormat w:val="yyyy'年'M'月'd'日'"/>
                  <w:lid w:val="zh-CN"/>
                  <w:storeMappedDataAs w:val="dateTime"/>
                  <w:calendar w:val="gregorian"/>
                </w:date>
              </w:sdtPr>
              <w:sdtEndPr/>
              <w:sdtContent>
                <w:tc>
                  <w:tcPr>
                    <w:tcW w:w="3416" w:type="dxa"/>
                    <w:vAlign w:val="center"/>
                  </w:tcPr>
                  <w:p w14:paraId="22006F0A" w14:textId="1CC98167" w:rsidR="005D76D6" w:rsidRDefault="00EA4C2B">
                    <w:pPr>
                      <w:rPr>
                        <w:szCs w:val="21"/>
                      </w:rPr>
                    </w:pPr>
                    <w:r>
                      <w:rPr>
                        <w:rFonts w:hint="eastAsia"/>
                        <w:szCs w:val="21"/>
                      </w:rPr>
                      <w:t>2019年10月2</w:t>
                    </w:r>
                    <w:r w:rsidR="004C09BE">
                      <w:rPr>
                        <w:rFonts w:hint="eastAsia"/>
                        <w:szCs w:val="21"/>
                      </w:rPr>
                      <w:t>5</w:t>
                    </w:r>
                    <w:r>
                      <w:rPr>
                        <w:rFonts w:hint="eastAsia"/>
                        <w:szCs w:val="21"/>
                      </w:rPr>
                      <w:t>日</w:t>
                    </w:r>
                  </w:p>
                </w:tc>
              </w:sdtContent>
            </w:sdt>
          </w:tr>
        </w:tbl>
        <w:p w14:paraId="61E19D26" w14:textId="77777777" w:rsidR="005D76D6" w:rsidRDefault="00444B0F">
          <w:pPr>
            <w:widowControl w:val="0"/>
            <w:jc w:val="right"/>
            <w:rPr>
              <w:color w:val="auto"/>
              <w:szCs w:val="21"/>
            </w:rPr>
          </w:pPr>
        </w:p>
      </w:sdtContent>
    </w:sdt>
    <w:p w14:paraId="2756B35E" w14:textId="77777777" w:rsidR="005D76D6" w:rsidRDefault="00D27C9C">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lastRenderedPageBreak/>
        <w:t>附录</w:t>
      </w:r>
      <w:bookmarkEnd w:id="8"/>
      <w:bookmarkEnd w:id="9"/>
    </w:p>
    <w:p w14:paraId="442BDA97" w14:textId="77777777" w:rsidR="005D76D6" w:rsidRDefault="00D27C9C">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717928490"/>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29013579"/>
            <w:lock w:val="sdtLocked"/>
            <w:placeholder>
              <w:docPart w:val="GBC22222222222222222222222222222"/>
            </w:placeholder>
          </w:sdtPr>
          <w:sdtEndPr>
            <w:rPr>
              <w:szCs w:val="20"/>
            </w:rPr>
          </w:sdtEndPr>
          <w:sdtContent>
            <w:p w14:paraId="616DAA98" w14:textId="77777777" w:rsidR="005D76D6" w:rsidRDefault="00D27C9C">
              <w:pPr>
                <w:jc w:val="center"/>
                <w:outlineLvl w:val="2"/>
              </w:pPr>
              <w:r>
                <w:rPr>
                  <w:rFonts w:hint="eastAsia"/>
                  <w:b/>
                </w:rPr>
                <w:t>合并资产负债表</w:t>
              </w:r>
            </w:p>
            <w:p w14:paraId="47367DF5" w14:textId="77777777" w:rsidR="005D76D6" w:rsidRDefault="00D27C9C">
              <w:pPr>
                <w:jc w:val="center"/>
              </w:pPr>
              <w:r>
                <w:t>201</w:t>
              </w:r>
              <w:r>
                <w:rPr>
                  <w:rFonts w:hint="eastAsia"/>
                </w:rPr>
                <w:t>9</w:t>
              </w:r>
              <w:r>
                <w:t>年</w:t>
              </w:r>
              <w:r>
                <w:rPr>
                  <w:rFonts w:hint="eastAsia"/>
                </w:rPr>
                <w:t>9</w:t>
              </w:r>
              <w:r>
                <w:t>月3</w:t>
              </w:r>
              <w:r>
                <w:rPr>
                  <w:rFonts w:hint="eastAsia"/>
                </w:rPr>
                <w:t>0</w:t>
              </w:r>
              <w:r>
                <w:t>日</w:t>
              </w:r>
            </w:p>
            <w:p w14:paraId="108AF9B2" w14:textId="77777777" w:rsidR="005D76D6" w:rsidRDefault="00D27C9C">
              <w:r>
                <w:t>编制单位:</w:t>
              </w:r>
              <w:sdt>
                <w:sdtPr>
                  <w:alias w:val="公司法定中文名称"/>
                  <w:tag w:val="_GBC_c9fb4b7dc5d1436c86d5d78a650aacd3"/>
                  <w:id w:val="-206508764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北京城建投资发展股份有限公司</w:t>
                  </w:r>
                </w:sdtContent>
              </w:sdt>
            </w:p>
            <w:p w14:paraId="31025BB0" w14:textId="77777777" w:rsidR="005D76D6" w:rsidRDefault="00D27C9C">
              <w:pPr>
                <w:wordWrap w:val="0"/>
                <w:jc w:val="right"/>
              </w:pPr>
              <w:r>
                <w:rPr>
                  <w:rFonts w:hint="eastAsia"/>
                </w:rPr>
                <w:t>单位：</w:t>
              </w:r>
              <w:sdt>
                <w:sdtPr>
                  <w:rPr>
                    <w:rFonts w:hint="eastAsia"/>
                  </w:rPr>
                  <w:alias w:val="单位_资产负债表"/>
                  <w:tag w:val="_GBC_1294a38421094fb28e8bde07676d9b31"/>
                  <w:id w:val="1949670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12461845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164992959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37"/>
                <w:gridCol w:w="2106"/>
                <w:gridCol w:w="2106"/>
              </w:tblGrid>
              <w:tr w:rsidR="004C09BE" w14:paraId="4C12A5D8" w14:textId="77777777" w:rsidTr="00AD0108">
                <w:sdt>
                  <w:sdtPr>
                    <w:tag w:val="_PLD_2764e4d82b96470da85f883a3b1303f9"/>
                    <w:id w:val="67377825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72D9D1F" w14:textId="77777777" w:rsidR="004C09BE" w:rsidRDefault="004C09BE" w:rsidP="00AD0108">
                        <w:pPr>
                          <w:jc w:val="center"/>
                          <w:rPr>
                            <w:b/>
                            <w:szCs w:val="21"/>
                          </w:rPr>
                        </w:pPr>
                        <w:r>
                          <w:rPr>
                            <w:b/>
                            <w:szCs w:val="21"/>
                          </w:rPr>
                          <w:t>项目</w:t>
                        </w:r>
                      </w:p>
                    </w:tc>
                  </w:sdtContent>
                </w:sdt>
                <w:sdt>
                  <w:sdtPr>
                    <w:tag w:val="_PLD_1353c0a4351840acb64aaf83fe048ea0"/>
                    <w:id w:val="1234273034"/>
                    <w:lock w:val="sdtLocked"/>
                  </w:sdtPr>
                  <w:sdtEndPr/>
                  <w:sdtContent>
                    <w:tc>
                      <w:tcPr>
                        <w:tcW w:w="1018" w:type="pct"/>
                        <w:tcBorders>
                          <w:top w:val="outset" w:sz="6" w:space="0" w:color="auto"/>
                          <w:left w:val="outset" w:sz="6" w:space="0" w:color="auto"/>
                          <w:bottom w:val="outset" w:sz="6" w:space="0" w:color="auto"/>
                          <w:right w:val="outset" w:sz="6" w:space="0" w:color="auto"/>
                        </w:tcBorders>
                        <w:vAlign w:val="center"/>
                      </w:tcPr>
                      <w:p w14:paraId="6BF18507" w14:textId="77777777" w:rsidR="004C09BE" w:rsidRDefault="004C09BE" w:rsidP="00AD0108">
                        <w:pPr>
                          <w:jc w:val="center"/>
                          <w:rPr>
                            <w:b/>
                            <w:szCs w:val="21"/>
                          </w:rPr>
                        </w:pPr>
                        <w:r>
                          <w:rPr>
                            <w:rFonts w:hint="eastAsia"/>
                            <w:b/>
                            <w:szCs w:val="21"/>
                          </w:rPr>
                          <w:t>2019年9月30日</w:t>
                        </w:r>
                      </w:p>
                    </w:tc>
                  </w:sdtContent>
                </w:sdt>
                <w:sdt>
                  <w:sdtPr>
                    <w:tag w:val="_PLD_aee32c1df6fa40cca84ca0b5eb39eeb6"/>
                    <w:id w:val="-207789386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14:paraId="2B89446C" w14:textId="77777777" w:rsidR="004C09BE" w:rsidRDefault="004C09BE" w:rsidP="00AD0108">
                        <w:pPr>
                          <w:jc w:val="center"/>
                          <w:rPr>
                            <w:b/>
                            <w:szCs w:val="21"/>
                          </w:rPr>
                        </w:pPr>
                        <w:r>
                          <w:rPr>
                            <w:rFonts w:hint="eastAsia"/>
                            <w:b/>
                            <w:szCs w:val="21"/>
                          </w:rPr>
                          <w:t>2018年12月31日</w:t>
                        </w:r>
                      </w:p>
                    </w:tc>
                  </w:sdtContent>
                </w:sdt>
              </w:tr>
              <w:tr w:rsidR="004C09BE" w14:paraId="3281A61E" w14:textId="77777777" w:rsidTr="00AD0108">
                <w:sdt>
                  <w:sdtPr>
                    <w:tag w:val="_PLD_cd203242f1f34dad9275b8b1d6efe180"/>
                    <w:id w:val="-729264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2713BAB" w14:textId="77777777" w:rsidR="004C09BE" w:rsidRDefault="004C09BE" w:rsidP="00AD0108">
                        <w:pPr>
                          <w:rPr>
                            <w:szCs w:val="21"/>
                          </w:rPr>
                        </w:pPr>
                        <w:r>
                          <w:rPr>
                            <w:rFonts w:hint="eastAsia"/>
                            <w:b/>
                            <w:bCs/>
                            <w:szCs w:val="21"/>
                          </w:rPr>
                          <w:t>流动资产：</w:t>
                        </w:r>
                      </w:p>
                    </w:tc>
                  </w:sdtContent>
                </w:sdt>
                <w:tc>
                  <w:tcPr>
                    <w:tcW w:w="2199" w:type="pct"/>
                    <w:gridSpan w:val="2"/>
                    <w:tcBorders>
                      <w:top w:val="outset" w:sz="6" w:space="0" w:color="auto"/>
                      <w:left w:val="outset" w:sz="6" w:space="0" w:color="auto"/>
                      <w:bottom w:val="outset" w:sz="6" w:space="0" w:color="auto"/>
                      <w:right w:val="outset" w:sz="6" w:space="0" w:color="auto"/>
                    </w:tcBorders>
                  </w:tcPr>
                  <w:p w14:paraId="4D0ACDB0" w14:textId="77777777" w:rsidR="004C09BE" w:rsidRDefault="004C09BE" w:rsidP="00AD0108">
                    <w:pPr>
                      <w:rPr>
                        <w:b/>
                        <w:color w:val="FF00FF"/>
                        <w:szCs w:val="21"/>
                      </w:rPr>
                    </w:pPr>
                  </w:p>
                </w:tc>
              </w:tr>
              <w:tr w:rsidR="004C09BE" w14:paraId="03DB550E" w14:textId="77777777" w:rsidTr="00AD0108">
                <w:sdt>
                  <w:sdtPr>
                    <w:tag w:val="_PLD_b2181e30994d4657a95a7dad4c888c97"/>
                    <w:id w:val="-111767558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2CE9AD3" w14:textId="77777777" w:rsidR="004C09BE" w:rsidRDefault="004C09BE" w:rsidP="00AD0108">
                        <w:pPr>
                          <w:ind w:firstLineChars="100" w:firstLine="210"/>
                          <w:rPr>
                            <w:szCs w:val="21"/>
                          </w:rPr>
                        </w:pPr>
                        <w:r>
                          <w:rPr>
                            <w:rFonts w:hint="eastAsia"/>
                            <w:szCs w:val="21"/>
                          </w:rPr>
                          <w:t>货币资金</w:t>
                        </w:r>
                      </w:p>
                    </w:tc>
                  </w:sdtContent>
                </w:sdt>
                <w:tc>
                  <w:tcPr>
                    <w:tcW w:w="1018" w:type="pct"/>
                    <w:tcBorders>
                      <w:top w:val="outset" w:sz="6" w:space="0" w:color="auto"/>
                      <w:left w:val="outset" w:sz="6" w:space="0" w:color="auto"/>
                      <w:bottom w:val="outset" w:sz="6" w:space="0" w:color="auto"/>
                      <w:right w:val="outset" w:sz="6" w:space="0" w:color="auto"/>
                    </w:tcBorders>
                  </w:tcPr>
                  <w:p w14:paraId="3B1666E5" w14:textId="77777777" w:rsidR="004C09BE" w:rsidRDefault="004C09BE" w:rsidP="00AD0108">
                    <w:pPr>
                      <w:jc w:val="right"/>
                      <w:rPr>
                        <w:szCs w:val="21"/>
                      </w:rPr>
                    </w:pPr>
                    <w:r>
                      <w:t>8,780,879,947.98</w:t>
                    </w:r>
                  </w:p>
                </w:tc>
                <w:tc>
                  <w:tcPr>
                    <w:tcW w:w="1181" w:type="pct"/>
                    <w:tcBorders>
                      <w:top w:val="outset" w:sz="6" w:space="0" w:color="auto"/>
                      <w:left w:val="outset" w:sz="6" w:space="0" w:color="auto"/>
                      <w:bottom w:val="outset" w:sz="6" w:space="0" w:color="auto"/>
                      <w:right w:val="outset" w:sz="6" w:space="0" w:color="auto"/>
                    </w:tcBorders>
                  </w:tcPr>
                  <w:p w14:paraId="65763BA7" w14:textId="77777777" w:rsidR="004C09BE" w:rsidRDefault="004C09BE" w:rsidP="00AD0108">
                    <w:pPr>
                      <w:jc w:val="right"/>
                      <w:rPr>
                        <w:szCs w:val="21"/>
                      </w:rPr>
                    </w:pPr>
                    <w:r>
                      <w:t>9,186,044,130.97</w:t>
                    </w:r>
                  </w:p>
                </w:tc>
              </w:tr>
              <w:tr w:rsidR="004C09BE" w14:paraId="4F1BC723" w14:textId="77777777" w:rsidTr="00AD0108">
                <w:sdt>
                  <w:sdtPr>
                    <w:tag w:val="_PLD_9e0bd2ea143e4de3b42008c6d386da93"/>
                    <w:id w:val="-59279000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05AB655" w14:textId="77777777" w:rsidR="004C09BE" w:rsidRDefault="004C09BE" w:rsidP="00AD0108">
                        <w:pPr>
                          <w:ind w:firstLineChars="100" w:firstLine="210"/>
                          <w:rPr>
                            <w:szCs w:val="21"/>
                          </w:rPr>
                        </w:pPr>
                        <w:r>
                          <w:rPr>
                            <w:rFonts w:hint="eastAsia"/>
                            <w:szCs w:val="21"/>
                          </w:rPr>
                          <w:t>结算备付金</w:t>
                        </w:r>
                      </w:p>
                    </w:tc>
                  </w:sdtContent>
                </w:sdt>
                <w:tc>
                  <w:tcPr>
                    <w:tcW w:w="1018" w:type="pct"/>
                    <w:tcBorders>
                      <w:top w:val="outset" w:sz="6" w:space="0" w:color="auto"/>
                      <w:left w:val="outset" w:sz="6" w:space="0" w:color="auto"/>
                      <w:bottom w:val="outset" w:sz="6" w:space="0" w:color="auto"/>
                      <w:right w:val="outset" w:sz="6" w:space="0" w:color="auto"/>
                    </w:tcBorders>
                  </w:tcPr>
                  <w:p w14:paraId="03118FDB"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3C88825" w14:textId="77777777" w:rsidR="004C09BE" w:rsidRDefault="004C09BE" w:rsidP="00AD0108">
                    <w:pPr>
                      <w:jc w:val="right"/>
                      <w:rPr>
                        <w:szCs w:val="21"/>
                      </w:rPr>
                    </w:pPr>
                  </w:p>
                </w:tc>
              </w:tr>
              <w:tr w:rsidR="004C09BE" w14:paraId="47A3D036" w14:textId="77777777" w:rsidTr="00AD0108">
                <w:sdt>
                  <w:sdtPr>
                    <w:tag w:val="_PLD_7b686d0ed2c84f0bbbf74cac464d3dc0"/>
                    <w:id w:val="211470429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7B3766F" w14:textId="77777777" w:rsidR="004C09BE" w:rsidRDefault="004C09BE" w:rsidP="00AD0108">
                        <w:pPr>
                          <w:ind w:firstLineChars="100" w:firstLine="210"/>
                          <w:rPr>
                            <w:szCs w:val="21"/>
                          </w:rPr>
                        </w:pPr>
                        <w:r>
                          <w:rPr>
                            <w:rFonts w:hint="eastAsia"/>
                            <w:szCs w:val="21"/>
                          </w:rPr>
                          <w:t>拆出资金</w:t>
                        </w:r>
                      </w:p>
                    </w:tc>
                  </w:sdtContent>
                </w:sdt>
                <w:tc>
                  <w:tcPr>
                    <w:tcW w:w="1018" w:type="pct"/>
                    <w:tcBorders>
                      <w:top w:val="outset" w:sz="6" w:space="0" w:color="auto"/>
                      <w:left w:val="outset" w:sz="6" w:space="0" w:color="auto"/>
                      <w:bottom w:val="outset" w:sz="6" w:space="0" w:color="auto"/>
                      <w:right w:val="outset" w:sz="6" w:space="0" w:color="auto"/>
                    </w:tcBorders>
                  </w:tcPr>
                  <w:p w14:paraId="3AD36FAB"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C6FC9F6" w14:textId="77777777" w:rsidR="004C09BE" w:rsidRDefault="004C09BE" w:rsidP="00AD0108">
                    <w:pPr>
                      <w:jc w:val="right"/>
                      <w:rPr>
                        <w:szCs w:val="21"/>
                      </w:rPr>
                    </w:pPr>
                  </w:p>
                </w:tc>
              </w:tr>
              <w:tr w:rsidR="004C09BE" w14:paraId="009AE891"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868946043"/>
                      <w:lock w:val="sdtLocked"/>
                    </w:sdtPr>
                    <w:sdtEndPr/>
                    <w:sdtContent>
                      <w:p w14:paraId="72778C65" w14:textId="77777777" w:rsidR="004C09BE" w:rsidRDefault="004C09BE" w:rsidP="00AD0108">
                        <w:pPr>
                          <w:ind w:firstLineChars="100" w:firstLine="210"/>
                        </w:pPr>
                        <w:r>
                          <w:rPr>
                            <w:rFonts w:hint="eastAsia"/>
                          </w:rPr>
                          <w:t>交易性金融资产</w:t>
                        </w:r>
                      </w:p>
                    </w:sdtContent>
                  </w:sdt>
                </w:tc>
                <w:tc>
                  <w:tcPr>
                    <w:tcW w:w="1018" w:type="pct"/>
                    <w:tcBorders>
                      <w:top w:val="outset" w:sz="6" w:space="0" w:color="auto"/>
                      <w:left w:val="outset" w:sz="6" w:space="0" w:color="auto"/>
                      <w:bottom w:val="outset" w:sz="6" w:space="0" w:color="auto"/>
                      <w:right w:val="outset" w:sz="6" w:space="0" w:color="auto"/>
                    </w:tcBorders>
                  </w:tcPr>
                  <w:p w14:paraId="6F51E44B" w14:textId="77777777" w:rsidR="004C09BE" w:rsidRDefault="004C09BE" w:rsidP="00AD0108">
                    <w:pPr>
                      <w:jc w:val="right"/>
                      <w:rPr>
                        <w:szCs w:val="21"/>
                      </w:rPr>
                    </w:pPr>
                    <w:r>
                      <w:t>4,320,278,283.46</w:t>
                    </w:r>
                  </w:p>
                </w:tc>
                <w:tc>
                  <w:tcPr>
                    <w:tcW w:w="1181" w:type="pct"/>
                    <w:tcBorders>
                      <w:top w:val="outset" w:sz="6" w:space="0" w:color="auto"/>
                      <w:left w:val="outset" w:sz="6" w:space="0" w:color="auto"/>
                      <w:bottom w:val="outset" w:sz="6" w:space="0" w:color="auto"/>
                      <w:right w:val="outset" w:sz="6" w:space="0" w:color="auto"/>
                    </w:tcBorders>
                  </w:tcPr>
                  <w:p w14:paraId="33AFF6C6" w14:textId="77777777" w:rsidR="004C09BE" w:rsidRDefault="004C09BE" w:rsidP="00AD0108">
                    <w:pPr>
                      <w:jc w:val="right"/>
                      <w:rPr>
                        <w:szCs w:val="21"/>
                      </w:rPr>
                    </w:pPr>
                  </w:p>
                </w:tc>
              </w:tr>
              <w:tr w:rsidR="004C09BE" w14:paraId="6D7A295B" w14:textId="77777777" w:rsidTr="00AD0108">
                <w:sdt>
                  <w:sdtPr>
                    <w:tag w:val="_PLD_f09931f35bd740538326ef888bd8e56b"/>
                    <w:id w:val="369433499"/>
                    <w:lock w:val="sdtLocked"/>
                  </w:sdtPr>
                  <w:sdtEndPr>
                    <w:rPr>
                      <w:sz w:val="18"/>
                      <w:szCs w:val="18"/>
                    </w:r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1D8C5F6" w14:textId="77777777" w:rsidR="004C09BE" w:rsidRDefault="004C09BE" w:rsidP="00AD0108">
                        <w:pPr>
                          <w:ind w:firstLineChars="100" w:firstLine="210"/>
                          <w:rPr>
                            <w:szCs w:val="21"/>
                          </w:rPr>
                        </w:pPr>
                        <w:r w:rsidRPr="00420BA8">
                          <w:rPr>
                            <w:rFonts w:hint="eastAsia"/>
                            <w:sz w:val="18"/>
                            <w:szCs w:val="18"/>
                          </w:rPr>
                          <w:t>以公允价值计量且其变动计入当期损益的金融资产</w:t>
                        </w:r>
                      </w:p>
                    </w:tc>
                  </w:sdtContent>
                </w:sdt>
                <w:tc>
                  <w:tcPr>
                    <w:tcW w:w="1018" w:type="pct"/>
                    <w:tcBorders>
                      <w:top w:val="outset" w:sz="6" w:space="0" w:color="auto"/>
                      <w:left w:val="outset" w:sz="6" w:space="0" w:color="auto"/>
                      <w:bottom w:val="outset" w:sz="6" w:space="0" w:color="auto"/>
                      <w:right w:val="outset" w:sz="6" w:space="0" w:color="auto"/>
                    </w:tcBorders>
                  </w:tcPr>
                  <w:p w14:paraId="042F4C8F"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598AEE4" w14:textId="77777777" w:rsidR="004C09BE" w:rsidRDefault="004C09BE" w:rsidP="00AD0108">
                    <w:pPr>
                      <w:jc w:val="right"/>
                      <w:rPr>
                        <w:szCs w:val="21"/>
                      </w:rPr>
                    </w:pPr>
                    <w:r>
                      <w:t>23,420.70</w:t>
                    </w:r>
                  </w:p>
                </w:tc>
              </w:tr>
              <w:tr w:rsidR="004C09BE" w14:paraId="54BD2BF5" w14:textId="77777777" w:rsidTr="00AD0108">
                <w:sdt>
                  <w:sdtPr>
                    <w:tag w:val="_PLD_4b7fd0a5c587424b9d61591eca2f4789"/>
                    <w:id w:val="172572246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29181AC" w14:textId="77777777" w:rsidR="004C09BE" w:rsidRDefault="004C09BE" w:rsidP="00AD0108">
                        <w:pPr>
                          <w:ind w:firstLineChars="100" w:firstLine="210"/>
                          <w:rPr>
                            <w:szCs w:val="21"/>
                          </w:rPr>
                        </w:pPr>
                        <w:r>
                          <w:rPr>
                            <w:rFonts w:hint="eastAsia"/>
                            <w:szCs w:val="21"/>
                          </w:rPr>
                          <w:t>衍生金融资产</w:t>
                        </w:r>
                      </w:p>
                    </w:tc>
                  </w:sdtContent>
                </w:sdt>
                <w:tc>
                  <w:tcPr>
                    <w:tcW w:w="1018" w:type="pct"/>
                    <w:tcBorders>
                      <w:top w:val="outset" w:sz="6" w:space="0" w:color="auto"/>
                      <w:left w:val="outset" w:sz="6" w:space="0" w:color="auto"/>
                      <w:bottom w:val="outset" w:sz="6" w:space="0" w:color="auto"/>
                      <w:right w:val="outset" w:sz="6" w:space="0" w:color="auto"/>
                    </w:tcBorders>
                  </w:tcPr>
                  <w:p w14:paraId="23284F78"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C7D79F9" w14:textId="77777777" w:rsidR="004C09BE" w:rsidRDefault="004C09BE" w:rsidP="00AD0108">
                    <w:pPr>
                      <w:jc w:val="right"/>
                      <w:rPr>
                        <w:szCs w:val="21"/>
                      </w:rPr>
                    </w:pPr>
                  </w:p>
                </w:tc>
              </w:tr>
              <w:tr w:rsidR="004C09BE" w14:paraId="76065CD8"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2048586399"/>
                      <w:lock w:val="sdtLocked"/>
                    </w:sdtPr>
                    <w:sdtEndPr/>
                    <w:sdtContent>
                      <w:p w14:paraId="784C426C" w14:textId="77777777" w:rsidR="004C09BE" w:rsidRDefault="004C09BE" w:rsidP="00AD0108">
                        <w:pPr>
                          <w:ind w:firstLineChars="100" w:firstLine="210"/>
                        </w:pPr>
                        <w:r>
                          <w:rPr>
                            <w:rFonts w:hint="eastAsia"/>
                          </w:rPr>
                          <w:t>应收票据</w:t>
                        </w:r>
                      </w:p>
                    </w:sdtContent>
                  </w:sdt>
                </w:tc>
                <w:tc>
                  <w:tcPr>
                    <w:tcW w:w="1018" w:type="pct"/>
                    <w:tcBorders>
                      <w:top w:val="outset" w:sz="6" w:space="0" w:color="auto"/>
                      <w:left w:val="outset" w:sz="6" w:space="0" w:color="auto"/>
                      <w:bottom w:val="outset" w:sz="6" w:space="0" w:color="auto"/>
                      <w:right w:val="outset" w:sz="6" w:space="0" w:color="auto"/>
                    </w:tcBorders>
                  </w:tcPr>
                  <w:p w14:paraId="209D2312"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7572A80" w14:textId="77777777" w:rsidR="004C09BE" w:rsidRDefault="004C09BE" w:rsidP="00AD0108">
                    <w:pPr>
                      <w:jc w:val="right"/>
                      <w:rPr>
                        <w:szCs w:val="21"/>
                      </w:rPr>
                    </w:pPr>
                  </w:p>
                </w:tc>
              </w:tr>
              <w:tr w:rsidR="004C09BE" w14:paraId="753916A0"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1617744403"/>
                      <w:lock w:val="sdtLocked"/>
                    </w:sdtPr>
                    <w:sdtEndPr/>
                    <w:sdtContent>
                      <w:p w14:paraId="6D24BD55" w14:textId="77777777" w:rsidR="004C09BE" w:rsidRDefault="004C09BE" w:rsidP="00AD0108">
                        <w:pPr>
                          <w:ind w:firstLineChars="100" w:firstLine="210"/>
                        </w:pPr>
                        <w:r>
                          <w:rPr>
                            <w:rFonts w:hint="eastAsia"/>
                          </w:rPr>
                          <w:t>应收账款</w:t>
                        </w:r>
                      </w:p>
                    </w:sdtContent>
                  </w:sdt>
                </w:tc>
                <w:tc>
                  <w:tcPr>
                    <w:tcW w:w="1018" w:type="pct"/>
                    <w:tcBorders>
                      <w:top w:val="outset" w:sz="6" w:space="0" w:color="auto"/>
                      <w:left w:val="outset" w:sz="6" w:space="0" w:color="auto"/>
                      <w:bottom w:val="outset" w:sz="6" w:space="0" w:color="auto"/>
                      <w:right w:val="outset" w:sz="6" w:space="0" w:color="auto"/>
                    </w:tcBorders>
                  </w:tcPr>
                  <w:p w14:paraId="35805141" w14:textId="77777777" w:rsidR="004C09BE" w:rsidRDefault="004C09BE" w:rsidP="00AD0108">
                    <w:pPr>
                      <w:jc w:val="right"/>
                      <w:rPr>
                        <w:szCs w:val="21"/>
                      </w:rPr>
                    </w:pPr>
                    <w:r>
                      <w:t>71,312,726.40</w:t>
                    </w:r>
                  </w:p>
                </w:tc>
                <w:tc>
                  <w:tcPr>
                    <w:tcW w:w="1181" w:type="pct"/>
                    <w:tcBorders>
                      <w:top w:val="outset" w:sz="6" w:space="0" w:color="auto"/>
                      <w:left w:val="outset" w:sz="6" w:space="0" w:color="auto"/>
                      <w:bottom w:val="outset" w:sz="6" w:space="0" w:color="auto"/>
                      <w:right w:val="outset" w:sz="6" w:space="0" w:color="auto"/>
                    </w:tcBorders>
                  </w:tcPr>
                  <w:p w14:paraId="16B9E955" w14:textId="77777777" w:rsidR="004C09BE" w:rsidRDefault="004C09BE" w:rsidP="00AD0108">
                    <w:pPr>
                      <w:jc w:val="right"/>
                      <w:rPr>
                        <w:szCs w:val="21"/>
                      </w:rPr>
                    </w:pPr>
                    <w:r>
                      <w:t>76,290,939.84</w:t>
                    </w:r>
                  </w:p>
                </w:tc>
              </w:tr>
              <w:tr w:rsidR="004C09BE" w14:paraId="0B5B1228"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666526794"/>
                      <w:lock w:val="sdtLocked"/>
                    </w:sdtPr>
                    <w:sdtEndPr/>
                    <w:sdtContent>
                      <w:p w14:paraId="2A25F389" w14:textId="77777777" w:rsidR="004C09BE" w:rsidRDefault="004C09BE" w:rsidP="00AD0108">
                        <w:pPr>
                          <w:ind w:firstLineChars="100" w:firstLine="210"/>
                        </w:pPr>
                        <w:r>
                          <w:rPr>
                            <w:rFonts w:hint="eastAsia"/>
                          </w:rPr>
                          <w:t>应收款项融资</w:t>
                        </w:r>
                      </w:p>
                    </w:sdtContent>
                  </w:sdt>
                </w:tc>
                <w:tc>
                  <w:tcPr>
                    <w:tcW w:w="1018" w:type="pct"/>
                    <w:tcBorders>
                      <w:top w:val="outset" w:sz="6" w:space="0" w:color="auto"/>
                      <w:left w:val="outset" w:sz="6" w:space="0" w:color="auto"/>
                      <w:bottom w:val="outset" w:sz="6" w:space="0" w:color="auto"/>
                      <w:right w:val="outset" w:sz="6" w:space="0" w:color="auto"/>
                    </w:tcBorders>
                  </w:tcPr>
                  <w:p w14:paraId="0CFC888B"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F0EF1B2" w14:textId="77777777" w:rsidR="004C09BE" w:rsidRDefault="004C09BE" w:rsidP="00AD0108">
                    <w:pPr>
                      <w:jc w:val="right"/>
                      <w:rPr>
                        <w:szCs w:val="21"/>
                      </w:rPr>
                    </w:pPr>
                  </w:p>
                </w:tc>
              </w:tr>
              <w:tr w:rsidR="004C09BE" w14:paraId="5BD8FD5F" w14:textId="77777777" w:rsidTr="00AD0108">
                <w:sdt>
                  <w:sdtPr>
                    <w:tag w:val="_PLD_8e3c07411756429e8acaeedd989b6127"/>
                    <w:id w:val="-77818257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FD44FDD" w14:textId="77777777" w:rsidR="004C09BE" w:rsidRDefault="004C09BE" w:rsidP="00AD0108">
                        <w:pPr>
                          <w:ind w:firstLineChars="100" w:firstLine="210"/>
                          <w:rPr>
                            <w:szCs w:val="21"/>
                          </w:rPr>
                        </w:pPr>
                        <w:r>
                          <w:rPr>
                            <w:rFonts w:hint="eastAsia"/>
                            <w:szCs w:val="21"/>
                          </w:rPr>
                          <w:t>预付款项</w:t>
                        </w:r>
                      </w:p>
                    </w:tc>
                  </w:sdtContent>
                </w:sdt>
                <w:tc>
                  <w:tcPr>
                    <w:tcW w:w="1018" w:type="pct"/>
                    <w:tcBorders>
                      <w:top w:val="outset" w:sz="6" w:space="0" w:color="auto"/>
                      <w:left w:val="outset" w:sz="6" w:space="0" w:color="auto"/>
                      <w:bottom w:val="outset" w:sz="6" w:space="0" w:color="auto"/>
                      <w:right w:val="outset" w:sz="6" w:space="0" w:color="auto"/>
                    </w:tcBorders>
                  </w:tcPr>
                  <w:p w14:paraId="4F08A820" w14:textId="77777777" w:rsidR="004C09BE" w:rsidRDefault="004C09BE" w:rsidP="00AD0108">
                    <w:pPr>
                      <w:jc w:val="right"/>
                      <w:rPr>
                        <w:szCs w:val="21"/>
                      </w:rPr>
                    </w:pPr>
                    <w:r>
                      <w:t>8,284,409,023.62</w:t>
                    </w:r>
                  </w:p>
                </w:tc>
                <w:tc>
                  <w:tcPr>
                    <w:tcW w:w="1181" w:type="pct"/>
                    <w:tcBorders>
                      <w:top w:val="outset" w:sz="6" w:space="0" w:color="auto"/>
                      <w:left w:val="outset" w:sz="6" w:space="0" w:color="auto"/>
                      <w:bottom w:val="outset" w:sz="6" w:space="0" w:color="auto"/>
                      <w:right w:val="outset" w:sz="6" w:space="0" w:color="auto"/>
                    </w:tcBorders>
                  </w:tcPr>
                  <w:p w14:paraId="1A26C179" w14:textId="77777777" w:rsidR="004C09BE" w:rsidRDefault="004C09BE" w:rsidP="00AD0108">
                    <w:pPr>
                      <w:jc w:val="right"/>
                      <w:rPr>
                        <w:szCs w:val="21"/>
                      </w:rPr>
                    </w:pPr>
                    <w:r>
                      <w:t>10,050,272,779.04</w:t>
                    </w:r>
                  </w:p>
                </w:tc>
              </w:tr>
              <w:tr w:rsidR="004C09BE" w14:paraId="1B17B832" w14:textId="77777777" w:rsidTr="00AD0108">
                <w:sdt>
                  <w:sdtPr>
                    <w:tag w:val="_PLD_73229265f6104e8f98292a524fdf42c0"/>
                    <w:id w:val="-46003630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E7D0B1E" w14:textId="77777777" w:rsidR="004C09BE" w:rsidRDefault="004C09BE" w:rsidP="00AD0108">
                        <w:pPr>
                          <w:ind w:firstLineChars="100" w:firstLine="210"/>
                          <w:rPr>
                            <w:szCs w:val="21"/>
                          </w:rPr>
                        </w:pPr>
                        <w:r>
                          <w:rPr>
                            <w:rFonts w:hint="eastAsia"/>
                            <w:szCs w:val="21"/>
                          </w:rPr>
                          <w:t>应收保费</w:t>
                        </w:r>
                      </w:p>
                    </w:tc>
                  </w:sdtContent>
                </w:sdt>
                <w:tc>
                  <w:tcPr>
                    <w:tcW w:w="1018" w:type="pct"/>
                    <w:tcBorders>
                      <w:top w:val="outset" w:sz="6" w:space="0" w:color="auto"/>
                      <w:left w:val="outset" w:sz="6" w:space="0" w:color="auto"/>
                      <w:bottom w:val="outset" w:sz="6" w:space="0" w:color="auto"/>
                      <w:right w:val="outset" w:sz="6" w:space="0" w:color="auto"/>
                    </w:tcBorders>
                  </w:tcPr>
                  <w:p w14:paraId="0E203D11"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5D36D60" w14:textId="77777777" w:rsidR="004C09BE" w:rsidRDefault="004C09BE" w:rsidP="00AD0108">
                    <w:pPr>
                      <w:jc w:val="right"/>
                      <w:rPr>
                        <w:szCs w:val="21"/>
                      </w:rPr>
                    </w:pPr>
                  </w:p>
                </w:tc>
              </w:tr>
              <w:tr w:rsidR="004C09BE" w14:paraId="5C9DD296" w14:textId="77777777" w:rsidTr="00AD0108">
                <w:sdt>
                  <w:sdtPr>
                    <w:tag w:val="_PLD_0a759802945e4576824bc6dac297812e"/>
                    <w:id w:val="30065973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802121B" w14:textId="77777777" w:rsidR="004C09BE" w:rsidRDefault="004C09BE" w:rsidP="00AD0108">
                        <w:pPr>
                          <w:ind w:firstLineChars="100" w:firstLine="210"/>
                          <w:rPr>
                            <w:szCs w:val="21"/>
                          </w:rPr>
                        </w:pPr>
                        <w:r>
                          <w:rPr>
                            <w:rFonts w:hint="eastAsia"/>
                            <w:szCs w:val="21"/>
                          </w:rPr>
                          <w:t>应收分保账款</w:t>
                        </w:r>
                      </w:p>
                    </w:tc>
                  </w:sdtContent>
                </w:sdt>
                <w:tc>
                  <w:tcPr>
                    <w:tcW w:w="1018" w:type="pct"/>
                    <w:tcBorders>
                      <w:top w:val="outset" w:sz="6" w:space="0" w:color="auto"/>
                      <w:left w:val="outset" w:sz="6" w:space="0" w:color="auto"/>
                      <w:bottom w:val="outset" w:sz="6" w:space="0" w:color="auto"/>
                      <w:right w:val="outset" w:sz="6" w:space="0" w:color="auto"/>
                    </w:tcBorders>
                  </w:tcPr>
                  <w:p w14:paraId="027D7BA4"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2FCF05D" w14:textId="77777777" w:rsidR="004C09BE" w:rsidRDefault="004C09BE" w:rsidP="00AD0108">
                    <w:pPr>
                      <w:jc w:val="right"/>
                      <w:rPr>
                        <w:szCs w:val="21"/>
                      </w:rPr>
                    </w:pPr>
                  </w:p>
                </w:tc>
              </w:tr>
              <w:tr w:rsidR="004C09BE" w14:paraId="47EA5953" w14:textId="77777777" w:rsidTr="00AD0108">
                <w:sdt>
                  <w:sdtPr>
                    <w:tag w:val="_PLD_dcbf772626ba408798424869183b2879"/>
                    <w:id w:val="-120725616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DA4BB2E" w14:textId="77777777" w:rsidR="004C09BE" w:rsidRDefault="004C09BE" w:rsidP="00AD0108">
                        <w:pPr>
                          <w:ind w:firstLineChars="100" w:firstLine="210"/>
                          <w:rPr>
                            <w:szCs w:val="21"/>
                          </w:rPr>
                        </w:pPr>
                        <w:r>
                          <w:rPr>
                            <w:rFonts w:hint="eastAsia"/>
                            <w:szCs w:val="21"/>
                          </w:rPr>
                          <w:t>应收分保合同准备金</w:t>
                        </w:r>
                      </w:p>
                    </w:tc>
                  </w:sdtContent>
                </w:sdt>
                <w:tc>
                  <w:tcPr>
                    <w:tcW w:w="1018" w:type="pct"/>
                    <w:tcBorders>
                      <w:top w:val="outset" w:sz="6" w:space="0" w:color="auto"/>
                      <w:left w:val="outset" w:sz="6" w:space="0" w:color="auto"/>
                      <w:bottom w:val="outset" w:sz="6" w:space="0" w:color="auto"/>
                      <w:right w:val="outset" w:sz="6" w:space="0" w:color="auto"/>
                    </w:tcBorders>
                  </w:tcPr>
                  <w:p w14:paraId="23ADA2C3"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749DE84" w14:textId="77777777" w:rsidR="004C09BE" w:rsidRDefault="004C09BE" w:rsidP="00AD0108">
                    <w:pPr>
                      <w:jc w:val="right"/>
                      <w:rPr>
                        <w:szCs w:val="21"/>
                      </w:rPr>
                    </w:pPr>
                  </w:p>
                </w:tc>
              </w:tr>
              <w:tr w:rsidR="004C09BE" w14:paraId="0F6074C7" w14:textId="77777777" w:rsidTr="00AD0108">
                <w:sdt>
                  <w:sdtPr>
                    <w:tag w:val="_PLD_fb0b555b027f4c83aa8fc39b7e32e754"/>
                    <w:id w:val="126126336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471AA29" w14:textId="77777777" w:rsidR="004C09BE" w:rsidRDefault="004C09BE" w:rsidP="00AD0108">
                        <w:pPr>
                          <w:ind w:firstLineChars="100" w:firstLine="210"/>
                          <w:rPr>
                            <w:szCs w:val="21"/>
                          </w:rPr>
                        </w:pPr>
                        <w:r>
                          <w:rPr>
                            <w:rFonts w:hint="eastAsia"/>
                            <w:szCs w:val="21"/>
                          </w:rPr>
                          <w:t>其他应收款</w:t>
                        </w:r>
                      </w:p>
                    </w:tc>
                  </w:sdtContent>
                </w:sdt>
                <w:tc>
                  <w:tcPr>
                    <w:tcW w:w="1018" w:type="pct"/>
                    <w:tcBorders>
                      <w:top w:val="outset" w:sz="6" w:space="0" w:color="auto"/>
                      <w:left w:val="outset" w:sz="6" w:space="0" w:color="auto"/>
                      <w:bottom w:val="outset" w:sz="6" w:space="0" w:color="auto"/>
                      <w:right w:val="outset" w:sz="6" w:space="0" w:color="auto"/>
                    </w:tcBorders>
                  </w:tcPr>
                  <w:p w14:paraId="179994AE" w14:textId="77777777" w:rsidR="004C09BE" w:rsidRDefault="004C09BE" w:rsidP="00AD0108">
                    <w:pPr>
                      <w:jc w:val="right"/>
                      <w:rPr>
                        <w:szCs w:val="21"/>
                      </w:rPr>
                    </w:pPr>
                    <w:r>
                      <w:t>2,082,293,076.19</w:t>
                    </w:r>
                  </w:p>
                </w:tc>
                <w:tc>
                  <w:tcPr>
                    <w:tcW w:w="1181" w:type="pct"/>
                    <w:tcBorders>
                      <w:top w:val="outset" w:sz="6" w:space="0" w:color="auto"/>
                      <w:left w:val="outset" w:sz="6" w:space="0" w:color="auto"/>
                      <w:bottom w:val="outset" w:sz="6" w:space="0" w:color="auto"/>
                      <w:right w:val="outset" w:sz="6" w:space="0" w:color="auto"/>
                    </w:tcBorders>
                  </w:tcPr>
                  <w:p w14:paraId="79E98A02" w14:textId="77777777" w:rsidR="004C09BE" w:rsidRDefault="004C09BE" w:rsidP="00AD0108">
                    <w:pPr>
                      <w:jc w:val="right"/>
                      <w:rPr>
                        <w:szCs w:val="21"/>
                      </w:rPr>
                    </w:pPr>
                    <w:r>
                      <w:t>2,179,152,911.97</w:t>
                    </w:r>
                  </w:p>
                </w:tc>
              </w:tr>
              <w:tr w:rsidR="004C09BE" w14:paraId="27BEA6FE"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917233809"/>
                      <w:lock w:val="sdtLocked"/>
                    </w:sdtPr>
                    <w:sdtEndPr/>
                    <w:sdtContent>
                      <w:p w14:paraId="026CA820" w14:textId="77777777" w:rsidR="004C09BE" w:rsidRDefault="004C09BE" w:rsidP="00AD0108">
                        <w:pPr>
                          <w:ind w:firstLineChars="100" w:firstLine="210"/>
                        </w:pPr>
                        <w:r>
                          <w:rPr>
                            <w:rFonts w:hint="eastAsia"/>
                          </w:rPr>
                          <w:t>其中：应收利息</w:t>
                        </w:r>
                      </w:p>
                    </w:sdtContent>
                  </w:sdt>
                </w:tc>
                <w:tc>
                  <w:tcPr>
                    <w:tcW w:w="1018" w:type="pct"/>
                    <w:tcBorders>
                      <w:top w:val="outset" w:sz="6" w:space="0" w:color="auto"/>
                      <w:left w:val="outset" w:sz="6" w:space="0" w:color="auto"/>
                      <w:bottom w:val="outset" w:sz="6" w:space="0" w:color="auto"/>
                      <w:right w:val="outset" w:sz="6" w:space="0" w:color="auto"/>
                    </w:tcBorders>
                  </w:tcPr>
                  <w:p w14:paraId="1D7A7F16" w14:textId="77777777" w:rsidR="004C09BE" w:rsidRDefault="004C09BE" w:rsidP="00AD0108">
                    <w:pPr>
                      <w:jc w:val="right"/>
                      <w:rPr>
                        <w:szCs w:val="21"/>
                      </w:rPr>
                    </w:pPr>
                    <w:r>
                      <w:t>21,869,504.40</w:t>
                    </w:r>
                  </w:p>
                </w:tc>
                <w:tc>
                  <w:tcPr>
                    <w:tcW w:w="1181" w:type="pct"/>
                    <w:tcBorders>
                      <w:top w:val="outset" w:sz="6" w:space="0" w:color="auto"/>
                      <w:left w:val="outset" w:sz="6" w:space="0" w:color="auto"/>
                      <w:bottom w:val="outset" w:sz="6" w:space="0" w:color="auto"/>
                      <w:right w:val="outset" w:sz="6" w:space="0" w:color="auto"/>
                    </w:tcBorders>
                  </w:tcPr>
                  <w:p w14:paraId="7F6A2FF4" w14:textId="77777777" w:rsidR="004C09BE" w:rsidRDefault="004C09BE" w:rsidP="00AD0108">
                    <w:pPr>
                      <w:jc w:val="right"/>
                      <w:rPr>
                        <w:szCs w:val="21"/>
                      </w:rPr>
                    </w:pPr>
                    <w:r>
                      <w:t>761,617.95</w:t>
                    </w:r>
                  </w:p>
                </w:tc>
              </w:tr>
              <w:tr w:rsidR="004C09BE" w14:paraId="07939FBF"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398903865"/>
                      <w:lock w:val="sdtLocked"/>
                    </w:sdtPr>
                    <w:sdtEndPr/>
                    <w:sdtContent>
                      <w:p w14:paraId="581921C8" w14:textId="77777777" w:rsidR="004C09BE" w:rsidRDefault="004C09BE" w:rsidP="00AD0108">
                        <w:pPr>
                          <w:ind w:firstLineChars="400" w:firstLine="840"/>
                        </w:pPr>
                        <w:r>
                          <w:rPr>
                            <w:rFonts w:hint="eastAsia"/>
                          </w:rPr>
                          <w:t>应收股利</w:t>
                        </w:r>
                      </w:p>
                    </w:sdtContent>
                  </w:sdt>
                </w:tc>
                <w:tc>
                  <w:tcPr>
                    <w:tcW w:w="1018" w:type="pct"/>
                    <w:tcBorders>
                      <w:top w:val="outset" w:sz="6" w:space="0" w:color="auto"/>
                      <w:left w:val="outset" w:sz="6" w:space="0" w:color="auto"/>
                      <w:bottom w:val="outset" w:sz="6" w:space="0" w:color="auto"/>
                      <w:right w:val="outset" w:sz="6" w:space="0" w:color="auto"/>
                    </w:tcBorders>
                  </w:tcPr>
                  <w:p w14:paraId="5731E8BF" w14:textId="77777777" w:rsidR="004C09BE" w:rsidRDefault="004C09BE" w:rsidP="00AD0108">
                    <w:pPr>
                      <w:jc w:val="right"/>
                      <w:rPr>
                        <w:szCs w:val="21"/>
                      </w:rPr>
                    </w:pPr>
                    <w:r>
                      <w:t>186,999,316.86</w:t>
                    </w:r>
                  </w:p>
                </w:tc>
                <w:tc>
                  <w:tcPr>
                    <w:tcW w:w="1181" w:type="pct"/>
                    <w:tcBorders>
                      <w:top w:val="outset" w:sz="6" w:space="0" w:color="auto"/>
                      <w:left w:val="outset" w:sz="6" w:space="0" w:color="auto"/>
                      <w:bottom w:val="outset" w:sz="6" w:space="0" w:color="auto"/>
                      <w:right w:val="outset" w:sz="6" w:space="0" w:color="auto"/>
                    </w:tcBorders>
                  </w:tcPr>
                  <w:p w14:paraId="30BAC13A" w14:textId="77777777" w:rsidR="004C09BE" w:rsidRDefault="004C09BE" w:rsidP="00AD0108">
                    <w:pPr>
                      <w:jc w:val="right"/>
                      <w:rPr>
                        <w:szCs w:val="21"/>
                      </w:rPr>
                    </w:pPr>
                    <w:r>
                      <w:t>201,999,316.86</w:t>
                    </w:r>
                  </w:p>
                </w:tc>
              </w:tr>
              <w:tr w:rsidR="004C09BE" w14:paraId="2F936FB4" w14:textId="77777777" w:rsidTr="00AD0108">
                <w:sdt>
                  <w:sdtPr>
                    <w:tag w:val="_PLD_78eb25c7c9c5410297ca12f69cbc472a"/>
                    <w:id w:val="173249271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564156A" w14:textId="77777777" w:rsidR="004C09BE" w:rsidRDefault="004C09BE" w:rsidP="00AD0108">
                        <w:pPr>
                          <w:ind w:firstLineChars="100" w:firstLine="210"/>
                          <w:rPr>
                            <w:szCs w:val="21"/>
                          </w:rPr>
                        </w:pPr>
                        <w:r>
                          <w:rPr>
                            <w:rFonts w:hint="eastAsia"/>
                            <w:szCs w:val="21"/>
                          </w:rPr>
                          <w:t>买入返售金融资产</w:t>
                        </w:r>
                      </w:p>
                    </w:tc>
                  </w:sdtContent>
                </w:sdt>
                <w:tc>
                  <w:tcPr>
                    <w:tcW w:w="1018" w:type="pct"/>
                    <w:tcBorders>
                      <w:top w:val="outset" w:sz="6" w:space="0" w:color="auto"/>
                      <w:left w:val="outset" w:sz="6" w:space="0" w:color="auto"/>
                      <w:bottom w:val="outset" w:sz="6" w:space="0" w:color="auto"/>
                      <w:right w:val="outset" w:sz="6" w:space="0" w:color="auto"/>
                    </w:tcBorders>
                  </w:tcPr>
                  <w:p w14:paraId="2B9651BC"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0CA650D" w14:textId="77777777" w:rsidR="004C09BE" w:rsidRDefault="004C09BE" w:rsidP="00AD0108">
                    <w:pPr>
                      <w:jc w:val="right"/>
                      <w:rPr>
                        <w:szCs w:val="21"/>
                      </w:rPr>
                    </w:pPr>
                  </w:p>
                </w:tc>
              </w:tr>
              <w:tr w:rsidR="004C09BE" w14:paraId="7F071DFE" w14:textId="77777777" w:rsidTr="00AD0108">
                <w:sdt>
                  <w:sdtPr>
                    <w:tag w:val="_PLD_295ab18acf9845e8b56bbbae51cd0a9d"/>
                    <w:id w:val="177760249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63106E9" w14:textId="77777777" w:rsidR="004C09BE" w:rsidRDefault="004C09BE" w:rsidP="00AD0108">
                        <w:pPr>
                          <w:ind w:firstLineChars="100" w:firstLine="210"/>
                          <w:rPr>
                            <w:szCs w:val="21"/>
                          </w:rPr>
                        </w:pPr>
                        <w:r>
                          <w:rPr>
                            <w:rFonts w:hint="eastAsia"/>
                            <w:szCs w:val="21"/>
                          </w:rPr>
                          <w:t>存货</w:t>
                        </w:r>
                      </w:p>
                    </w:tc>
                  </w:sdtContent>
                </w:sdt>
                <w:tc>
                  <w:tcPr>
                    <w:tcW w:w="1018" w:type="pct"/>
                    <w:tcBorders>
                      <w:top w:val="outset" w:sz="6" w:space="0" w:color="auto"/>
                      <w:left w:val="outset" w:sz="6" w:space="0" w:color="auto"/>
                      <w:bottom w:val="outset" w:sz="6" w:space="0" w:color="auto"/>
                      <w:right w:val="outset" w:sz="6" w:space="0" w:color="auto"/>
                    </w:tcBorders>
                  </w:tcPr>
                  <w:p w14:paraId="61E2ED29" w14:textId="77777777" w:rsidR="004C09BE" w:rsidRDefault="004C09BE" w:rsidP="00AD0108">
                    <w:pPr>
                      <w:jc w:val="right"/>
                      <w:rPr>
                        <w:szCs w:val="21"/>
                      </w:rPr>
                    </w:pPr>
                    <w:r>
                      <w:t>82,519,414,572.28</w:t>
                    </w:r>
                  </w:p>
                </w:tc>
                <w:tc>
                  <w:tcPr>
                    <w:tcW w:w="1181" w:type="pct"/>
                    <w:tcBorders>
                      <w:top w:val="outset" w:sz="6" w:space="0" w:color="auto"/>
                      <w:left w:val="outset" w:sz="6" w:space="0" w:color="auto"/>
                      <w:bottom w:val="outset" w:sz="6" w:space="0" w:color="auto"/>
                      <w:right w:val="outset" w:sz="6" w:space="0" w:color="auto"/>
                    </w:tcBorders>
                  </w:tcPr>
                  <w:p w14:paraId="59B139E6" w14:textId="77777777" w:rsidR="004C09BE" w:rsidRDefault="004C09BE" w:rsidP="00AD0108">
                    <w:pPr>
                      <w:jc w:val="right"/>
                      <w:rPr>
                        <w:szCs w:val="21"/>
                      </w:rPr>
                    </w:pPr>
                    <w:r>
                      <w:t>74,846,132,880.25</w:t>
                    </w:r>
                  </w:p>
                </w:tc>
              </w:tr>
              <w:tr w:rsidR="004C09BE" w14:paraId="35F29548" w14:textId="77777777" w:rsidTr="00AD0108">
                <w:sdt>
                  <w:sdtPr>
                    <w:tag w:val="_PLD_2e68cd0b9c6f4f3b9d412506fe5198cb"/>
                    <w:id w:val="66944942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F1699A0" w14:textId="77777777" w:rsidR="004C09BE" w:rsidRDefault="004C09BE" w:rsidP="00AD0108">
                        <w:pPr>
                          <w:ind w:firstLineChars="100" w:firstLine="210"/>
                          <w:rPr>
                            <w:szCs w:val="21"/>
                          </w:rPr>
                        </w:pPr>
                        <w:r>
                          <w:rPr>
                            <w:rFonts w:hint="eastAsia"/>
                            <w:szCs w:val="21"/>
                          </w:rPr>
                          <w:t>持有待售资产</w:t>
                        </w:r>
                      </w:p>
                    </w:tc>
                  </w:sdtContent>
                </w:sdt>
                <w:tc>
                  <w:tcPr>
                    <w:tcW w:w="1018" w:type="pct"/>
                    <w:tcBorders>
                      <w:top w:val="outset" w:sz="6" w:space="0" w:color="auto"/>
                      <w:left w:val="outset" w:sz="6" w:space="0" w:color="auto"/>
                      <w:bottom w:val="outset" w:sz="6" w:space="0" w:color="auto"/>
                      <w:right w:val="outset" w:sz="6" w:space="0" w:color="auto"/>
                    </w:tcBorders>
                  </w:tcPr>
                  <w:p w14:paraId="31106ECF"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E77D350" w14:textId="77777777" w:rsidR="004C09BE" w:rsidRDefault="004C09BE" w:rsidP="00AD0108">
                    <w:pPr>
                      <w:jc w:val="right"/>
                      <w:rPr>
                        <w:szCs w:val="21"/>
                      </w:rPr>
                    </w:pPr>
                  </w:p>
                </w:tc>
              </w:tr>
              <w:tr w:rsidR="004C09BE" w14:paraId="285B846B" w14:textId="77777777" w:rsidTr="00AD0108">
                <w:sdt>
                  <w:sdtPr>
                    <w:tag w:val="_PLD_6ed8182700e4464191a0f30ce3b27ed0"/>
                    <w:id w:val="-101307291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655B03E" w14:textId="77777777" w:rsidR="004C09BE" w:rsidRDefault="004C09BE" w:rsidP="00AD0108">
                        <w:pPr>
                          <w:ind w:firstLineChars="100" w:firstLine="210"/>
                          <w:rPr>
                            <w:szCs w:val="21"/>
                          </w:rPr>
                        </w:pPr>
                        <w:r>
                          <w:rPr>
                            <w:rFonts w:hint="eastAsia"/>
                            <w:szCs w:val="21"/>
                          </w:rPr>
                          <w:t>一年内到期的非流动资产</w:t>
                        </w:r>
                      </w:p>
                    </w:tc>
                  </w:sdtContent>
                </w:sdt>
                <w:tc>
                  <w:tcPr>
                    <w:tcW w:w="1018" w:type="pct"/>
                    <w:tcBorders>
                      <w:top w:val="outset" w:sz="6" w:space="0" w:color="auto"/>
                      <w:left w:val="outset" w:sz="6" w:space="0" w:color="auto"/>
                      <w:bottom w:val="outset" w:sz="6" w:space="0" w:color="auto"/>
                      <w:right w:val="outset" w:sz="6" w:space="0" w:color="auto"/>
                    </w:tcBorders>
                  </w:tcPr>
                  <w:p w14:paraId="10570023"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4ACE85F" w14:textId="77777777" w:rsidR="004C09BE" w:rsidRDefault="004C09BE" w:rsidP="00AD0108">
                    <w:pPr>
                      <w:jc w:val="right"/>
                      <w:rPr>
                        <w:szCs w:val="21"/>
                      </w:rPr>
                    </w:pPr>
                  </w:p>
                </w:tc>
              </w:tr>
              <w:tr w:rsidR="004C09BE" w14:paraId="689A3BE6" w14:textId="77777777" w:rsidTr="00AD0108">
                <w:sdt>
                  <w:sdtPr>
                    <w:tag w:val="_PLD_c3a70d979fb24023a829f435110d1669"/>
                    <w:id w:val="-116879102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9F3B2BE" w14:textId="77777777" w:rsidR="004C09BE" w:rsidRDefault="004C09BE" w:rsidP="00AD0108">
                        <w:pPr>
                          <w:ind w:firstLineChars="100" w:firstLine="210"/>
                          <w:rPr>
                            <w:szCs w:val="21"/>
                          </w:rPr>
                        </w:pPr>
                        <w:r>
                          <w:rPr>
                            <w:rFonts w:hint="eastAsia"/>
                            <w:szCs w:val="21"/>
                          </w:rPr>
                          <w:t>其他流动资产</w:t>
                        </w:r>
                      </w:p>
                    </w:tc>
                  </w:sdtContent>
                </w:sdt>
                <w:tc>
                  <w:tcPr>
                    <w:tcW w:w="1018" w:type="pct"/>
                    <w:tcBorders>
                      <w:top w:val="outset" w:sz="6" w:space="0" w:color="auto"/>
                      <w:left w:val="outset" w:sz="6" w:space="0" w:color="auto"/>
                      <w:bottom w:val="outset" w:sz="6" w:space="0" w:color="auto"/>
                      <w:right w:val="outset" w:sz="6" w:space="0" w:color="auto"/>
                    </w:tcBorders>
                  </w:tcPr>
                  <w:p w14:paraId="751D13DD" w14:textId="77777777" w:rsidR="004C09BE" w:rsidRDefault="004C09BE" w:rsidP="00AD0108">
                    <w:pPr>
                      <w:jc w:val="right"/>
                      <w:rPr>
                        <w:szCs w:val="21"/>
                      </w:rPr>
                    </w:pPr>
                    <w:r>
                      <w:t>1,333,781,970.20</w:t>
                    </w:r>
                  </w:p>
                </w:tc>
                <w:tc>
                  <w:tcPr>
                    <w:tcW w:w="1181" w:type="pct"/>
                    <w:tcBorders>
                      <w:top w:val="outset" w:sz="6" w:space="0" w:color="auto"/>
                      <w:left w:val="outset" w:sz="6" w:space="0" w:color="auto"/>
                      <w:bottom w:val="outset" w:sz="6" w:space="0" w:color="auto"/>
                      <w:right w:val="outset" w:sz="6" w:space="0" w:color="auto"/>
                    </w:tcBorders>
                  </w:tcPr>
                  <w:p w14:paraId="778FF440" w14:textId="77777777" w:rsidR="004C09BE" w:rsidRDefault="004C09BE" w:rsidP="00AD0108">
                    <w:pPr>
                      <w:jc w:val="right"/>
                      <w:rPr>
                        <w:szCs w:val="21"/>
                      </w:rPr>
                    </w:pPr>
                    <w:r>
                      <w:t>1,195,310,279.25</w:t>
                    </w:r>
                  </w:p>
                </w:tc>
              </w:tr>
              <w:tr w:rsidR="004C09BE" w14:paraId="47BBE0D1" w14:textId="77777777" w:rsidTr="00AD0108">
                <w:sdt>
                  <w:sdtPr>
                    <w:tag w:val="_PLD_e04d785286e3481692bc32f97af446c5"/>
                    <w:id w:val="99129292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FF8E21C" w14:textId="77777777" w:rsidR="004C09BE" w:rsidRDefault="004C09BE" w:rsidP="00AD0108">
                        <w:pPr>
                          <w:ind w:firstLineChars="200" w:firstLine="420"/>
                          <w:rPr>
                            <w:szCs w:val="21"/>
                          </w:rPr>
                        </w:pPr>
                        <w:r>
                          <w:rPr>
                            <w:rFonts w:hint="eastAsia"/>
                            <w:szCs w:val="21"/>
                          </w:rPr>
                          <w:t>流动资产合计</w:t>
                        </w:r>
                      </w:p>
                    </w:tc>
                  </w:sdtContent>
                </w:sdt>
                <w:tc>
                  <w:tcPr>
                    <w:tcW w:w="1018" w:type="pct"/>
                    <w:tcBorders>
                      <w:top w:val="outset" w:sz="6" w:space="0" w:color="auto"/>
                      <w:left w:val="outset" w:sz="6" w:space="0" w:color="auto"/>
                      <w:bottom w:val="outset" w:sz="6" w:space="0" w:color="auto"/>
                      <w:right w:val="outset" w:sz="6" w:space="0" w:color="auto"/>
                    </w:tcBorders>
                  </w:tcPr>
                  <w:p w14:paraId="0A073A2C" w14:textId="77777777" w:rsidR="004C09BE" w:rsidRDefault="004C09BE" w:rsidP="00AD0108">
                    <w:pPr>
                      <w:jc w:val="right"/>
                      <w:rPr>
                        <w:szCs w:val="21"/>
                      </w:rPr>
                    </w:pPr>
                    <w:r>
                      <w:t>107,392,369,600.13</w:t>
                    </w:r>
                  </w:p>
                </w:tc>
                <w:tc>
                  <w:tcPr>
                    <w:tcW w:w="1181" w:type="pct"/>
                    <w:tcBorders>
                      <w:top w:val="outset" w:sz="6" w:space="0" w:color="auto"/>
                      <w:left w:val="outset" w:sz="6" w:space="0" w:color="auto"/>
                      <w:bottom w:val="outset" w:sz="6" w:space="0" w:color="auto"/>
                      <w:right w:val="outset" w:sz="6" w:space="0" w:color="auto"/>
                    </w:tcBorders>
                  </w:tcPr>
                  <w:p w14:paraId="524F4FF9" w14:textId="77777777" w:rsidR="004C09BE" w:rsidRDefault="004C09BE" w:rsidP="00AD0108">
                    <w:pPr>
                      <w:jc w:val="right"/>
                      <w:rPr>
                        <w:szCs w:val="21"/>
                      </w:rPr>
                    </w:pPr>
                    <w:r>
                      <w:t>97,533,227,342.02</w:t>
                    </w:r>
                  </w:p>
                </w:tc>
              </w:tr>
              <w:tr w:rsidR="004C09BE" w14:paraId="1262A79E" w14:textId="77777777" w:rsidTr="00AD0108">
                <w:sdt>
                  <w:sdtPr>
                    <w:tag w:val="_PLD_90fc6ff36a344c3d8a662e84a4ad4bb5"/>
                    <w:id w:val="197949202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DAC9835" w14:textId="77777777" w:rsidR="004C09BE" w:rsidRDefault="004C09BE" w:rsidP="00AD0108">
                        <w:pPr>
                          <w:rPr>
                            <w:szCs w:val="21"/>
                          </w:rPr>
                        </w:pPr>
                        <w:r>
                          <w:rPr>
                            <w:rFonts w:hint="eastAsia"/>
                            <w:b/>
                            <w:bCs/>
                            <w:szCs w:val="21"/>
                          </w:rPr>
                          <w:t>非流动资产：</w:t>
                        </w:r>
                      </w:p>
                    </w:tc>
                  </w:sdtContent>
                </w:sdt>
                <w:tc>
                  <w:tcPr>
                    <w:tcW w:w="2199" w:type="pct"/>
                    <w:gridSpan w:val="2"/>
                    <w:tcBorders>
                      <w:top w:val="outset" w:sz="6" w:space="0" w:color="auto"/>
                      <w:left w:val="outset" w:sz="6" w:space="0" w:color="auto"/>
                      <w:bottom w:val="outset" w:sz="6" w:space="0" w:color="auto"/>
                      <w:right w:val="outset" w:sz="6" w:space="0" w:color="auto"/>
                    </w:tcBorders>
                  </w:tcPr>
                  <w:p w14:paraId="3157DA68" w14:textId="77777777" w:rsidR="004C09BE" w:rsidRDefault="004C09BE" w:rsidP="00AD0108">
                    <w:pPr>
                      <w:rPr>
                        <w:szCs w:val="21"/>
                      </w:rPr>
                    </w:pPr>
                    <w:r>
                      <w:t xml:space="preserve">　</w:t>
                    </w:r>
                  </w:p>
                </w:tc>
              </w:tr>
              <w:tr w:rsidR="004C09BE" w14:paraId="4F8767E5" w14:textId="77777777" w:rsidTr="00AD0108">
                <w:sdt>
                  <w:sdtPr>
                    <w:tag w:val="_PLD_842e3de0d03a48638322434af44a1c31"/>
                    <w:id w:val="-30230897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DC51816" w14:textId="77777777" w:rsidR="004C09BE" w:rsidRDefault="004C09BE" w:rsidP="00AD0108">
                        <w:pPr>
                          <w:ind w:firstLineChars="100" w:firstLine="210"/>
                          <w:rPr>
                            <w:szCs w:val="21"/>
                          </w:rPr>
                        </w:pPr>
                        <w:r>
                          <w:rPr>
                            <w:rFonts w:hint="eastAsia"/>
                            <w:szCs w:val="21"/>
                          </w:rPr>
                          <w:t>发放贷款和垫款</w:t>
                        </w:r>
                      </w:p>
                    </w:tc>
                  </w:sdtContent>
                </w:sdt>
                <w:tc>
                  <w:tcPr>
                    <w:tcW w:w="1018" w:type="pct"/>
                    <w:tcBorders>
                      <w:top w:val="outset" w:sz="6" w:space="0" w:color="auto"/>
                      <w:left w:val="outset" w:sz="6" w:space="0" w:color="auto"/>
                      <w:bottom w:val="outset" w:sz="6" w:space="0" w:color="auto"/>
                      <w:right w:val="outset" w:sz="6" w:space="0" w:color="auto"/>
                    </w:tcBorders>
                  </w:tcPr>
                  <w:p w14:paraId="3D39ECF8"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244AC00" w14:textId="77777777" w:rsidR="004C09BE" w:rsidRDefault="004C09BE" w:rsidP="00AD0108">
                    <w:pPr>
                      <w:jc w:val="right"/>
                      <w:rPr>
                        <w:szCs w:val="21"/>
                      </w:rPr>
                    </w:pPr>
                  </w:p>
                </w:tc>
              </w:tr>
              <w:tr w:rsidR="004C09BE" w14:paraId="0D25A428"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002508748"/>
                      <w:lock w:val="sdtLocked"/>
                    </w:sdtPr>
                    <w:sdtEndPr/>
                    <w:sdtContent>
                      <w:p w14:paraId="18A9AB9D" w14:textId="77777777" w:rsidR="004C09BE" w:rsidRDefault="004C09BE" w:rsidP="00AD0108">
                        <w:pPr>
                          <w:ind w:firstLineChars="100" w:firstLine="210"/>
                        </w:pPr>
                        <w:r>
                          <w:rPr>
                            <w:rFonts w:hint="eastAsia"/>
                          </w:rPr>
                          <w:t>债权投资</w:t>
                        </w:r>
                      </w:p>
                    </w:sdtContent>
                  </w:sdt>
                </w:tc>
                <w:tc>
                  <w:tcPr>
                    <w:tcW w:w="1018" w:type="pct"/>
                    <w:tcBorders>
                      <w:top w:val="outset" w:sz="6" w:space="0" w:color="auto"/>
                      <w:left w:val="outset" w:sz="6" w:space="0" w:color="auto"/>
                      <w:bottom w:val="outset" w:sz="6" w:space="0" w:color="auto"/>
                      <w:right w:val="outset" w:sz="6" w:space="0" w:color="auto"/>
                    </w:tcBorders>
                  </w:tcPr>
                  <w:p w14:paraId="40295D55"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DEE61AB" w14:textId="77777777" w:rsidR="004C09BE" w:rsidRDefault="004C09BE" w:rsidP="00AD0108">
                    <w:pPr>
                      <w:jc w:val="right"/>
                      <w:rPr>
                        <w:szCs w:val="21"/>
                      </w:rPr>
                    </w:pPr>
                  </w:p>
                </w:tc>
              </w:tr>
              <w:tr w:rsidR="004C09BE" w14:paraId="72CE3DA8" w14:textId="77777777" w:rsidTr="00AD0108">
                <w:sdt>
                  <w:sdtPr>
                    <w:tag w:val="_PLD_8fd23dcd39974fc99a1c1eb1b4e424ee"/>
                    <w:id w:val="-113108008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8174D7F" w14:textId="77777777" w:rsidR="004C09BE" w:rsidRDefault="004C09BE" w:rsidP="00AD0108">
                        <w:pPr>
                          <w:ind w:firstLineChars="100" w:firstLine="210"/>
                          <w:rPr>
                            <w:szCs w:val="21"/>
                          </w:rPr>
                        </w:pPr>
                        <w:r>
                          <w:rPr>
                            <w:rFonts w:hint="eastAsia"/>
                            <w:szCs w:val="21"/>
                          </w:rPr>
                          <w:t>可供出售金融资产</w:t>
                        </w:r>
                      </w:p>
                    </w:tc>
                  </w:sdtContent>
                </w:sdt>
                <w:tc>
                  <w:tcPr>
                    <w:tcW w:w="1018" w:type="pct"/>
                    <w:tcBorders>
                      <w:top w:val="outset" w:sz="6" w:space="0" w:color="auto"/>
                      <w:left w:val="outset" w:sz="6" w:space="0" w:color="auto"/>
                      <w:bottom w:val="outset" w:sz="6" w:space="0" w:color="auto"/>
                      <w:right w:val="outset" w:sz="6" w:space="0" w:color="auto"/>
                    </w:tcBorders>
                  </w:tcPr>
                  <w:p w14:paraId="3104FF78"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7C95BAA" w14:textId="77777777" w:rsidR="004C09BE" w:rsidRDefault="004C09BE" w:rsidP="00AD0108">
                    <w:pPr>
                      <w:jc w:val="right"/>
                      <w:rPr>
                        <w:szCs w:val="21"/>
                      </w:rPr>
                    </w:pPr>
                    <w:r>
                      <w:t>5,103,253,332.56</w:t>
                    </w:r>
                  </w:p>
                </w:tc>
              </w:tr>
              <w:tr w:rsidR="004C09BE" w14:paraId="06A8E575"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26994836"/>
                      <w:lock w:val="sdtLocked"/>
                    </w:sdtPr>
                    <w:sdtEndPr/>
                    <w:sdtContent>
                      <w:p w14:paraId="6D203902" w14:textId="77777777" w:rsidR="004C09BE" w:rsidRDefault="004C09BE" w:rsidP="00AD0108">
                        <w:pPr>
                          <w:ind w:firstLineChars="100" w:firstLine="210"/>
                        </w:pPr>
                        <w:r>
                          <w:rPr>
                            <w:rFonts w:hint="eastAsia"/>
                          </w:rPr>
                          <w:t>其他债权投资</w:t>
                        </w:r>
                      </w:p>
                    </w:sdtContent>
                  </w:sdt>
                </w:tc>
                <w:tc>
                  <w:tcPr>
                    <w:tcW w:w="1018" w:type="pct"/>
                    <w:tcBorders>
                      <w:top w:val="outset" w:sz="6" w:space="0" w:color="auto"/>
                      <w:left w:val="outset" w:sz="6" w:space="0" w:color="auto"/>
                      <w:bottom w:val="outset" w:sz="6" w:space="0" w:color="auto"/>
                      <w:right w:val="outset" w:sz="6" w:space="0" w:color="auto"/>
                    </w:tcBorders>
                  </w:tcPr>
                  <w:p w14:paraId="0837FFFC"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7641C91" w14:textId="77777777" w:rsidR="004C09BE" w:rsidRDefault="004C09BE" w:rsidP="00AD0108">
                    <w:pPr>
                      <w:jc w:val="right"/>
                      <w:rPr>
                        <w:szCs w:val="21"/>
                      </w:rPr>
                    </w:pPr>
                  </w:p>
                </w:tc>
              </w:tr>
              <w:tr w:rsidR="004C09BE" w14:paraId="6BCD5760" w14:textId="77777777" w:rsidTr="00AD0108">
                <w:sdt>
                  <w:sdtPr>
                    <w:tag w:val="_PLD_2b344d3fb0994c35a70a255f91063ceb"/>
                    <w:id w:val="179664166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87779DF" w14:textId="77777777" w:rsidR="004C09BE" w:rsidRDefault="004C09BE" w:rsidP="00AD0108">
                        <w:pPr>
                          <w:ind w:firstLineChars="100" w:firstLine="210"/>
                          <w:rPr>
                            <w:szCs w:val="21"/>
                          </w:rPr>
                        </w:pPr>
                        <w:r>
                          <w:rPr>
                            <w:rFonts w:hint="eastAsia"/>
                            <w:szCs w:val="21"/>
                          </w:rPr>
                          <w:t>持有至到期投资</w:t>
                        </w:r>
                      </w:p>
                    </w:tc>
                  </w:sdtContent>
                </w:sdt>
                <w:tc>
                  <w:tcPr>
                    <w:tcW w:w="1018" w:type="pct"/>
                    <w:tcBorders>
                      <w:top w:val="outset" w:sz="6" w:space="0" w:color="auto"/>
                      <w:left w:val="outset" w:sz="6" w:space="0" w:color="auto"/>
                      <w:bottom w:val="outset" w:sz="6" w:space="0" w:color="auto"/>
                      <w:right w:val="outset" w:sz="6" w:space="0" w:color="auto"/>
                    </w:tcBorders>
                  </w:tcPr>
                  <w:p w14:paraId="3A8B149D"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4A29225" w14:textId="77777777" w:rsidR="004C09BE" w:rsidRDefault="004C09BE" w:rsidP="00AD0108">
                    <w:pPr>
                      <w:jc w:val="right"/>
                      <w:rPr>
                        <w:szCs w:val="21"/>
                      </w:rPr>
                    </w:pPr>
                  </w:p>
                </w:tc>
              </w:tr>
              <w:tr w:rsidR="004C09BE" w14:paraId="43AC2BA9" w14:textId="77777777" w:rsidTr="00AD0108">
                <w:sdt>
                  <w:sdtPr>
                    <w:tag w:val="_PLD_f27a7deaf77142358e807c54b956798c"/>
                    <w:id w:val="-68991681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F9DF815" w14:textId="77777777" w:rsidR="004C09BE" w:rsidRDefault="004C09BE" w:rsidP="00AD0108">
                        <w:pPr>
                          <w:ind w:firstLineChars="100" w:firstLine="210"/>
                          <w:rPr>
                            <w:szCs w:val="21"/>
                          </w:rPr>
                        </w:pPr>
                        <w:r>
                          <w:rPr>
                            <w:rFonts w:hint="eastAsia"/>
                            <w:szCs w:val="21"/>
                          </w:rPr>
                          <w:t>长期应收款</w:t>
                        </w:r>
                      </w:p>
                    </w:tc>
                  </w:sdtContent>
                </w:sdt>
                <w:tc>
                  <w:tcPr>
                    <w:tcW w:w="1018" w:type="pct"/>
                    <w:tcBorders>
                      <w:top w:val="outset" w:sz="6" w:space="0" w:color="auto"/>
                      <w:left w:val="outset" w:sz="6" w:space="0" w:color="auto"/>
                      <w:bottom w:val="outset" w:sz="6" w:space="0" w:color="auto"/>
                      <w:right w:val="outset" w:sz="6" w:space="0" w:color="auto"/>
                    </w:tcBorders>
                  </w:tcPr>
                  <w:p w14:paraId="2A43215C"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C639731" w14:textId="77777777" w:rsidR="004C09BE" w:rsidRDefault="004C09BE" w:rsidP="00AD0108">
                    <w:pPr>
                      <w:jc w:val="right"/>
                      <w:rPr>
                        <w:szCs w:val="21"/>
                      </w:rPr>
                    </w:pPr>
                  </w:p>
                </w:tc>
              </w:tr>
              <w:tr w:rsidR="004C09BE" w14:paraId="1AC937A2" w14:textId="77777777" w:rsidTr="00AD0108">
                <w:sdt>
                  <w:sdtPr>
                    <w:tag w:val="_PLD_7f266b6e106c4385ba8eaf3addb96c84"/>
                    <w:id w:val="179655998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F13CBC9" w14:textId="77777777" w:rsidR="004C09BE" w:rsidRDefault="004C09BE" w:rsidP="00AD0108">
                        <w:pPr>
                          <w:ind w:firstLineChars="100" w:firstLine="210"/>
                          <w:rPr>
                            <w:szCs w:val="21"/>
                          </w:rPr>
                        </w:pPr>
                        <w:r>
                          <w:rPr>
                            <w:rFonts w:hint="eastAsia"/>
                            <w:szCs w:val="21"/>
                          </w:rPr>
                          <w:t>长期股权投资</w:t>
                        </w:r>
                      </w:p>
                    </w:tc>
                  </w:sdtContent>
                </w:sdt>
                <w:tc>
                  <w:tcPr>
                    <w:tcW w:w="1018" w:type="pct"/>
                    <w:tcBorders>
                      <w:top w:val="outset" w:sz="6" w:space="0" w:color="auto"/>
                      <w:left w:val="outset" w:sz="6" w:space="0" w:color="auto"/>
                      <w:bottom w:val="outset" w:sz="6" w:space="0" w:color="auto"/>
                      <w:right w:val="outset" w:sz="6" w:space="0" w:color="auto"/>
                    </w:tcBorders>
                  </w:tcPr>
                  <w:p w14:paraId="757DAC3E" w14:textId="77777777" w:rsidR="004C09BE" w:rsidRDefault="004C09BE" w:rsidP="00AD0108">
                    <w:pPr>
                      <w:jc w:val="right"/>
                      <w:rPr>
                        <w:szCs w:val="21"/>
                      </w:rPr>
                    </w:pPr>
                    <w:r>
                      <w:t>2,298,067,182.61</w:t>
                    </w:r>
                  </w:p>
                </w:tc>
                <w:tc>
                  <w:tcPr>
                    <w:tcW w:w="1181" w:type="pct"/>
                    <w:tcBorders>
                      <w:top w:val="outset" w:sz="6" w:space="0" w:color="auto"/>
                      <w:left w:val="outset" w:sz="6" w:space="0" w:color="auto"/>
                      <w:bottom w:val="outset" w:sz="6" w:space="0" w:color="auto"/>
                      <w:right w:val="outset" w:sz="6" w:space="0" w:color="auto"/>
                    </w:tcBorders>
                  </w:tcPr>
                  <w:p w14:paraId="7145B8A3" w14:textId="77777777" w:rsidR="004C09BE" w:rsidRDefault="004C09BE" w:rsidP="00AD0108">
                    <w:pPr>
                      <w:jc w:val="right"/>
                      <w:rPr>
                        <w:szCs w:val="21"/>
                      </w:rPr>
                    </w:pPr>
                    <w:r>
                      <w:t>1,390,350,015.80</w:t>
                    </w:r>
                  </w:p>
                </w:tc>
              </w:tr>
              <w:tr w:rsidR="004C09BE" w14:paraId="24258C5D"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01019093"/>
                      <w:lock w:val="sdtLocked"/>
                    </w:sdtPr>
                    <w:sdtEndPr/>
                    <w:sdtContent>
                      <w:p w14:paraId="3468036A" w14:textId="77777777" w:rsidR="004C09BE" w:rsidRDefault="004C09BE" w:rsidP="00AD0108">
                        <w:pPr>
                          <w:ind w:firstLineChars="100" w:firstLine="210"/>
                        </w:pPr>
                        <w:r>
                          <w:rPr>
                            <w:rFonts w:hint="eastAsia"/>
                          </w:rPr>
                          <w:t>其他权益工具投资</w:t>
                        </w:r>
                      </w:p>
                    </w:sdtContent>
                  </w:sdt>
                </w:tc>
                <w:tc>
                  <w:tcPr>
                    <w:tcW w:w="1018" w:type="pct"/>
                    <w:tcBorders>
                      <w:top w:val="outset" w:sz="6" w:space="0" w:color="auto"/>
                      <w:left w:val="outset" w:sz="6" w:space="0" w:color="auto"/>
                      <w:bottom w:val="outset" w:sz="6" w:space="0" w:color="auto"/>
                      <w:right w:val="outset" w:sz="6" w:space="0" w:color="auto"/>
                    </w:tcBorders>
                  </w:tcPr>
                  <w:p w14:paraId="1557D0E1" w14:textId="77777777" w:rsidR="004C09BE" w:rsidRDefault="004C09BE" w:rsidP="00AD0108">
                    <w:pPr>
                      <w:jc w:val="right"/>
                      <w:rPr>
                        <w:szCs w:val="21"/>
                      </w:rPr>
                    </w:pPr>
                    <w:r>
                      <w:t>867,710.74</w:t>
                    </w:r>
                  </w:p>
                </w:tc>
                <w:tc>
                  <w:tcPr>
                    <w:tcW w:w="1181" w:type="pct"/>
                    <w:tcBorders>
                      <w:top w:val="outset" w:sz="6" w:space="0" w:color="auto"/>
                      <w:left w:val="outset" w:sz="6" w:space="0" w:color="auto"/>
                      <w:bottom w:val="outset" w:sz="6" w:space="0" w:color="auto"/>
                      <w:right w:val="outset" w:sz="6" w:space="0" w:color="auto"/>
                    </w:tcBorders>
                  </w:tcPr>
                  <w:p w14:paraId="64F4F345" w14:textId="77777777" w:rsidR="004C09BE" w:rsidRDefault="004C09BE" w:rsidP="00AD0108">
                    <w:pPr>
                      <w:jc w:val="right"/>
                      <w:rPr>
                        <w:szCs w:val="21"/>
                      </w:rPr>
                    </w:pPr>
                  </w:p>
                </w:tc>
              </w:tr>
              <w:tr w:rsidR="004C09BE" w14:paraId="78AF36E9"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617422076"/>
                      <w:lock w:val="sdtLocked"/>
                    </w:sdtPr>
                    <w:sdtEndPr/>
                    <w:sdtContent>
                      <w:p w14:paraId="4F868DA6" w14:textId="77777777" w:rsidR="004C09BE" w:rsidRDefault="004C09BE" w:rsidP="00AD0108">
                        <w:pPr>
                          <w:ind w:firstLineChars="100" w:firstLine="210"/>
                        </w:pPr>
                        <w:r>
                          <w:rPr>
                            <w:rFonts w:hint="eastAsia"/>
                          </w:rPr>
                          <w:t>其他非流动金融资产</w:t>
                        </w:r>
                      </w:p>
                    </w:sdtContent>
                  </w:sdt>
                </w:tc>
                <w:tc>
                  <w:tcPr>
                    <w:tcW w:w="1018" w:type="pct"/>
                    <w:tcBorders>
                      <w:top w:val="outset" w:sz="6" w:space="0" w:color="auto"/>
                      <w:left w:val="outset" w:sz="6" w:space="0" w:color="auto"/>
                      <w:bottom w:val="outset" w:sz="6" w:space="0" w:color="auto"/>
                      <w:right w:val="outset" w:sz="6" w:space="0" w:color="auto"/>
                    </w:tcBorders>
                  </w:tcPr>
                  <w:p w14:paraId="77F4E62E" w14:textId="77777777" w:rsidR="004C09BE" w:rsidRDefault="004C09BE" w:rsidP="00AD0108">
                    <w:pPr>
                      <w:jc w:val="right"/>
                      <w:rPr>
                        <w:szCs w:val="21"/>
                      </w:rPr>
                    </w:pPr>
                    <w:r>
                      <w:t>1,523,204,200.00</w:t>
                    </w:r>
                  </w:p>
                </w:tc>
                <w:tc>
                  <w:tcPr>
                    <w:tcW w:w="1181" w:type="pct"/>
                    <w:tcBorders>
                      <w:top w:val="outset" w:sz="6" w:space="0" w:color="auto"/>
                      <w:left w:val="outset" w:sz="6" w:space="0" w:color="auto"/>
                      <w:bottom w:val="outset" w:sz="6" w:space="0" w:color="auto"/>
                      <w:right w:val="outset" w:sz="6" w:space="0" w:color="auto"/>
                    </w:tcBorders>
                  </w:tcPr>
                  <w:p w14:paraId="092F5A7E" w14:textId="77777777" w:rsidR="004C09BE" w:rsidRDefault="004C09BE" w:rsidP="00AD0108">
                    <w:pPr>
                      <w:jc w:val="right"/>
                      <w:rPr>
                        <w:szCs w:val="21"/>
                      </w:rPr>
                    </w:pPr>
                  </w:p>
                </w:tc>
              </w:tr>
              <w:tr w:rsidR="004C09BE" w14:paraId="1023B375" w14:textId="77777777" w:rsidTr="00AD0108">
                <w:sdt>
                  <w:sdtPr>
                    <w:tag w:val="_PLD_835089fe7b6143fcbd8bbdf372598446"/>
                    <w:id w:val="94512544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4DA901D" w14:textId="77777777" w:rsidR="004C09BE" w:rsidRDefault="004C09BE" w:rsidP="00AD0108">
                        <w:pPr>
                          <w:ind w:firstLineChars="100" w:firstLine="210"/>
                          <w:rPr>
                            <w:szCs w:val="21"/>
                          </w:rPr>
                        </w:pPr>
                        <w:r>
                          <w:rPr>
                            <w:rFonts w:hint="eastAsia"/>
                            <w:szCs w:val="21"/>
                          </w:rPr>
                          <w:t>投资性房地产</w:t>
                        </w:r>
                      </w:p>
                    </w:tc>
                  </w:sdtContent>
                </w:sdt>
                <w:tc>
                  <w:tcPr>
                    <w:tcW w:w="1018" w:type="pct"/>
                    <w:tcBorders>
                      <w:top w:val="outset" w:sz="6" w:space="0" w:color="auto"/>
                      <w:left w:val="outset" w:sz="6" w:space="0" w:color="auto"/>
                      <w:bottom w:val="outset" w:sz="6" w:space="0" w:color="auto"/>
                      <w:right w:val="outset" w:sz="6" w:space="0" w:color="auto"/>
                    </w:tcBorders>
                  </w:tcPr>
                  <w:p w14:paraId="7FD791F5" w14:textId="77777777" w:rsidR="004C09BE" w:rsidRDefault="004C09BE" w:rsidP="00AD0108">
                    <w:pPr>
                      <w:jc w:val="right"/>
                      <w:rPr>
                        <w:szCs w:val="21"/>
                      </w:rPr>
                    </w:pPr>
                    <w:r>
                      <w:t>3,612,869,214.38</w:t>
                    </w:r>
                  </w:p>
                </w:tc>
                <w:tc>
                  <w:tcPr>
                    <w:tcW w:w="1181" w:type="pct"/>
                    <w:tcBorders>
                      <w:top w:val="outset" w:sz="6" w:space="0" w:color="auto"/>
                      <w:left w:val="outset" w:sz="6" w:space="0" w:color="auto"/>
                      <w:bottom w:val="outset" w:sz="6" w:space="0" w:color="auto"/>
                      <w:right w:val="outset" w:sz="6" w:space="0" w:color="auto"/>
                    </w:tcBorders>
                  </w:tcPr>
                  <w:p w14:paraId="0C0753BA" w14:textId="77777777" w:rsidR="004C09BE" w:rsidRDefault="004C09BE" w:rsidP="00AD0108">
                    <w:pPr>
                      <w:jc w:val="right"/>
                      <w:rPr>
                        <w:szCs w:val="21"/>
                      </w:rPr>
                    </w:pPr>
                    <w:r>
                      <w:t>3,612,869,214.38</w:t>
                    </w:r>
                  </w:p>
                </w:tc>
              </w:tr>
              <w:tr w:rsidR="004C09BE" w14:paraId="4D8FFE06" w14:textId="77777777" w:rsidTr="00AD0108">
                <w:sdt>
                  <w:sdtPr>
                    <w:tag w:val="_PLD_3fd4e36904c24344a74637ceb31e9a6a"/>
                    <w:id w:val="142962039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4A83B69" w14:textId="77777777" w:rsidR="004C09BE" w:rsidRDefault="004C09BE" w:rsidP="00AD0108">
                        <w:pPr>
                          <w:ind w:firstLineChars="100" w:firstLine="210"/>
                          <w:rPr>
                            <w:szCs w:val="21"/>
                          </w:rPr>
                        </w:pPr>
                        <w:r>
                          <w:rPr>
                            <w:rFonts w:hint="eastAsia"/>
                            <w:szCs w:val="21"/>
                          </w:rPr>
                          <w:t>固定资产</w:t>
                        </w:r>
                      </w:p>
                    </w:tc>
                  </w:sdtContent>
                </w:sdt>
                <w:tc>
                  <w:tcPr>
                    <w:tcW w:w="1018" w:type="pct"/>
                    <w:tcBorders>
                      <w:top w:val="outset" w:sz="6" w:space="0" w:color="auto"/>
                      <w:left w:val="outset" w:sz="6" w:space="0" w:color="auto"/>
                      <w:bottom w:val="outset" w:sz="6" w:space="0" w:color="auto"/>
                      <w:right w:val="outset" w:sz="6" w:space="0" w:color="auto"/>
                    </w:tcBorders>
                  </w:tcPr>
                  <w:p w14:paraId="04FC15EC" w14:textId="77777777" w:rsidR="004C09BE" w:rsidRDefault="004C09BE" w:rsidP="00AD0108">
                    <w:pPr>
                      <w:jc w:val="right"/>
                      <w:rPr>
                        <w:szCs w:val="21"/>
                      </w:rPr>
                    </w:pPr>
                    <w:r>
                      <w:t>592,146,887.40</w:t>
                    </w:r>
                  </w:p>
                </w:tc>
                <w:tc>
                  <w:tcPr>
                    <w:tcW w:w="1181" w:type="pct"/>
                    <w:tcBorders>
                      <w:top w:val="outset" w:sz="6" w:space="0" w:color="auto"/>
                      <w:left w:val="outset" w:sz="6" w:space="0" w:color="auto"/>
                      <w:bottom w:val="outset" w:sz="6" w:space="0" w:color="auto"/>
                      <w:right w:val="outset" w:sz="6" w:space="0" w:color="auto"/>
                    </w:tcBorders>
                  </w:tcPr>
                  <w:p w14:paraId="55E1ABFD" w14:textId="77777777" w:rsidR="004C09BE" w:rsidRDefault="004C09BE" w:rsidP="00AD0108">
                    <w:pPr>
                      <w:jc w:val="right"/>
                      <w:rPr>
                        <w:szCs w:val="21"/>
                      </w:rPr>
                    </w:pPr>
                    <w:r>
                      <w:t>569,419,032.54</w:t>
                    </w:r>
                  </w:p>
                </w:tc>
              </w:tr>
              <w:tr w:rsidR="004C09BE" w14:paraId="7BB9E7C2" w14:textId="77777777" w:rsidTr="00AD0108">
                <w:sdt>
                  <w:sdtPr>
                    <w:tag w:val="_PLD_350233cd4a6e4430b959c6a3438e1150"/>
                    <w:id w:val="-177848243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8110259" w14:textId="77777777" w:rsidR="004C09BE" w:rsidRDefault="004C09BE" w:rsidP="00AD0108">
                        <w:pPr>
                          <w:ind w:firstLineChars="100" w:firstLine="210"/>
                          <w:rPr>
                            <w:szCs w:val="21"/>
                          </w:rPr>
                        </w:pPr>
                        <w:r>
                          <w:rPr>
                            <w:rFonts w:hint="eastAsia"/>
                            <w:szCs w:val="21"/>
                          </w:rPr>
                          <w:t>在建工程</w:t>
                        </w:r>
                      </w:p>
                    </w:tc>
                  </w:sdtContent>
                </w:sdt>
                <w:tc>
                  <w:tcPr>
                    <w:tcW w:w="1018" w:type="pct"/>
                    <w:tcBorders>
                      <w:top w:val="outset" w:sz="6" w:space="0" w:color="auto"/>
                      <w:left w:val="outset" w:sz="6" w:space="0" w:color="auto"/>
                      <w:bottom w:val="outset" w:sz="6" w:space="0" w:color="auto"/>
                      <w:right w:val="outset" w:sz="6" w:space="0" w:color="auto"/>
                    </w:tcBorders>
                  </w:tcPr>
                  <w:p w14:paraId="2F93E5D4" w14:textId="77777777" w:rsidR="004C09BE" w:rsidRDefault="004C09BE" w:rsidP="00AD0108">
                    <w:pPr>
                      <w:jc w:val="right"/>
                      <w:rPr>
                        <w:szCs w:val="21"/>
                      </w:rPr>
                    </w:pPr>
                    <w:r>
                      <w:t>79,815,679.24</w:t>
                    </w:r>
                  </w:p>
                </w:tc>
                <w:tc>
                  <w:tcPr>
                    <w:tcW w:w="1181" w:type="pct"/>
                    <w:tcBorders>
                      <w:top w:val="outset" w:sz="6" w:space="0" w:color="auto"/>
                      <w:left w:val="outset" w:sz="6" w:space="0" w:color="auto"/>
                      <w:bottom w:val="outset" w:sz="6" w:space="0" w:color="auto"/>
                      <w:right w:val="outset" w:sz="6" w:space="0" w:color="auto"/>
                    </w:tcBorders>
                  </w:tcPr>
                  <w:p w14:paraId="57E4B328" w14:textId="77777777" w:rsidR="004C09BE" w:rsidRDefault="004C09BE" w:rsidP="00AD0108">
                    <w:pPr>
                      <w:jc w:val="right"/>
                      <w:rPr>
                        <w:szCs w:val="21"/>
                      </w:rPr>
                    </w:pPr>
                    <w:r>
                      <w:t>15,221,921.16</w:t>
                    </w:r>
                  </w:p>
                </w:tc>
              </w:tr>
              <w:tr w:rsidR="004C09BE" w14:paraId="323DF184" w14:textId="77777777" w:rsidTr="00AD0108">
                <w:sdt>
                  <w:sdtPr>
                    <w:tag w:val="_PLD_0de3c4c13d6d44b9b21f39bc6b66f1fa"/>
                    <w:id w:val="-27664236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5FD02B3" w14:textId="77777777" w:rsidR="004C09BE" w:rsidRDefault="004C09BE" w:rsidP="00AD0108">
                        <w:pPr>
                          <w:ind w:firstLineChars="100" w:firstLine="210"/>
                          <w:rPr>
                            <w:szCs w:val="21"/>
                          </w:rPr>
                        </w:pPr>
                        <w:r>
                          <w:rPr>
                            <w:rFonts w:hint="eastAsia"/>
                            <w:szCs w:val="21"/>
                          </w:rPr>
                          <w:t>生产性生物资产</w:t>
                        </w:r>
                      </w:p>
                    </w:tc>
                  </w:sdtContent>
                </w:sdt>
                <w:tc>
                  <w:tcPr>
                    <w:tcW w:w="1018" w:type="pct"/>
                    <w:tcBorders>
                      <w:top w:val="outset" w:sz="6" w:space="0" w:color="auto"/>
                      <w:left w:val="outset" w:sz="6" w:space="0" w:color="auto"/>
                      <w:bottom w:val="outset" w:sz="6" w:space="0" w:color="auto"/>
                      <w:right w:val="outset" w:sz="6" w:space="0" w:color="auto"/>
                    </w:tcBorders>
                  </w:tcPr>
                  <w:p w14:paraId="765D655D"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806A6E7" w14:textId="77777777" w:rsidR="004C09BE" w:rsidRDefault="004C09BE" w:rsidP="00AD0108">
                    <w:pPr>
                      <w:jc w:val="right"/>
                      <w:rPr>
                        <w:szCs w:val="21"/>
                      </w:rPr>
                    </w:pPr>
                  </w:p>
                </w:tc>
              </w:tr>
              <w:tr w:rsidR="004C09BE" w14:paraId="6ACB6FC6" w14:textId="77777777" w:rsidTr="00AD0108">
                <w:sdt>
                  <w:sdtPr>
                    <w:tag w:val="_PLD_55dafde7969149c8987e24040b7c49f4"/>
                    <w:id w:val="-8469859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D6729B3" w14:textId="77777777" w:rsidR="004C09BE" w:rsidRDefault="004C09BE" w:rsidP="00AD0108">
                        <w:pPr>
                          <w:ind w:firstLineChars="100" w:firstLine="210"/>
                          <w:rPr>
                            <w:szCs w:val="21"/>
                          </w:rPr>
                        </w:pPr>
                        <w:r>
                          <w:rPr>
                            <w:rFonts w:hint="eastAsia"/>
                            <w:szCs w:val="21"/>
                          </w:rPr>
                          <w:t>油气资产</w:t>
                        </w:r>
                      </w:p>
                    </w:tc>
                  </w:sdtContent>
                </w:sdt>
                <w:tc>
                  <w:tcPr>
                    <w:tcW w:w="1018" w:type="pct"/>
                    <w:tcBorders>
                      <w:top w:val="outset" w:sz="6" w:space="0" w:color="auto"/>
                      <w:left w:val="outset" w:sz="6" w:space="0" w:color="auto"/>
                      <w:bottom w:val="outset" w:sz="6" w:space="0" w:color="auto"/>
                      <w:right w:val="outset" w:sz="6" w:space="0" w:color="auto"/>
                    </w:tcBorders>
                  </w:tcPr>
                  <w:p w14:paraId="49B77C36"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F2508B3" w14:textId="77777777" w:rsidR="004C09BE" w:rsidRDefault="004C09BE" w:rsidP="00AD0108">
                    <w:pPr>
                      <w:jc w:val="right"/>
                      <w:rPr>
                        <w:szCs w:val="21"/>
                      </w:rPr>
                    </w:pPr>
                  </w:p>
                </w:tc>
              </w:tr>
              <w:tr w:rsidR="004C09BE" w14:paraId="3174242E"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714630632"/>
                      <w:lock w:val="sdtLocked"/>
                    </w:sdtPr>
                    <w:sdtEndPr/>
                    <w:sdtContent>
                      <w:p w14:paraId="198BFA57" w14:textId="77777777" w:rsidR="004C09BE" w:rsidRDefault="004C09BE" w:rsidP="00AD0108">
                        <w:pPr>
                          <w:ind w:firstLineChars="100" w:firstLine="210"/>
                        </w:pPr>
                        <w:r>
                          <w:t>使用权资产</w:t>
                        </w:r>
                      </w:p>
                    </w:sdtContent>
                  </w:sdt>
                </w:tc>
                <w:tc>
                  <w:tcPr>
                    <w:tcW w:w="1018" w:type="pct"/>
                    <w:tcBorders>
                      <w:top w:val="outset" w:sz="6" w:space="0" w:color="auto"/>
                      <w:left w:val="outset" w:sz="6" w:space="0" w:color="auto"/>
                      <w:bottom w:val="outset" w:sz="6" w:space="0" w:color="auto"/>
                      <w:right w:val="outset" w:sz="6" w:space="0" w:color="auto"/>
                    </w:tcBorders>
                  </w:tcPr>
                  <w:p w14:paraId="2A0F9560"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2E25F70" w14:textId="77777777" w:rsidR="004C09BE" w:rsidRDefault="004C09BE" w:rsidP="00AD0108">
                    <w:pPr>
                      <w:jc w:val="right"/>
                      <w:rPr>
                        <w:szCs w:val="21"/>
                      </w:rPr>
                    </w:pPr>
                  </w:p>
                </w:tc>
              </w:tr>
              <w:tr w:rsidR="004C09BE" w14:paraId="60511E45" w14:textId="77777777" w:rsidTr="00AD0108">
                <w:sdt>
                  <w:sdtPr>
                    <w:tag w:val="_PLD_12ced68561024855ad533e6e0fba2ae9"/>
                    <w:id w:val="-67349386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F9CC00B" w14:textId="77777777" w:rsidR="004C09BE" w:rsidRDefault="004C09BE" w:rsidP="00AD0108">
                        <w:pPr>
                          <w:ind w:firstLineChars="100" w:firstLine="210"/>
                          <w:rPr>
                            <w:szCs w:val="21"/>
                          </w:rPr>
                        </w:pPr>
                        <w:r>
                          <w:rPr>
                            <w:rFonts w:hint="eastAsia"/>
                            <w:szCs w:val="21"/>
                          </w:rPr>
                          <w:t>无形资产</w:t>
                        </w:r>
                      </w:p>
                    </w:tc>
                  </w:sdtContent>
                </w:sdt>
                <w:tc>
                  <w:tcPr>
                    <w:tcW w:w="1018" w:type="pct"/>
                    <w:tcBorders>
                      <w:top w:val="outset" w:sz="6" w:space="0" w:color="auto"/>
                      <w:left w:val="outset" w:sz="6" w:space="0" w:color="auto"/>
                      <w:bottom w:val="outset" w:sz="6" w:space="0" w:color="auto"/>
                      <w:right w:val="outset" w:sz="6" w:space="0" w:color="auto"/>
                    </w:tcBorders>
                  </w:tcPr>
                  <w:p w14:paraId="4B803CD6"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1AACB97" w14:textId="77777777" w:rsidR="004C09BE" w:rsidRDefault="004C09BE" w:rsidP="00AD0108">
                    <w:pPr>
                      <w:jc w:val="right"/>
                      <w:rPr>
                        <w:szCs w:val="21"/>
                      </w:rPr>
                    </w:pPr>
                  </w:p>
                </w:tc>
              </w:tr>
              <w:tr w:rsidR="004C09BE" w14:paraId="36271DF7" w14:textId="77777777" w:rsidTr="00AD0108">
                <w:sdt>
                  <w:sdtPr>
                    <w:tag w:val="_PLD_515f628bb7844df5a3d37e8cf24b4399"/>
                    <w:id w:val="-212012737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30322AC" w14:textId="77777777" w:rsidR="004C09BE" w:rsidRDefault="004C09BE" w:rsidP="00AD0108">
                        <w:pPr>
                          <w:ind w:firstLineChars="100" w:firstLine="210"/>
                          <w:rPr>
                            <w:szCs w:val="21"/>
                          </w:rPr>
                        </w:pPr>
                        <w:r>
                          <w:rPr>
                            <w:rFonts w:hint="eastAsia"/>
                            <w:szCs w:val="21"/>
                          </w:rPr>
                          <w:t>开发支出</w:t>
                        </w:r>
                      </w:p>
                    </w:tc>
                  </w:sdtContent>
                </w:sdt>
                <w:tc>
                  <w:tcPr>
                    <w:tcW w:w="1018" w:type="pct"/>
                    <w:tcBorders>
                      <w:top w:val="outset" w:sz="6" w:space="0" w:color="auto"/>
                      <w:left w:val="outset" w:sz="6" w:space="0" w:color="auto"/>
                      <w:bottom w:val="outset" w:sz="6" w:space="0" w:color="auto"/>
                      <w:right w:val="outset" w:sz="6" w:space="0" w:color="auto"/>
                    </w:tcBorders>
                  </w:tcPr>
                  <w:p w14:paraId="4A55DFA6"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B71C1DD" w14:textId="77777777" w:rsidR="004C09BE" w:rsidRDefault="004C09BE" w:rsidP="00AD0108">
                    <w:pPr>
                      <w:jc w:val="right"/>
                      <w:rPr>
                        <w:szCs w:val="21"/>
                      </w:rPr>
                    </w:pPr>
                  </w:p>
                </w:tc>
              </w:tr>
              <w:tr w:rsidR="004C09BE" w14:paraId="51DFB383" w14:textId="77777777" w:rsidTr="00AD0108">
                <w:sdt>
                  <w:sdtPr>
                    <w:tag w:val="_PLD_347505a36c1c4ec6a385f71018e7d5fd"/>
                    <w:id w:val="23327956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5B56F0A" w14:textId="77777777" w:rsidR="004C09BE" w:rsidRDefault="004C09BE" w:rsidP="00AD0108">
                        <w:pPr>
                          <w:ind w:firstLineChars="100" w:firstLine="210"/>
                          <w:rPr>
                            <w:szCs w:val="21"/>
                          </w:rPr>
                        </w:pPr>
                        <w:r>
                          <w:rPr>
                            <w:rFonts w:hint="eastAsia"/>
                            <w:szCs w:val="21"/>
                          </w:rPr>
                          <w:t>商誉</w:t>
                        </w:r>
                      </w:p>
                    </w:tc>
                  </w:sdtContent>
                </w:sdt>
                <w:tc>
                  <w:tcPr>
                    <w:tcW w:w="1018" w:type="pct"/>
                    <w:tcBorders>
                      <w:top w:val="outset" w:sz="6" w:space="0" w:color="auto"/>
                      <w:left w:val="outset" w:sz="6" w:space="0" w:color="auto"/>
                      <w:bottom w:val="outset" w:sz="6" w:space="0" w:color="auto"/>
                      <w:right w:val="outset" w:sz="6" w:space="0" w:color="auto"/>
                    </w:tcBorders>
                  </w:tcPr>
                  <w:p w14:paraId="6C719218"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BFE9D26" w14:textId="77777777" w:rsidR="004C09BE" w:rsidRDefault="004C09BE" w:rsidP="00AD0108">
                    <w:pPr>
                      <w:jc w:val="right"/>
                      <w:rPr>
                        <w:szCs w:val="21"/>
                      </w:rPr>
                    </w:pPr>
                  </w:p>
                </w:tc>
              </w:tr>
              <w:tr w:rsidR="004C09BE" w14:paraId="76A5A86E" w14:textId="77777777" w:rsidTr="00AD0108">
                <w:sdt>
                  <w:sdtPr>
                    <w:tag w:val="_PLD_b29b60a42c994e84a1138f65ac186798"/>
                    <w:id w:val="-38016284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DF69A56" w14:textId="77777777" w:rsidR="004C09BE" w:rsidRDefault="004C09BE" w:rsidP="00AD0108">
                        <w:pPr>
                          <w:ind w:firstLineChars="100" w:firstLine="210"/>
                          <w:rPr>
                            <w:szCs w:val="21"/>
                          </w:rPr>
                        </w:pPr>
                        <w:r>
                          <w:rPr>
                            <w:rFonts w:hint="eastAsia"/>
                            <w:szCs w:val="21"/>
                          </w:rPr>
                          <w:t>长期待摊费用</w:t>
                        </w:r>
                      </w:p>
                    </w:tc>
                  </w:sdtContent>
                </w:sdt>
                <w:tc>
                  <w:tcPr>
                    <w:tcW w:w="1018" w:type="pct"/>
                    <w:tcBorders>
                      <w:top w:val="outset" w:sz="6" w:space="0" w:color="auto"/>
                      <w:left w:val="outset" w:sz="6" w:space="0" w:color="auto"/>
                      <w:bottom w:val="outset" w:sz="6" w:space="0" w:color="auto"/>
                      <w:right w:val="outset" w:sz="6" w:space="0" w:color="auto"/>
                    </w:tcBorders>
                  </w:tcPr>
                  <w:p w14:paraId="488B7E61" w14:textId="77777777" w:rsidR="004C09BE" w:rsidRDefault="004C09BE" w:rsidP="00AD0108">
                    <w:pPr>
                      <w:jc w:val="right"/>
                      <w:rPr>
                        <w:szCs w:val="21"/>
                      </w:rPr>
                    </w:pPr>
                    <w:r>
                      <w:t>47,476,257.51</w:t>
                    </w:r>
                  </w:p>
                </w:tc>
                <w:tc>
                  <w:tcPr>
                    <w:tcW w:w="1181" w:type="pct"/>
                    <w:tcBorders>
                      <w:top w:val="outset" w:sz="6" w:space="0" w:color="auto"/>
                      <w:left w:val="outset" w:sz="6" w:space="0" w:color="auto"/>
                      <w:bottom w:val="outset" w:sz="6" w:space="0" w:color="auto"/>
                      <w:right w:val="outset" w:sz="6" w:space="0" w:color="auto"/>
                    </w:tcBorders>
                  </w:tcPr>
                  <w:p w14:paraId="2A7C1E5D" w14:textId="77777777" w:rsidR="004C09BE" w:rsidRDefault="004C09BE" w:rsidP="00AD0108">
                    <w:pPr>
                      <w:jc w:val="right"/>
                      <w:rPr>
                        <w:szCs w:val="21"/>
                      </w:rPr>
                    </w:pPr>
                    <w:r>
                      <w:t>50,992,106.81</w:t>
                    </w:r>
                  </w:p>
                </w:tc>
              </w:tr>
              <w:tr w:rsidR="004C09BE" w14:paraId="4B7E20AE" w14:textId="77777777" w:rsidTr="00AD0108">
                <w:sdt>
                  <w:sdtPr>
                    <w:tag w:val="_PLD_0c26664f6bb74165aea3a4f02a964eee"/>
                    <w:id w:val="44812345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C3B6B36" w14:textId="77777777" w:rsidR="004C09BE" w:rsidRDefault="004C09BE" w:rsidP="00AD0108">
                        <w:pPr>
                          <w:ind w:firstLineChars="100" w:firstLine="210"/>
                          <w:rPr>
                            <w:szCs w:val="21"/>
                          </w:rPr>
                        </w:pPr>
                        <w:r>
                          <w:rPr>
                            <w:rFonts w:hint="eastAsia"/>
                            <w:szCs w:val="21"/>
                          </w:rPr>
                          <w:t>递延所得税资产</w:t>
                        </w:r>
                      </w:p>
                    </w:tc>
                  </w:sdtContent>
                </w:sdt>
                <w:tc>
                  <w:tcPr>
                    <w:tcW w:w="1018" w:type="pct"/>
                    <w:tcBorders>
                      <w:top w:val="outset" w:sz="6" w:space="0" w:color="auto"/>
                      <w:left w:val="outset" w:sz="6" w:space="0" w:color="auto"/>
                      <w:bottom w:val="outset" w:sz="6" w:space="0" w:color="auto"/>
                      <w:right w:val="outset" w:sz="6" w:space="0" w:color="auto"/>
                    </w:tcBorders>
                  </w:tcPr>
                  <w:p w14:paraId="1E8CDC26" w14:textId="77777777" w:rsidR="004C09BE" w:rsidRDefault="004C09BE" w:rsidP="00AD0108">
                    <w:pPr>
                      <w:jc w:val="right"/>
                      <w:rPr>
                        <w:szCs w:val="21"/>
                      </w:rPr>
                    </w:pPr>
                    <w:r>
                      <w:t>2,016,655,032.43</w:t>
                    </w:r>
                  </w:p>
                </w:tc>
                <w:tc>
                  <w:tcPr>
                    <w:tcW w:w="1181" w:type="pct"/>
                    <w:tcBorders>
                      <w:top w:val="outset" w:sz="6" w:space="0" w:color="auto"/>
                      <w:left w:val="outset" w:sz="6" w:space="0" w:color="auto"/>
                      <w:bottom w:val="outset" w:sz="6" w:space="0" w:color="auto"/>
                      <w:right w:val="outset" w:sz="6" w:space="0" w:color="auto"/>
                    </w:tcBorders>
                  </w:tcPr>
                  <w:p w14:paraId="1CE65601" w14:textId="77777777" w:rsidR="004C09BE" w:rsidRDefault="004C09BE" w:rsidP="00AD0108">
                    <w:pPr>
                      <w:jc w:val="right"/>
                      <w:rPr>
                        <w:szCs w:val="21"/>
                      </w:rPr>
                    </w:pPr>
                    <w:r>
                      <w:t>1,674,613,218.88</w:t>
                    </w:r>
                  </w:p>
                </w:tc>
              </w:tr>
              <w:tr w:rsidR="004C09BE" w14:paraId="1A608BC5" w14:textId="77777777" w:rsidTr="00AD0108">
                <w:sdt>
                  <w:sdtPr>
                    <w:tag w:val="_PLD_3c816a49952442f8bd5c33b1ddb3afba"/>
                    <w:id w:val="214707709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0B89584" w14:textId="77777777" w:rsidR="004C09BE" w:rsidRDefault="004C09BE" w:rsidP="00AD0108">
                        <w:pPr>
                          <w:ind w:firstLineChars="100" w:firstLine="210"/>
                          <w:rPr>
                            <w:szCs w:val="21"/>
                          </w:rPr>
                        </w:pPr>
                        <w:r>
                          <w:rPr>
                            <w:rFonts w:hint="eastAsia"/>
                            <w:szCs w:val="21"/>
                          </w:rPr>
                          <w:t>其他非流动资产</w:t>
                        </w:r>
                      </w:p>
                    </w:tc>
                  </w:sdtContent>
                </w:sdt>
                <w:tc>
                  <w:tcPr>
                    <w:tcW w:w="1018" w:type="pct"/>
                    <w:tcBorders>
                      <w:top w:val="outset" w:sz="6" w:space="0" w:color="auto"/>
                      <w:left w:val="outset" w:sz="6" w:space="0" w:color="auto"/>
                      <w:bottom w:val="outset" w:sz="6" w:space="0" w:color="auto"/>
                      <w:right w:val="outset" w:sz="6" w:space="0" w:color="auto"/>
                    </w:tcBorders>
                  </w:tcPr>
                  <w:p w14:paraId="044CCEC9"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1A5A2BB" w14:textId="77777777" w:rsidR="004C09BE" w:rsidRDefault="004C09BE" w:rsidP="00AD0108">
                    <w:pPr>
                      <w:jc w:val="right"/>
                      <w:rPr>
                        <w:szCs w:val="21"/>
                      </w:rPr>
                    </w:pPr>
                  </w:p>
                </w:tc>
              </w:tr>
              <w:tr w:rsidR="004C09BE" w14:paraId="5A0616EE" w14:textId="77777777" w:rsidTr="00AD0108">
                <w:sdt>
                  <w:sdtPr>
                    <w:tag w:val="_PLD_aa512b4ae0cc44e59e22e2c7622fe3d2"/>
                    <w:id w:val="172525730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4DEC203" w14:textId="77777777" w:rsidR="004C09BE" w:rsidRDefault="004C09BE" w:rsidP="00AD0108">
                        <w:pPr>
                          <w:ind w:firstLineChars="200" w:firstLine="420"/>
                          <w:rPr>
                            <w:szCs w:val="21"/>
                          </w:rPr>
                        </w:pPr>
                        <w:r>
                          <w:rPr>
                            <w:rFonts w:hint="eastAsia"/>
                            <w:szCs w:val="21"/>
                          </w:rPr>
                          <w:t>非流动资产合计</w:t>
                        </w:r>
                      </w:p>
                    </w:tc>
                  </w:sdtContent>
                </w:sdt>
                <w:tc>
                  <w:tcPr>
                    <w:tcW w:w="1018" w:type="pct"/>
                    <w:tcBorders>
                      <w:top w:val="outset" w:sz="6" w:space="0" w:color="auto"/>
                      <w:left w:val="outset" w:sz="6" w:space="0" w:color="auto"/>
                      <w:bottom w:val="outset" w:sz="6" w:space="0" w:color="auto"/>
                      <w:right w:val="outset" w:sz="6" w:space="0" w:color="auto"/>
                    </w:tcBorders>
                  </w:tcPr>
                  <w:p w14:paraId="70C59E77" w14:textId="77777777" w:rsidR="004C09BE" w:rsidRDefault="004C09BE" w:rsidP="00AD0108">
                    <w:pPr>
                      <w:jc w:val="right"/>
                      <w:rPr>
                        <w:szCs w:val="21"/>
                      </w:rPr>
                    </w:pPr>
                    <w:r>
                      <w:t>10,171,102,164.31</w:t>
                    </w:r>
                  </w:p>
                </w:tc>
                <w:tc>
                  <w:tcPr>
                    <w:tcW w:w="1181" w:type="pct"/>
                    <w:tcBorders>
                      <w:top w:val="outset" w:sz="6" w:space="0" w:color="auto"/>
                      <w:left w:val="outset" w:sz="6" w:space="0" w:color="auto"/>
                      <w:bottom w:val="outset" w:sz="6" w:space="0" w:color="auto"/>
                      <w:right w:val="outset" w:sz="6" w:space="0" w:color="auto"/>
                    </w:tcBorders>
                  </w:tcPr>
                  <w:p w14:paraId="685D2FF7" w14:textId="77777777" w:rsidR="004C09BE" w:rsidRDefault="004C09BE" w:rsidP="00AD0108">
                    <w:pPr>
                      <w:jc w:val="right"/>
                      <w:rPr>
                        <w:szCs w:val="21"/>
                      </w:rPr>
                    </w:pPr>
                    <w:r>
                      <w:t>12,416,718,842.13</w:t>
                    </w:r>
                  </w:p>
                </w:tc>
              </w:tr>
              <w:tr w:rsidR="004C09BE" w14:paraId="4FE730D1" w14:textId="77777777" w:rsidTr="00AD0108">
                <w:sdt>
                  <w:sdtPr>
                    <w:tag w:val="_PLD_97fe748913d049fca82f9db373914c81"/>
                    <w:id w:val="142460910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6AAA07F" w14:textId="77777777" w:rsidR="004C09BE" w:rsidRDefault="004C09BE" w:rsidP="00AD0108">
                        <w:pPr>
                          <w:ind w:firstLineChars="300" w:firstLine="630"/>
                          <w:rPr>
                            <w:szCs w:val="21"/>
                          </w:rPr>
                        </w:pPr>
                        <w:r>
                          <w:rPr>
                            <w:rFonts w:hint="eastAsia"/>
                            <w:szCs w:val="21"/>
                          </w:rPr>
                          <w:t>资产总计</w:t>
                        </w:r>
                      </w:p>
                    </w:tc>
                  </w:sdtContent>
                </w:sdt>
                <w:tc>
                  <w:tcPr>
                    <w:tcW w:w="1018" w:type="pct"/>
                    <w:tcBorders>
                      <w:top w:val="outset" w:sz="6" w:space="0" w:color="auto"/>
                      <w:left w:val="outset" w:sz="6" w:space="0" w:color="auto"/>
                      <w:bottom w:val="outset" w:sz="6" w:space="0" w:color="auto"/>
                      <w:right w:val="outset" w:sz="6" w:space="0" w:color="auto"/>
                    </w:tcBorders>
                  </w:tcPr>
                  <w:p w14:paraId="4ADC0187" w14:textId="77777777" w:rsidR="004C09BE" w:rsidRDefault="004C09BE" w:rsidP="00AD0108">
                    <w:pPr>
                      <w:jc w:val="right"/>
                      <w:rPr>
                        <w:szCs w:val="21"/>
                      </w:rPr>
                    </w:pPr>
                    <w:r>
                      <w:t>117,563,471,764.44</w:t>
                    </w:r>
                  </w:p>
                </w:tc>
                <w:tc>
                  <w:tcPr>
                    <w:tcW w:w="1181" w:type="pct"/>
                    <w:tcBorders>
                      <w:top w:val="outset" w:sz="6" w:space="0" w:color="auto"/>
                      <w:left w:val="outset" w:sz="6" w:space="0" w:color="auto"/>
                      <w:bottom w:val="outset" w:sz="6" w:space="0" w:color="auto"/>
                      <w:right w:val="outset" w:sz="6" w:space="0" w:color="auto"/>
                    </w:tcBorders>
                  </w:tcPr>
                  <w:p w14:paraId="75336644" w14:textId="77777777" w:rsidR="004C09BE" w:rsidRDefault="004C09BE" w:rsidP="00AD0108">
                    <w:pPr>
                      <w:jc w:val="right"/>
                      <w:rPr>
                        <w:szCs w:val="21"/>
                      </w:rPr>
                    </w:pPr>
                    <w:r>
                      <w:t>109,949,946,184.15</w:t>
                    </w:r>
                  </w:p>
                </w:tc>
              </w:tr>
              <w:tr w:rsidR="004C09BE" w14:paraId="4A4A3A0D" w14:textId="77777777" w:rsidTr="00AD0108">
                <w:sdt>
                  <w:sdtPr>
                    <w:tag w:val="_PLD_80d27cb0d91a466f90b8a82f016a8876"/>
                    <w:id w:val="-186936937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348B457" w14:textId="77777777" w:rsidR="004C09BE" w:rsidRDefault="004C09BE" w:rsidP="00AD0108">
                        <w:pPr>
                          <w:rPr>
                            <w:szCs w:val="21"/>
                          </w:rPr>
                        </w:pPr>
                        <w:r>
                          <w:rPr>
                            <w:rFonts w:hint="eastAsia"/>
                            <w:b/>
                            <w:bCs/>
                            <w:szCs w:val="21"/>
                          </w:rPr>
                          <w:t>流动负债：</w:t>
                        </w:r>
                      </w:p>
                    </w:tc>
                  </w:sdtContent>
                </w:sdt>
                <w:tc>
                  <w:tcPr>
                    <w:tcW w:w="2199" w:type="pct"/>
                    <w:gridSpan w:val="2"/>
                    <w:tcBorders>
                      <w:top w:val="outset" w:sz="6" w:space="0" w:color="auto"/>
                      <w:left w:val="outset" w:sz="6" w:space="0" w:color="auto"/>
                      <w:bottom w:val="outset" w:sz="6" w:space="0" w:color="auto"/>
                      <w:right w:val="outset" w:sz="6" w:space="0" w:color="auto"/>
                    </w:tcBorders>
                  </w:tcPr>
                  <w:p w14:paraId="473B5575" w14:textId="77777777" w:rsidR="004C09BE" w:rsidRDefault="004C09BE" w:rsidP="00AD0108">
                    <w:pPr>
                      <w:rPr>
                        <w:szCs w:val="21"/>
                      </w:rPr>
                    </w:pPr>
                    <w:r>
                      <w:t xml:space="preserve">　</w:t>
                    </w:r>
                  </w:p>
                </w:tc>
              </w:tr>
              <w:tr w:rsidR="004C09BE" w14:paraId="49255FC9" w14:textId="77777777" w:rsidTr="00AD0108">
                <w:sdt>
                  <w:sdtPr>
                    <w:tag w:val="_PLD_85c32132a8364b5080a7d1b2b655f726"/>
                    <w:id w:val="143686617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CA1E8AE" w14:textId="77777777" w:rsidR="004C09BE" w:rsidRDefault="004C09BE" w:rsidP="00AD0108">
                        <w:pPr>
                          <w:ind w:firstLineChars="100" w:firstLine="210"/>
                          <w:rPr>
                            <w:szCs w:val="21"/>
                          </w:rPr>
                        </w:pPr>
                        <w:r>
                          <w:rPr>
                            <w:rFonts w:hint="eastAsia"/>
                            <w:szCs w:val="21"/>
                          </w:rPr>
                          <w:t>短期借款</w:t>
                        </w:r>
                      </w:p>
                    </w:tc>
                  </w:sdtContent>
                </w:sdt>
                <w:tc>
                  <w:tcPr>
                    <w:tcW w:w="1018" w:type="pct"/>
                    <w:tcBorders>
                      <w:top w:val="outset" w:sz="6" w:space="0" w:color="auto"/>
                      <w:left w:val="outset" w:sz="6" w:space="0" w:color="auto"/>
                      <w:bottom w:val="outset" w:sz="6" w:space="0" w:color="auto"/>
                      <w:right w:val="outset" w:sz="6" w:space="0" w:color="auto"/>
                    </w:tcBorders>
                  </w:tcPr>
                  <w:p w14:paraId="0A681A87"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6CE732D" w14:textId="77777777" w:rsidR="004C09BE" w:rsidRDefault="004C09BE" w:rsidP="00AD0108">
                    <w:pPr>
                      <w:jc w:val="right"/>
                      <w:rPr>
                        <w:szCs w:val="21"/>
                      </w:rPr>
                    </w:pPr>
                  </w:p>
                </w:tc>
              </w:tr>
              <w:tr w:rsidR="004C09BE" w14:paraId="142A0FD7" w14:textId="77777777" w:rsidTr="00AD0108">
                <w:sdt>
                  <w:sdtPr>
                    <w:tag w:val="_PLD_e04396fd6c4543aaab599ff1eb40e065"/>
                    <w:id w:val="-68520795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9D88513" w14:textId="77777777" w:rsidR="004C09BE" w:rsidRDefault="004C09BE" w:rsidP="00AD0108">
                        <w:pPr>
                          <w:ind w:firstLineChars="100" w:firstLine="210"/>
                          <w:rPr>
                            <w:szCs w:val="21"/>
                          </w:rPr>
                        </w:pPr>
                        <w:r>
                          <w:rPr>
                            <w:rFonts w:hint="eastAsia"/>
                            <w:szCs w:val="21"/>
                          </w:rPr>
                          <w:t>向中央银行借款</w:t>
                        </w:r>
                      </w:p>
                    </w:tc>
                  </w:sdtContent>
                </w:sdt>
                <w:tc>
                  <w:tcPr>
                    <w:tcW w:w="1018" w:type="pct"/>
                    <w:tcBorders>
                      <w:top w:val="outset" w:sz="6" w:space="0" w:color="auto"/>
                      <w:left w:val="outset" w:sz="6" w:space="0" w:color="auto"/>
                      <w:bottom w:val="outset" w:sz="6" w:space="0" w:color="auto"/>
                      <w:right w:val="outset" w:sz="6" w:space="0" w:color="auto"/>
                    </w:tcBorders>
                  </w:tcPr>
                  <w:p w14:paraId="427608B0"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5381929" w14:textId="77777777" w:rsidR="004C09BE" w:rsidRDefault="004C09BE" w:rsidP="00AD0108">
                    <w:pPr>
                      <w:jc w:val="right"/>
                      <w:rPr>
                        <w:szCs w:val="21"/>
                      </w:rPr>
                    </w:pPr>
                  </w:p>
                </w:tc>
              </w:tr>
              <w:tr w:rsidR="004C09BE" w14:paraId="21734FFF" w14:textId="77777777" w:rsidTr="00AD0108">
                <w:sdt>
                  <w:sdtPr>
                    <w:tag w:val="_PLD_8a2fa28968c14f5190bb3707b58258cb"/>
                    <w:id w:val="20869780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CAE6BB2" w14:textId="77777777" w:rsidR="004C09BE" w:rsidRDefault="004C09BE" w:rsidP="00AD0108">
                        <w:pPr>
                          <w:ind w:firstLineChars="100" w:firstLine="210"/>
                          <w:rPr>
                            <w:szCs w:val="21"/>
                          </w:rPr>
                        </w:pPr>
                        <w:r>
                          <w:rPr>
                            <w:rFonts w:hint="eastAsia"/>
                            <w:szCs w:val="21"/>
                          </w:rPr>
                          <w:t>拆入资金</w:t>
                        </w:r>
                      </w:p>
                    </w:tc>
                  </w:sdtContent>
                </w:sdt>
                <w:tc>
                  <w:tcPr>
                    <w:tcW w:w="1018" w:type="pct"/>
                    <w:tcBorders>
                      <w:top w:val="outset" w:sz="6" w:space="0" w:color="auto"/>
                      <w:left w:val="outset" w:sz="6" w:space="0" w:color="auto"/>
                      <w:bottom w:val="outset" w:sz="6" w:space="0" w:color="auto"/>
                      <w:right w:val="outset" w:sz="6" w:space="0" w:color="auto"/>
                    </w:tcBorders>
                  </w:tcPr>
                  <w:p w14:paraId="3A66552B"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2DE33BB" w14:textId="77777777" w:rsidR="004C09BE" w:rsidRDefault="004C09BE" w:rsidP="00AD0108">
                    <w:pPr>
                      <w:jc w:val="right"/>
                      <w:rPr>
                        <w:szCs w:val="21"/>
                      </w:rPr>
                    </w:pPr>
                  </w:p>
                </w:tc>
              </w:tr>
              <w:tr w:rsidR="004C09BE" w14:paraId="09161C9C"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2135243400"/>
                      <w:lock w:val="sdtLocked"/>
                    </w:sdtPr>
                    <w:sdtEndPr/>
                    <w:sdtContent>
                      <w:p w14:paraId="5FD0B2EB" w14:textId="77777777" w:rsidR="004C09BE" w:rsidRDefault="004C09BE" w:rsidP="00AD0108">
                        <w:pPr>
                          <w:ind w:firstLineChars="100" w:firstLine="210"/>
                        </w:pPr>
                        <w:r>
                          <w:rPr>
                            <w:rFonts w:hint="eastAsia"/>
                          </w:rPr>
                          <w:t>交易性金融负债</w:t>
                        </w:r>
                      </w:p>
                    </w:sdtContent>
                  </w:sdt>
                </w:tc>
                <w:tc>
                  <w:tcPr>
                    <w:tcW w:w="1018" w:type="pct"/>
                    <w:tcBorders>
                      <w:top w:val="outset" w:sz="6" w:space="0" w:color="auto"/>
                      <w:left w:val="outset" w:sz="6" w:space="0" w:color="auto"/>
                      <w:bottom w:val="outset" w:sz="6" w:space="0" w:color="auto"/>
                      <w:right w:val="outset" w:sz="6" w:space="0" w:color="auto"/>
                    </w:tcBorders>
                  </w:tcPr>
                  <w:p w14:paraId="646CC493"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BBE2820" w14:textId="77777777" w:rsidR="004C09BE" w:rsidRDefault="004C09BE" w:rsidP="00AD0108">
                    <w:pPr>
                      <w:jc w:val="right"/>
                      <w:rPr>
                        <w:szCs w:val="21"/>
                      </w:rPr>
                    </w:pPr>
                  </w:p>
                </w:tc>
              </w:tr>
              <w:tr w:rsidR="004C09BE" w14:paraId="36BD03D4" w14:textId="77777777" w:rsidTr="00AD0108">
                <w:sdt>
                  <w:sdtPr>
                    <w:tag w:val="_PLD_82a365869303460588b88c8bca672cf3"/>
                    <w:id w:val="-457877860"/>
                    <w:lock w:val="sdtLocked"/>
                  </w:sdtPr>
                  <w:sdtEndPr>
                    <w:rPr>
                      <w:sz w:val="18"/>
                      <w:szCs w:val="18"/>
                    </w:r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0543D00" w14:textId="77777777" w:rsidR="004C09BE" w:rsidRDefault="004C09BE" w:rsidP="00AD0108">
                        <w:pPr>
                          <w:ind w:firstLineChars="100" w:firstLine="210"/>
                          <w:rPr>
                            <w:szCs w:val="21"/>
                          </w:rPr>
                        </w:pPr>
                        <w:r w:rsidRPr="00420BA8">
                          <w:rPr>
                            <w:rFonts w:hint="eastAsia"/>
                            <w:sz w:val="18"/>
                            <w:szCs w:val="18"/>
                          </w:rPr>
                          <w:t>以公允价值计量且其变动计入当期损益的金融负债</w:t>
                        </w:r>
                      </w:p>
                    </w:tc>
                  </w:sdtContent>
                </w:sdt>
                <w:tc>
                  <w:tcPr>
                    <w:tcW w:w="1018" w:type="pct"/>
                    <w:tcBorders>
                      <w:top w:val="outset" w:sz="6" w:space="0" w:color="auto"/>
                      <w:left w:val="outset" w:sz="6" w:space="0" w:color="auto"/>
                      <w:bottom w:val="outset" w:sz="6" w:space="0" w:color="auto"/>
                      <w:right w:val="outset" w:sz="6" w:space="0" w:color="auto"/>
                    </w:tcBorders>
                  </w:tcPr>
                  <w:p w14:paraId="2AB508E9"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E23994C" w14:textId="77777777" w:rsidR="004C09BE" w:rsidRDefault="004C09BE" w:rsidP="00AD0108">
                    <w:pPr>
                      <w:jc w:val="right"/>
                      <w:rPr>
                        <w:szCs w:val="21"/>
                      </w:rPr>
                    </w:pPr>
                  </w:p>
                </w:tc>
              </w:tr>
              <w:tr w:rsidR="004C09BE" w14:paraId="2FAB6C29" w14:textId="77777777" w:rsidTr="00AD0108">
                <w:sdt>
                  <w:sdtPr>
                    <w:tag w:val="_PLD_1ee78ed4d9674862b8a69b743a765fd1"/>
                    <w:id w:val="-10034925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C48A260" w14:textId="77777777" w:rsidR="004C09BE" w:rsidRDefault="004C09BE" w:rsidP="00AD0108">
                        <w:pPr>
                          <w:ind w:firstLineChars="100" w:firstLine="210"/>
                          <w:rPr>
                            <w:szCs w:val="21"/>
                          </w:rPr>
                        </w:pPr>
                        <w:r>
                          <w:rPr>
                            <w:rFonts w:hint="eastAsia"/>
                            <w:szCs w:val="21"/>
                          </w:rPr>
                          <w:t>衍生金融负债</w:t>
                        </w:r>
                      </w:p>
                    </w:tc>
                  </w:sdtContent>
                </w:sdt>
                <w:tc>
                  <w:tcPr>
                    <w:tcW w:w="1018" w:type="pct"/>
                    <w:tcBorders>
                      <w:top w:val="outset" w:sz="6" w:space="0" w:color="auto"/>
                      <w:left w:val="outset" w:sz="6" w:space="0" w:color="auto"/>
                      <w:bottom w:val="outset" w:sz="6" w:space="0" w:color="auto"/>
                      <w:right w:val="outset" w:sz="6" w:space="0" w:color="auto"/>
                    </w:tcBorders>
                  </w:tcPr>
                  <w:p w14:paraId="598A05DB"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F0F7941" w14:textId="77777777" w:rsidR="004C09BE" w:rsidRDefault="004C09BE" w:rsidP="00AD0108">
                    <w:pPr>
                      <w:jc w:val="right"/>
                      <w:rPr>
                        <w:szCs w:val="21"/>
                      </w:rPr>
                    </w:pPr>
                  </w:p>
                </w:tc>
              </w:tr>
              <w:tr w:rsidR="004C09BE" w14:paraId="109A0D5E"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93946827"/>
                      <w:lock w:val="sdtLocked"/>
                    </w:sdtPr>
                    <w:sdtEndPr/>
                    <w:sdtContent>
                      <w:p w14:paraId="5E61278D" w14:textId="77777777" w:rsidR="004C09BE" w:rsidRDefault="004C09BE" w:rsidP="00AD0108">
                        <w:pPr>
                          <w:ind w:firstLineChars="100" w:firstLine="210"/>
                        </w:pPr>
                        <w:r>
                          <w:t>应付票据</w:t>
                        </w:r>
                      </w:p>
                    </w:sdtContent>
                  </w:sdt>
                </w:tc>
                <w:tc>
                  <w:tcPr>
                    <w:tcW w:w="1018" w:type="pct"/>
                    <w:tcBorders>
                      <w:top w:val="outset" w:sz="6" w:space="0" w:color="auto"/>
                      <w:left w:val="outset" w:sz="6" w:space="0" w:color="auto"/>
                      <w:bottom w:val="outset" w:sz="6" w:space="0" w:color="auto"/>
                      <w:right w:val="outset" w:sz="6" w:space="0" w:color="auto"/>
                    </w:tcBorders>
                  </w:tcPr>
                  <w:p w14:paraId="50373113" w14:textId="77777777" w:rsidR="004C09BE" w:rsidRDefault="004C09BE" w:rsidP="00AD0108">
                    <w:pPr>
                      <w:jc w:val="right"/>
                      <w:rPr>
                        <w:szCs w:val="21"/>
                      </w:rPr>
                    </w:pPr>
                    <w:r>
                      <w:t>950,000.00</w:t>
                    </w:r>
                  </w:p>
                </w:tc>
                <w:tc>
                  <w:tcPr>
                    <w:tcW w:w="1181" w:type="pct"/>
                    <w:tcBorders>
                      <w:top w:val="outset" w:sz="6" w:space="0" w:color="auto"/>
                      <w:left w:val="outset" w:sz="6" w:space="0" w:color="auto"/>
                      <w:bottom w:val="outset" w:sz="6" w:space="0" w:color="auto"/>
                      <w:right w:val="outset" w:sz="6" w:space="0" w:color="auto"/>
                    </w:tcBorders>
                  </w:tcPr>
                  <w:p w14:paraId="70629279" w14:textId="77777777" w:rsidR="004C09BE" w:rsidRDefault="004C09BE" w:rsidP="00AD0108">
                    <w:pPr>
                      <w:jc w:val="right"/>
                      <w:rPr>
                        <w:szCs w:val="21"/>
                      </w:rPr>
                    </w:pPr>
                    <w:r>
                      <w:t>1,900,000.00</w:t>
                    </w:r>
                  </w:p>
                </w:tc>
              </w:tr>
              <w:tr w:rsidR="004C09BE" w14:paraId="035D21FB"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478496723"/>
                      <w:lock w:val="sdtLocked"/>
                    </w:sdtPr>
                    <w:sdtEndPr/>
                    <w:sdtContent>
                      <w:p w14:paraId="00FF87B9" w14:textId="77777777" w:rsidR="004C09BE" w:rsidRDefault="004C09BE" w:rsidP="00AD0108">
                        <w:pPr>
                          <w:ind w:firstLineChars="100" w:firstLine="210"/>
                        </w:pPr>
                        <w:r>
                          <w:t>应付账款</w:t>
                        </w:r>
                      </w:p>
                    </w:sdtContent>
                  </w:sdt>
                </w:tc>
                <w:tc>
                  <w:tcPr>
                    <w:tcW w:w="1018" w:type="pct"/>
                    <w:tcBorders>
                      <w:top w:val="outset" w:sz="6" w:space="0" w:color="auto"/>
                      <w:left w:val="outset" w:sz="6" w:space="0" w:color="auto"/>
                      <w:bottom w:val="outset" w:sz="6" w:space="0" w:color="auto"/>
                      <w:right w:val="outset" w:sz="6" w:space="0" w:color="auto"/>
                    </w:tcBorders>
                  </w:tcPr>
                  <w:p w14:paraId="66067D00" w14:textId="77777777" w:rsidR="004C09BE" w:rsidRDefault="004C09BE" w:rsidP="00AD0108">
                    <w:pPr>
                      <w:jc w:val="right"/>
                      <w:rPr>
                        <w:szCs w:val="21"/>
                      </w:rPr>
                    </w:pPr>
                    <w:r>
                      <w:t>8,317,645,513.36</w:t>
                    </w:r>
                  </w:p>
                </w:tc>
                <w:tc>
                  <w:tcPr>
                    <w:tcW w:w="1181" w:type="pct"/>
                    <w:tcBorders>
                      <w:top w:val="outset" w:sz="6" w:space="0" w:color="auto"/>
                      <w:left w:val="outset" w:sz="6" w:space="0" w:color="auto"/>
                      <w:bottom w:val="outset" w:sz="6" w:space="0" w:color="auto"/>
                      <w:right w:val="outset" w:sz="6" w:space="0" w:color="auto"/>
                    </w:tcBorders>
                  </w:tcPr>
                  <w:p w14:paraId="21F65D11" w14:textId="77777777" w:rsidR="004C09BE" w:rsidRDefault="004C09BE" w:rsidP="00AD0108">
                    <w:pPr>
                      <w:jc w:val="right"/>
                      <w:rPr>
                        <w:szCs w:val="21"/>
                      </w:rPr>
                    </w:pPr>
                    <w:r>
                      <w:t>8,404,929,693.99</w:t>
                    </w:r>
                  </w:p>
                </w:tc>
              </w:tr>
              <w:tr w:rsidR="004C09BE" w14:paraId="1E7FEAE9" w14:textId="77777777" w:rsidTr="00AD0108">
                <w:sdt>
                  <w:sdtPr>
                    <w:tag w:val="_PLD_16802f0d65f64f8891237257b7f233c9"/>
                    <w:id w:val="25317466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6ED54A1" w14:textId="77777777" w:rsidR="004C09BE" w:rsidRDefault="004C09BE" w:rsidP="00AD0108">
                        <w:pPr>
                          <w:ind w:firstLineChars="100" w:firstLine="210"/>
                          <w:rPr>
                            <w:szCs w:val="21"/>
                          </w:rPr>
                        </w:pPr>
                        <w:r>
                          <w:rPr>
                            <w:rFonts w:hint="eastAsia"/>
                            <w:szCs w:val="21"/>
                          </w:rPr>
                          <w:t>预收款项</w:t>
                        </w:r>
                      </w:p>
                    </w:tc>
                  </w:sdtContent>
                </w:sdt>
                <w:tc>
                  <w:tcPr>
                    <w:tcW w:w="1018" w:type="pct"/>
                    <w:tcBorders>
                      <w:top w:val="outset" w:sz="6" w:space="0" w:color="auto"/>
                      <w:left w:val="outset" w:sz="6" w:space="0" w:color="auto"/>
                      <w:bottom w:val="outset" w:sz="6" w:space="0" w:color="auto"/>
                      <w:right w:val="outset" w:sz="6" w:space="0" w:color="auto"/>
                    </w:tcBorders>
                  </w:tcPr>
                  <w:p w14:paraId="79D47209" w14:textId="77777777" w:rsidR="004C09BE" w:rsidRDefault="004C09BE" w:rsidP="00AD0108">
                    <w:pPr>
                      <w:jc w:val="right"/>
                      <w:rPr>
                        <w:szCs w:val="21"/>
                      </w:rPr>
                    </w:pPr>
                    <w:r>
                      <w:t>15,304,409,466.54</w:t>
                    </w:r>
                  </w:p>
                </w:tc>
                <w:tc>
                  <w:tcPr>
                    <w:tcW w:w="1181" w:type="pct"/>
                    <w:tcBorders>
                      <w:top w:val="outset" w:sz="6" w:space="0" w:color="auto"/>
                      <w:left w:val="outset" w:sz="6" w:space="0" w:color="auto"/>
                      <w:bottom w:val="outset" w:sz="6" w:space="0" w:color="auto"/>
                      <w:right w:val="outset" w:sz="6" w:space="0" w:color="auto"/>
                    </w:tcBorders>
                  </w:tcPr>
                  <w:p w14:paraId="6627C365" w14:textId="77777777" w:rsidR="004C09BE" w:rsidRDefault="004C09BE" w:rsidP="00AD0108">
                    <w:pPr>
                      <w:jc w:val="right"/>
                      <w:rPr>
                        <w:szCs w:val="21"/>
                      </w:rPr>
                    </w:pPr>
                    <w:r>
                      <w:t>13,774,159,907.37</w:t>
                    </w:r>
                  </w:p>
                </w:tc>
              </w:tr>
              <w:tr w:rsidR="004C09BE" w14:paraId="7DD233DA" w14:textId="77777777" w:rsidTr="00AD0108">
                <w:sdt>
                  <w:sdtPr>
                    <w:tag w:val="_PLD_28c9870f479743b298b7c3eab00355f3"/>
                    <w:id w:val="-181023179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C63B1BB" w14:textId="77777777" w:rsidR="004C09BE" w:rsidRDefault="004C09BE" w:rsidP="00AD0108">
                        <w:pPr>
                          <w:ind w:firstLineChars="100" w:firstLine="210"/>
                          <w:rPr>
                            <w:szCs w:val="21"/>
                          </w:rPr>
                        </w:pPr>
                        <w:r>
                          <w:rPr>
                            <w:rFonts w:hint="eastAsia"/>
                            <w:szCs w:val="21"/>
                          </w:rPr>
                          <w:t>卖出回购金融资产款</w:t>
                        </w:r>
                      </w:p>
                    </w:tc>
                  </w:sdtContent>
                </w:sdt>
                <w:tc>
                  <w:tcPr>
                    <w:tcW w:w="1018" w:type="pct"/>
                    <w:tcBorders>
                      <w:top w:val="outset" w:sz="6" w:space="0" w:color="auto"/>
                      <w:left w:val="outset" w:sz="6" w:space="0" w:color="auto"/>
                      <w:bottom w:val="outset" w:sz="6" w:space="0" w:color="auto"/>
                      <w:right w:val="outset" w:sz="6" w:space="0" w:color="auto"/>
                    </w:tcBorders>
                  </w:tcPr>
                  <w:p w14:paraId="07A6188C"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A085C86" w14:textId="77777777" w:rsidR="004C09BE" w:rsidRDefault="004C09BE" w:rsidP="00AD0108">
                    <w:pPr>
                      <w:jc w:val="right"/>
                      <w:rPr>
                        <w:szCs w:val="21"/>
                      </w:rPr>
                    </w:pPr>
                  </w:p>
                </w:tc>
              </w:tr>
              <w:tr w:rsidR="004C09BE" w14:paraId="06F671AA" w14:textId="77777777" w:rsidTr="00AD0108">
                <w:sdt>
                  <w:sdtPr>
                    <w:tag w:val="_PLD_bedf09f644fa4b9583e8e4b15fb4fd49"/>
                    <w:id w:val="92592613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41C34B9" w14:textId="77777777" w:rsidR="004C09BE" w:rsidRDefault="004C09BE" w:rsidP="00AD0108">
                        <w:pPr>
                          <w:ind w:firstLineChars="100" w:firstLine="210"/>
                          <w:rPr>
                            <w:szCs w:val="21"/>
                          </w:rPr>
                        </w:pPr>
                        <w:r>
                          <w:rPr>
                            <w:rFonts w:hint="eastAsia"/>
                            <w:szCs w:val="21"/>
                          </w:rPr>
                          <w:t>吸收存款及同业存放</w:t>
                        </w:r>
                      </w:p>
                    </w:tc>
                  </w:sdtContent>
                </w:sdt>
                <w:tc>
                  <w:tcPr>
                    <w:tcW w:w="1018" w:type="pct"/>
                    <w:tcBorders>
                      <w:top w:val="outset" w:sz="6" w:space="0" w:color="auto"/>
                      <w:left w:val="outset" w:sz="6" w:space="0" w:color="auto"/>
                      <w:bottom w:val="outset" w:sz="6" w:space="0" w:color="auto"/>
                      <w:right w:val="outset" w:sz="6" w:space="0" w:color="auto"/>
                    </w:tcBorders>
                  </w:tcPr>
                  <w:p w14:paraId="491F60DE"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3D3FF50" w14:textId="77777777" w:rsidR="004C09BE" w:rsidRDefault="004C09BE" w:rsidP="00AD0108">
                    <w:pPr>
                      <w:jc w:val="right"/>
                      <w:rPr>
                        <w:szCs w:val="21"/>
                      </w:rPr>
                    </w:pPr>
                  </w:p>
                </w:tc>
              </w:tr>
              <w:tr w:rsidR="004C09BE" w14:paraId="79DD3AB2" w14:textId="77777777" w:rsidTr="00AD0108">
                <w:sdt>
                  <w:sdtPr>
                    <w:tag w:val="_PLD_82c7fa25561644c18581409191ee0a23"/>
                    <w:id w:val="39101092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77332D1" w14:textId="77777777" w:rsidR="004C09BE" w:rsidRDefault="004C09BE" w:rsidP="00AD0108">
                        <w:pPr>
                          <w:ind w:firstLineChars="100" w:firstLine="210"/>
                          <w:rPr>
                            <w:szCs w:val="21"/>
                          </w:rPr>
                        </w:pPr>
                        <w:r>
                          <w:rPr>
                            <w:rFonts w:hint="eastAsia"/>
                            <w:szCs w:val="21"/>
                          </w:rPr>
                          <w:t>代理买卖证券款</w:t>
                        </w:r>
                      </w:p>
                    </w:tc>
                  </w:sdtContent>
                </w:sdt>
                <w:tc>
                  <w:tcPr>
                    <w:tcW w:w="1018" w:type="pct"/>
                    <w:tcBorders>
                      <w:top w:val="outset" w:sz="6" w:space="0" w:color="auto"/>
                      <w:left w:val="outset" w:sz="6" w:space="0" w:color="auto"/>
                      <w:bottom w:val="outset" w:sz="6" w:space="0" w:color="auto"/>
                      <w:right w:val="outset" w:sz="6" w:space="0" w:color="auto"/>
                    </w:tcBorders>
                  </w:tcPr>
                  <w:p w14:paraId="59714E45"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AD49ECE" w14:textId="77777777" w:rsidR="004C09BE" w:rsidRDefault="004C09BE" w:rsidP="00AD0108">
                    <w:pPr>
                      <w:jc w:val="right"/>
                      <w:rPr>
                        <w:szCs w:val="21"/>
                      </w:rPr>
                    </w:pPr>
                  </w:p>
                </w:tc>
              </w:tr>
              <w:tr w:rsidR="004C09BE" w14:paraId="19DF5309" w14:textId="77777777" w:rsidTr="00AD0108">
                <w:sdt>
                  <w:sdtPr>
                    <w:tag w:val="_PLD_c764df15dc854747bf106abe08f36d7f"/>
                    <w:id w:val="151942814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721B43A" w14:textId="77777777" w:rsidR="004C09BE" w:rsidRDefault="004C09BE" w:rsidP="00AD0108">
                        <w:pPr>
                          <w:ind w:firstLineChars="100" w:firstLine="210"/>
                          <w:rPr>
                            <w:szCs w:val="21"/>
                          </w:rPr>
                        </w:pPr>
                        <w:r>
                          <w:rPr>
                            <w:rFonts w:hint="eastAsia"/>
                            <w:szCs w:val="21"/>
                          </w:rPr>
                          <w:t>代理承销证券款</w:t>
                        </w:r>
                      </w:p>
                    </w:tc>
                  </w:sdtContent>
                </w:sdt>
                <w:tc>
                  <w:tcPr>
                    <w:tcW w:w="1018" w:type="pct"/>
                    <w:tcBorders>
                      <w:top w:val="outset" w:sz="6" w:space="0" w:color="auto"/>
                      <w:left w:val="outset" w:sz="6" w:space="0" w:color="auto"/>
                      <w:bottom w:val="outset" w:sz="6" w:space="0" w:color="auto"/>
                      <w:right w:val="outset" w:sz="6" w:space="0" w:color="auto"/>
                    </w:tcBorders>
                  </w:tcPr>
                  <w:p w14:paraId="230BEEC3"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BD37294" w14:textId="77777777" w:rsidR="004C09BE" w:rsidRDefault="004C09BE" w:rsidP="00AD0108">
                    <w:pPr>
                      <w:jc w:val="right"/>
                      <w:rPr>
                        <w:szCs w:val="21"/>
                      </w:rPr>
                    </w:pPr>
                  </w:p>
                </w:tc>
              </w:tr>
              <w:tr w:rsidR="004C09BE" w14:paraId="1EFE2CB1" w14:textId="77777777" w:rsidTr="00AD0108">
                <w:sdt>
                  <w:sdtPr>
                    <w:tag w:val="_PLD_2b3be26df732487b8f7874bbdbd694db"/>
                    <w:id w:val="-84856572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7814DBF" w14:textId="77777777" w:rsidR="004C09BE" w:rsidRDefault="004C09BE" w:rsidP="00AD0108">
                        <w:pPr>
                          <w:ind w:firstLineChars="100" w:firstLine="210"/>
                          <w:rPr>
                            <w:szCs w:val="21"/>
                          </w:rPr>
                        </w:pPr>
                        <w:r>
                          <w:rPr>
                            <w:rFonts w:hint="eastAsia"/>
                            <w:szCs w:val="21"/>
                          </w:rPr>
                          <w:t>应付职工薪酬</w:t>
                        </w:r>
                      </w:p>
                    </w:tc>
                  </w:sdtContent>
                </w:sdt>
                <w:tc>
                  <w:tcPr>
                    <w:tcW w:w="1018" w:type="pct"/>
                    <w:tcBorders>
                      <w:top w:val="outset" w:sz="6" w:space="0" w:color="auto"/>
                      <w:left w:val="outset" w:sz="6" w:space="0" w:color="auto"/>
                      <w:bottom w:val="outset" w:sz="6" w:space="0" w:color="auto"/>
                      <w:right w:val="outset" w:sz="6" w:space="0" w:color="auto"/>
                    </w:tcBorders>
                  </w:tcPr>
                  <w:p w14:paraId="26906B2F" w14:textId="77777777" w:rsidR="004C09BE" w:rsidRDefault="004C09BE" w:rsidP="00AD0108">
                    <w:pPr>
                      <w:jc w:val="right"/>
                      <w:rPr>
                        <w:szCs w:val="21"/>
                      </w:rPr>
                    </w:pPr>
                    <w:r>
                      <w:t>73,099,545.51</w:t>
                    </w:r>
                  </w:p>
                </w:tc>
                <w:tc>
                  <w:tcPr>
                    <w:tcW w:w="1181" w:type="pct"/>
                    <w:tcBorders>
                      <w:top w:val="outset" w:sz="6" w:space="0" w:color="auto"/>
                      <w:left w:val="outset" w:sz="6" w:space="0" w:color="auto"/>
                      <w:bottom w:val="outset" w:sz="6" w:space="0" w:color="auto"/>
                      <w:right w:val="outset" w:sz="6" w:space="0" w:color="auto"/>
                    </w:tcBorders>
                  </w:tcPr>
                  <w:p w14:paraId="0D6CB8E7" w14:textId="77777777" w:rsidR="004C09BE" w:rsidRDefault="004C09BE" w:rsidP="00AD0108">
                    <w:pPr>
                      <w:jc w:val="right"/>
                      <w:rPr>
                        <w:szCs w:val="21"/>
                      </w:rPr>
                    </w:pPr>
                    <w:r>
                      <w:t>64,261,797.00</w:t>
                    </w:r>
                  </w:p>
                </w:tc>
              </w:tr>
              <w:tr w:rsidR="004C09BE" w14:paraId="2B40C164" w14:textId="77777777" w:rsidTr="00AD0108">
                <w:sdt>
                  <w:sdtPr>
                    <w:tag w:val="_PLD_e24b243e64c241f298caf78311e1d68d"/>
                    <w:id w:val="186639412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80553AD" w14:textId="77777777" w:rsidR="004C09BE" w:rsidRDefault="004C09BE" w:rsidP="00AD0108">
                        <w:pPr>
                          <w:ind w:firstLineChars="100" w:firstLine="210"/>
                          <w:rPr>
                            <w:szCs w:val="21"/>
                          </w:rPr>
                        </w:pPr>
                        <w:r>
                          <w:rPr>
                            <w:rFonts w:hint="eastAsia"/>
                            <w:szCs w:val="21"/>
                          </w:rPr>
                          <w:t>应交税费</w:t>
                        </w:r>
                      </w:p>
                    </w:tc>
                  </w:sdtContent>
                </w:sdt>
                <w:tc>
                  <w:tcPr>
                    <w:tcW w:w="1018" w:type="pct"/>
                    <w:tcBorders>
                      <w:top w:val="outset" w:sz="6" w:space="0" w:color="auto"/>
                      <w:left w:val="outset" w:sz="6" w:space="0" w:color="auto"/>
                      <w:bottom w:val="outset" w:sz="6" w:space="0" w:color="auto"/>
                      <w:right w:val="outset" w:sz="6" w:space="0" w:color="auto"/>
                    </w:tcBorders>
                  </w:tcPr>
                  <w:p w14:paraId="1F67D15E" w14:textId="77777777" w:rsidR="004C09BE" w:rsidRDefault="004C09BE" w:rsidP="00AD0108">
                    <w:pPr>
                      <w:jc w:val="right"/>
                      <w:rPr>
                        <w:szCs w:val="21"/>
                      </w:rPr>
                    </w:pPr>
                    <w:r>
                      <w:t>548,514,906.84</w:t>
                    </w:r>
                  </w:p>
                </w:tc>
                <w:tc>
                  <w:tcPr>
                    <w:tcW w:w="1181" w:type="pct"/>
                    <w:tcBorders>
                      <w:top w:val="outset" w:sz="6" w:space="0" w:color="auto"/>
                      <w:left w:val="outset" w:sz="6" w:space="0" w:color="auto"/>
                      <w:bottom w:val="outset" w:sz="6" w:space="0" w:color="auto"/>
                      <w:right w:val="outset" w:sz="6" w:space="0" w:color="auto"/>
                    </w:tcBorders>
                  </w:tcPr>
                  <w:p w14:paraId="6CD7BB7E" w14:textId="77777777" w:rsidR="004C09BE" w:rsidRDefault="004C09BE" w:rsidP="00AD0108">
                    <w:pPr>
                      <w:jc w:val="right"/>
                      <w:rPr>
                        <w:szCs w:val="21"/>
                      </w:rPr>
                    </w:pPr>
                    <w:r>
                      <w:t>773,562,172.83</w:t>
                    </w:r>
                  </w:p>
                </w:tc>
              </w:tr>
              <w:tr w:rsidR="004C09BE" w14:paraId="313693FE" w14:textId="77777777" w:rsidTr="00AD0108">
                <w:sdt>
                  <w:sdtPr>
                    <w:tag w:val="_PLD_856ed7a01a4f49fba341af1fb9fc8772"/>
                    <w:id w:val="99021964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E47F377" w14:textId="77777777" w:rsidR="004C09BE" w:rsidRDefault="004C09BE" w:rsidP="00AD0108">
                        <w:pPr>
                          <w:ind w:firstLineChars="100" w:firstLine="210"/>
                          <w:rPr>
                            <w:szCs w:val="21"/>
                          </w:rPr>
                        </w:pPr>
                        <w:r>
                          <w:rPr>
                            <w:rFonts w:hint="eastAsia"/>
                            <w:szCs w:val="21"/>
                          </w:rPr>
                          <w:t>其他应付款</w:t>
                        </w:r>
                      </w:p>
                    </w:tc>
                  </w:sdtContent>
                </w:sdt>
                <w:tc>
                  <w:tcPr>
                    <w:tcW w:w="1018" w:type="pct"/>
                    <w:tcBorders>
                      <w:top w:val="outset" w:sz="6" w:space="0" w:color="auto"/>
                      <w:left w:val="outset" w:sz="6" w:space="0" w:color="auto"/>
                      <w:bottom w:val="outset" w:sz="6" w:space="0" w:color="auto"/>
                      <w:right w:val="outset" w:sz="6" w:space="0" w:color="auto"/>
                    </w:tcBorders>
                  </w:tcPr>
                  <w:p w14:paraId="595409C6" w14:textId="77777777" w:rsidR="004C09BE" w:rsidRDefault="004C09BE" w:rsidP="00AD0108">
                    <w:pPr>
                      <w:jc w:val="right"/>
                      <w:rPr>
                        <w:szCs w:val="21"/>
                      </w:rPr>
                    </w:pPr>
                    <w:r>
                      <w:t>7,702,396,037.26</w:t>
                    </w:r>
                  </w:p>
                </w:tc>
                <w:tc>
                  <w:tcPr>
                    <w:tcW w:w="1181" w:type="pct"/>
                    <w:tcBorders>
                      <w:top w:val="outset" w:sz="6" w:space="0" w:color="auto"/>
                      <w:left w:val="outset" w:sz="6" w:space="0" w:color="auto"/>
                      <w:bottom w:val="outset" w:sz="6" w:space="0" w:color="auto"/>
                      <w:right w:val="outset" w:sz="6" w:space="0" w:color="auto"/>
                    </w:tcBorders>
                  </w:tcPr>
                  <w:p w14:paraId="0807E05A" w14:textId="77777777" w:rsidR="004C09BE" w:rsidRDefault="004C09BE" w:rsidP="00AD0108">
                    <w:pPr>
                      <w:jc w:val="right"/>
                      <w:rPr>
                        <w:szCs w:val="21"/>
                      </w:rPr>
                    </w:pPr>
                    <w:r>
                      <w:t>6,658,483,201.46</w:t>
                    </w:r>
                  </w:p>
                </w:tc>
              </w:tr>
              <w:tr w:rsidR="004C09BE" w14:paraId="4F6C9E70"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539344671"/>
                      <w:lock w:val="sdtLocked"/>
                    </w:sdtPr>
                    <w:sdtEndPr/>
                    <w:sdtContent>
                      <w:p w14:paraId="15D85310" w14:textId="77777777" w:rsidR="004C09BE" w:rsidRDefault="004C09BE" w:rsidP="00AD0108">
                        <w:pPr>
                          <w:ind w:firstLineChars="100" w:firstLine="210"/>
                        </w:pPr>
                        <w:r>
                          <w:rPr>
                            <w:rFonts w:hint="eastAsia"/>
                          </w:rPr>
                          <w:t>其中：应付利息</w:t>
                        </w:r>
                      </w:p>
                    </w:sdtContent>
                  </w:sdt>
                </w:tc>
                <w:tc>
                  <w:tcPr>
                    <w:tcW w:w="1018" w:type="pct"/>
                    <w:tcBorders>
                      <w:top w:val="outset" w:sz="6" w:space="0" w:color="auto"/>
                      <w:left w:val="outset" w:sz="6" w:space="0" w:color="auto"/>
                      <w:bottom w:val="outset" w:sz="6" w:space="0" w:color="auto"/>
                      <w:right w:val="outset" w:sz="6" w:space="0" w:color="auto"/>
                    </w:tcBorders>
                  </w:tcPr>
                  <w:p w14:paraId="26F753D9" w14:textId="77777777" w:rsidR="004C09BE" w:rsidRDefault="004C09BE" w:rsidP="00AD0108">
                    <w:pPr>
                      <w:jc w:val="right"/>
                      <w:rPr>
                        <w:szCs w:val="21"/>
                      </w:rPr>
                    </w:pPr>
                    <w:r>
                      <w:t>398,877,760.88</w:t>
                    </w:r>
                  </w:p>
                </w:tc>
                <w:tc>
                  <w:tcPr>
                    <w:tcW w:w="1181" w:type="pct"/>
                    <w:tcBorders>
                      <w:top w:val="outset" w:sz="6" w:space="0" w:color="auto"/>
                      <w:left w:val="outset" w:sz="6" w:space="0" w:color="auto"/>
                      <w:bottom w:val="outset" w:sz="6" w:space="0" w:color="auto"/>
                      <w:right w:val="outset" w:sz="6" w:space="0" w:color="auto"/>
                    </w:tcBorders>
                  </w:tcPr>
                  <w:p w14:paraId="795866CC" w14:textId="77777777" w:rsidR="004C09BE" w:rsidRDefault="004C09BE" w:rsidP="00AD0108">
                    <w:pPr>
                      <w:jc w:val="right"/>
                      <w:rPr>
                        <w:szCs w:val="21"/>
                      </w:rPr>
                    </w:pPr>
                    <w:r>
                      <w:t>203,248,467.73</w:t>
                    </w:r>
                  </w:p>
                </w:tc>
              </w:tr>
              <w:tr w:rsidR="004C09BE" w14:paraId="3F66F831"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319658250"/>
                      <w:lock w:val="sdtLocked"/>
                    </w:sdtPr>
                    <w:sdtEndPr/>
                    <w:sdtContent>
                      <w:p w14:paraId="1507121F" w14:textId="77777777" w:rsidR="004C09BE" w:rsidRDefault="004C09BE" w:rsidP="00AD0108">
                        <w:pPr>
                          <w:ind w:firstLineChars="400" w:firstLine="840"/>
                        </w:pPr>
                        <w:r>
                          <w:rPr>
                            <w:rFonts w:hint="eastAsia"/>
                          </w:rPr>
                          <w:t>应付股利</w:t>
                        </w:r>
                      </w:p>
                    </w:sdtContent>
                  </w:sdt>
                </w:tc>
                <w:tc>
                  <w:tcPr>
                    <w:tcW w:w="1018" w:type="pct"/>
                    <w:tcBorders>
                      <w:top w:val="outset" w:sz="6" w:space="0" w:color="auto"/>
                      <w:left w:val="outset" w:sz="6" w:space="0" w:color="auto"/>
                      <w:bottom w:val="outset" w:sz="6" w:space="0" w:color="auto"/>
                      <w:right w:val="outset" w:sz="6" w:space="0" w:color="auto"/>
                    </w:tcBorders>
                  </w:tcPr>
                  <w:p w14:paraId="4B4EE429" w14:textId="77777777" w:rsidR="004C09BE" w:rsidRDefault="004C09BE" w:rsidP="00AD0108">
                    <w:pPr>
                      <w:jc w:val="right"/>
                      <w:rPr>
                        <w:szCs w:val="21"/>
                      </w:rPr>
                    </w:pPr>
                    <w:r>
                      <w:t>229,963,100.00</w:t>
                    </w:r>
                  </w:p>
                </w:tc>
                <w:tc>
                  <w:tcPr>
                    <w:tcW w:w="1181" w:type="pct"/>
                    <w:tcBorders>
                      <w:top w:val="outset" w:sz="6" w:space="0" w:color="auto"/>
                      <w:left w:val="outset" w:sz="6" w:space="0" w:color="auto"/>
                      <w:bottom w:val="outset" w:sz="6" w:space="0" w:color="auto"/>
                      <w:right w:val="outset" w:sz="6" w:space="0" w:color="auto"/>
                    </w:tcBorders>
                  </w:tcPr>
                  <w:p w14:paraId="2C93DBE0" w14:textId="77777777" w:rsidR="004C09BE" w:rsidRDefault="004C09BE" w:rsidP="00AD0108">
                    <w:pPr>
                      <w:jc w:val="right"/>
                      <w:rPr>
                        <w:szCs w:val="21"/>
                      </w:rPr>
                    </w:pPr>
                    <w:r>
                      <w:t>229,963,100.00</w:t>
                    </w:r>
                  </w:p>
                </w:tc>
              </w:tr>
              <w:tr w:rsidR="004C09BE" w14:paraId="2981BF61" w14:textId="77777777" w:rsidTr="00AD0108">
                <w:sdt>
                  <w:sdtPr>
                    <w:tag w:val="_PLD_5aeefa9bd46d4458923620a467e32ac9"/>
                    <w:id w:val="118147002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C4C4524" w14:textId="77777777" w:rsidR="004C09BE" w:rsidRDefault="004C09BE" w:rsidP="00AD0108">
                        <w:pPr>
                          <w:ind w:firstLineChars="100" w:firstLine="210"/>
                          <w:rPr>
                            <w:szCs w:val="21"/>
                          </w:rPr>
                        </w:pPr>
                        <w:r>
                          <w:rPr>
                            <w:rFonts w:hint="eastAsia"/>
                            <w:szCs w:val="21"/>
                          </w:rPr>
                          <w:t>应付手续费及佣金</w:t>
                        </w:r>
                      </w:p>
                    </w:tc>
                  </w:sdtContent>
                </w:sdt>
                <w:tc>
                  <w:tcPr>
                    <w:tcW w:w="1018" w:type="pct"/>
                    <w:tcBorders>
                      <w:top w:val="outset" w:sz="6" w:space="0" w:color="auto"/>
                      <w:left w:val="outset" w:sz="6" w:space="0" w:color="auto"/>
                      <w:bottom w:val="outset" w:sz="6" w:space="0" w:color="auto"/>
                      <w:right w:val="outset" w:sz="6" w:space="0" w:color="auto"/>
                    </w:tcBorders>
                  </w:tcPr>
                  <w:p w14:paraId="45057202"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CF3A159" w14:textId="77777777" w:rsidR="004C09BE" w:rsidRDefault="004C09BE" w:rsidP="00AD0108">
                    <w:pPr>
                      <w:jc w:val="right"/>
                      <w:rPr>
                        <w:szCs w:val="21"/>
                      </w:rPr>
                    </w:pPr>
                  </w:p>
                </w:tc>
              </w:tr>
              <w:tr w:rsidR="004C09BE" w14:paraId="5CAA326E" w14:textId="77777777" w:rsidTr="00AD0108">
                <w:sdt>
                  <w:sdtPr>
                    <w:tag w:val="_PLD_7adc8d73b2fb4412806549a282dae48a"/>
                    <w:id w:val="4480376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197C361" w14:textId="77777777" w:rsidR="004C09BE" w:rsidRDefault="004C09BE" w:rsidP="00AD0108">
                        <w:pPr>
                          <w:ind w:firstLineChars="100" w:firstLine="210"/>
                          <w:rPr>
                            <w:szCs w:val="21"/>
                          </w:rPr>
                        </w:pPr>
                        <w:r>
                          <w:rPr>
                            <w:rFonts w:hint="eastAsia"/>
                            <w:szCs w:val="21"/>
                          </w:rPr>
                          <w:t>应付分保账款</w:t>
                        </w:r>
                      </w:p>
                    </w:tc>
                  </w:sdtContent>
                </w:sdt>
                <w:tc>
                  <w:tcPr>
                    <w:tcW w:w="1018" w:type="pct"/>
                    <w:tcBorders>
                      <w:top w:val="outset" w:sz="6" w:space="0" w:color="auto"/>
                      <w:left w:val="outset" w:sz="6" w:space="0" w:color="auto"/>
                      <w:bottom w:val="outset" w:sz="6" w:space="0" w:color="auto"/>
                      <w:right w:val="outset" w:sz="6" w:space="0" w:color="auto"/>
                    </w:tcBorders>
                  </w:tcPr>
                  <w:p w14:paraId="662F4397"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E40F2AA" w14:textId="77777777" w:rsidR="004C09BE" w:rsidRDefault="004C09BE" w:rsidP="00AD0108">
                    <w:pPr>
                      <w:jc w:val="right"/>
                      <w:rPr>
                        <w:szCs w:val="21"/>
                      </w:rPr>
                    </w:pPr>
                  </w:p>
                </w:tc>
              </w:tr>
              <w:tr w:rsidR="004C09BE" w14:paraId="421BCDA1" w14:textId="77777777" w:rsidTr="00AD0108">
                <w:sdt>
                  <w:sdtPr>
                    <w:tag w:val="_PLD_6400140c9fac4ff7871cd732e3255333"/>
                    <w:id w:val="-65991992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85D9B87" w14:textId="77777777" w:rsidR="004C09BE" w:rsidRDefault="004C09BE" w:rsidP="00AD0108">
                        <w:pPr>
                          <w:ind w:firstLineChars="100" w:firstLine="210"/>
                          <w:rPr>
                            <w:szCs w:val="21"/>
                          </w:rPr>
                        </w:pPr>
                        <w:r>
                          <w:rPr>
                            <w:rFonts w:hint="eastAsia"/>
                            <w:szCs w:val="21"/>
                          </w:rPr>
                          <w:t>持有待售负债</w:t>
                        </w:r>
                      </w:p>
                    </w:tc>
                  </w:sdtContent>
                </w:sdt>
                <w:tc>
                  <w:tcPr>
                    <w:tcW w:w="1018" w:type="pct"/>
                    <w:tcBorders>
                      <w:top w:val="outset" w:sz="6" w:space="0" w:color="auto"/>
                      <w:left w:val="outset" w:sz="6" w:space="0" w:color="auto"/>
                      <w:bottom w:val="outset" w:sz="6" w:space="0" w:color="auto"/>
                      <w:right w:val="outset" w:sz="6" w:space="0" w:color="auto"/>
                    </w:tcBorders>
                  </w:tcPr>
                  <w:p w14:paraId="0A243D4C"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B504961" w14:textId="77777777" w:rsidR="004C09BE" w:rsidRDefault="004C09BE" w:rsidP="00AD0108">
                    <w:pPr>
                      <w:jc w:val="right"/>
                      <w:rPr>
                        <w:szCs w:val="21"/>
                      </w:rPr>
                    </w:pPr>
                  </w:p>
                </w:tc>
              </w:tr>
              <w:tr w:rsidR="004C09BE" w14:paraId="1C33D9C6" w14:textId="77777777" w:rsidTr="00AD0108">
                <w:sdt>
                  <w:sdtPr>
                    <w:tag w:val="_PLD_92362c629ff54c36b88c24ebd700619e"/>
                    <w:id w:val="57109167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FAC6697" w14:textId="77777777" w:rsidR="004C09BE" w:rsidRDefault="004C09BE" w:rsidP="00AD0108">
                        <w:pPr>
                          <w:ind w:firstLineChars="100" w:firstLine="210"/>
                          <w:rPr>
                            <w:szCs w:val="21"/>
                          </w:rPr>
                        </w:pPr>
                        <w:r>
                          <w:rPr>
                            <w:rFonts w:hint="eastAsia"/>
                            <w:szCs w:val="21"/>
                          </w:rPr>
                          <w:t>一年内到期的非流动负债</w:t>
                        </w:r>
                      </w:p>
                    </w:tc>
                  </w:sdtContent>
                </w:sdt>
                <w:tc>
                  <w:tcPr>
                    <w:tcW w:w="1018" w:type="pct"/>
                    <w:tcBorders>
                      <w:top w:val="outset" w:sz="6" w:space="0" w:color="auto"/>
                      <w:left w:val="outset" w:sz="6" w:space="0" w:color="auto"/>
                      <w:bottom w:val="outset" w:sz="6" w:space="0" w:color="auto"/>
                      <w:right w:val="outset" w:sz="6" w:space="0" w:color="auto"/>
                    </w:tcBorders>
                  </w:tcPr>
                  <w:p w14:paraId="53E8852C" w14:textId="77777777" w:rsidR="004C09BE" w:rsidRDefault="004C09BE" w:rsidP="00AD0108">
                    <w:pPr>
                      <w:jc w:val="right"/>
                      <w:rPr>
                        <w:szCs w:val="21"/>
                      </w:rPr>
                    </w:pPr>
                    <w:r>
                      <w:t>4,903,400,000.00</w:t>
                    </w:r>
                  </w:p>
                </w:tc>
                <w:tc>
                  <w:tcPr>
                    <w:tcW w:w="1181" w:type="pct"/>
                    <w:tcBorders>
                      <w:top w:val="outset" w:sz="6" w:space="0" w:color="auto"/>
                      <w:left w:val="outset" w:sz="6" w:space="0" w:color="auto"/>
                      <w:bottom w:val="outset" w:sz="6" w:space="0" w:color="auto"/>
                      <w:right w:val="outset" w:sz="6" w:space="0" w:color="auto"/>
                    </w:tcBorders>
                  </w:tcPr>
                  <w:p w14:paraId="1A49CC6B" w14:textId="77777777" w:rsidR="004C09BE" w:rsidRDefault="004C09BE" w:rsidP="00AD0108">
                    <w:pPr>
                      <w:jc w:val="right"/>
                      <w:rPr>
                        <w:szCs w:val="21"/>
                      </w:rPr>
                    </w:pPr>
                    <w:r>
                      <w:t>9,468,574,403.13</w:t>
                    </w:r>
                  </w:p>
                </w:tc>
              </w:tr>
              <w:tr w:rsidR="004C09BE" w14:paraId="1043BA5F" w14:textId="77777777" w:rsidTr="00AD0108">
                <w:sdt>
                  <w:sdtPr>
                    <w:tag w:val="_PLD_a18a91ff911d4e4bbe36f865e64976c4"/>
                    <w:id w:val="-136166165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C363D8D" w14:textId="77777777" w:rsidR="004C09BE" w:rsidRDefault="004C09BE" w:rsidP="00AD0108">
                        <w:pPr>
                          <w:ind w:firstLineChars="100" w:firstLine="210"/>
                          <w:rPr>
                            <w:szCs w:val="21"/>
                          </w:rPr>
                        </w:pPr>
                        <w:r>
                          <w:rPr>
                            <w:rFonts w:hint="eastAsia"/>
                            <w:szCs w:val="21"/>
                          </w:rPr>
                          <w:t>其他流动负债</w:t>
                        </w:r>
                      </w:p>
                    </w:tc>
                  </w:sdtContent>
                </w:sdt>
                <w:tc>
                  <w:tcPr>
                    <w:tcW w:w="1018" w:type="pct"/>
                    <w:tcBorders>
                      <w:top w:val="outset" w:sz="6" w:space="0" w:color="auto"/>
                      <w:left w:val="outset" w:sz="6" w:space="0" w:color="auto"/>
                      <w:bottom w:val="outset" w:sz="6" w:space="0" w:color="auto"/>
                      <w:right w:val="outset" w:sz="6" w:space="0" w:color="auto"/>
                    </w:tcBorders>
                  </w:tcPr>
                  <w:p w14:paraId="17E3FBAE" w14:textId="77777777" w:rsidR="004C09BE" w:rsidRDefault="004C09BE" w:rsidP="00AD0108">
                    <w:pPr>
                      <w:jc w:val="right"/>
                      <w:rPr>
                        <w:szCs w:val="21"/>
                      </w:rPr>
                    </w:pPr>
                    <w:r>
                      <w:t>1,516,479,166.67</w:t>
                    </w:r>
                  </w:p>
                </w:tc>
                <w:tc>
                  <w:tcPr>
                    <w:tcW w:w="1181" w:type="pct"/>
                    <w:tcBorders>
                      <w:top w:val="outset" w:sz="6" w:space="0" w:color="auto"/>
                      <w:left w:val="outset" w:sz="6" w:space="0" w:color="auto"/>
                      <w:bottom w:val="outset" w:sz="6" w:space="0" w:color="auto"/>
                      <w:right w:val="outset" w:sz="6" w:space="0" w:color="auto"/>
                    </w:tcBorders>
                  </w:tcPr>
                  <w:p w14:paraId="203AF131" w14:textId="77777777" w:rsidR="004C09BE" w:rsidRDefault="004C09BE" w:rsidP="00AD0108">
                    <w:pPr>
                      <w:jc w:val="right"/>
                      <w:rPr>
                        <w:szCs w:val="21"/>
                      </w:rPr>
                    </w:pPr>
                  </w:p>
                </w:tc>
              </w:tr>
              <w:tr w:rsidR="004C09BE" w14:paraId="3606FA8F" w14:textId="77777777" w:rsidTr="00AD0108">
                <w:sdt>
                  <w:sdtPr>
                    <w:tag w:val="_PLD_45ef2f9701cc4ea4a973ac4a5573386a"/>
                    <w:id w:val="136293728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15192A0" w14:textId="77777777" w:rsidR="004C09BE" w:rsidRDefault="004C09BE" w:rsidP="00AD0108">
                        <w:pPr>
                          <w:ind w:firstLineChars="200" w:firstLine="420"/>
                          <w:rPr>
                            <w:szCs w:val="21"/>
                          </w:rPr>
                        </w:pPr>
                        <w:r>
                          <w:rPr>
                            <w:rFonts w:hint="eastAsia"/>
                            <w:szCs w:val="21"/>
                          </w:rPr>
                          <w:t>流动负债合计</w:t>
                        </w:r>
                      </w:p>
                    </w:tc>
                  </w:sdtContent>
                </w:sdt>
                <w:tc>
                  <w:tcPr>
                    <w:tcW w:w="1018" w:type="pct"/>
                    <w:tcBorders>
                      <w:top w:val="outset" w:sz="6" w:space="0" w:color="auto"/>
                      <w:left w:val="outset" w:sz="6" w:space="0" w:color="auto"/>
                      <w:bottom w:val="outset" w:sz="6" w:space="0" w:color="auto"/>
                      <w:right w:val="outset" w:sz="6" w:space="0" w:color="auto"/>
                    </w:tcBorders>
                  </w:tcPr>
                  <w:p w14:paraId="0172BBE0" w14:textId="77777777" w:rsidR="004C09BE" w:rsidRDefault="004C09BE" w:rsidP="00AD0108">
                    <w:pPr>
                      <w:jc w:val="right"/>
                      <w:rPr>
                        <w:szCs w:val="21"/>
                      </w:rPr>
                    </w:pPr>
                    <w:r>
                      <w:t>38,366,894,636.18</w:t>
                    </w:r>
                  </w:p>
                </w:tc>
                <w:tc>
                  <w:tcPr>
                    <w:tcW w:w="1181" w:type="pct"/>
                    <w:tcBorders>
                      <w:top w:val="outset" w:sz="6" w:space="0" w:color="auto"/>
                      <w:left w:val="outset" w:sz="6" w:space="0" w:color="auto"/>
                      <w:bottom w:val="outset" w:sz="6" w:space="0" w:color="auto"/>
                      <w:right w:val="outset" w:sz="6" w:space="0" w:color="auto"/>
                    </w:tcBorders>
                  </w:tcPr>
                  <w:p w14:paraId="299E393F" w14:textId="77777777" w:rsidR="004C09BE" w:rsidRDefault="004C09BE" w:rsidP="00AD0108">
                    <w:pPr>
                      <w:jc w:val="right"/>
                      <w:rPr>
                        <w:szCs w:val="21"/>
                      </w:rPr>
                    </w:pPr>
                    <w:r>
                      <w:t>39,145,871,175.78</w:t>
                    </w:r>
                  </w:p>
                </w:tc>
              </w:tr>
              <w:tr w:rsidR="004C09BE" w14:paraId="793A2B28" w14:textId="77777777" w:rsidTr="00AD0108">
                <w:sdt>
                  <w:sdtPr>
                    <w:tag w:val="_PLD_e51481cf4e4040fda36466e6495a2710"/>
                    <w:id w:val="52683634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4C708AB" w14:textId="77777777" w:rsidR="004C09BE" w:rsidRDefault="004C09BE" w:rsidP="00AD0108">
                        <w:pPr>
                          <w:rPr>
                            <w:szCs w:val="21"/>
                          </w:rPr>
                        </w:pPr>
                        <w:r>
                          <w:rPr>
                            <w:rFonts w:hint="eastAsia"/>
                            <w:b/>
                            <w:bCs/>
                            <w:szCs w:val="21"/>
                          </w:rPr>
                          <w:t>非流动负债：</w:t>
                        </w:r>
                      </w:p>
                    </w:tc>
                  </w:sdtContent>
                </w:sdt>
                <w:tc>
                  <w:tcPr>
                    <w:tcW w:w="1018" w:type="pct"/>
                    <w:tcBorders>
                      <w:top w:val="outset" w:sz="6" w:space="0" w:color="auto"/>
                      <w:left w:val="outset" w:sz="6" w:space="0" w:color="auto"/>
                      <w:bottom w:val="outset" w:sz="6" w:space="0" w:color="auto"/>
                      <w:right w:val="outset" w:sz="6" w:space="0" w:color="auto"/>
                    </w:tcBorders>
                  </w:tcPr>
                  <w:p w14:paraId="22A459A5" w14:textId="77777777" w:rsidR="004C09BE" w:rsidRDefault="004C09BE" w:rsidP="00AD0108">
                    <w:pPr>
                      <w:ind w:right="210"/>
                      <w:jc w:val="right"/>
                      <w:rPr>
                        <w:szCs w:val="21"/>
                      </w:rPr>
                    </w:pPr>
                    <w:r>
                      <w:t xml:space="preserve">　</w:t>
                    </w:r>
                  </w:p>
                </w:tc>
                <w:tc>
                  <w:tcPr>
                    <w:tcW w:w="1181" w:type="pct"/>
                    <w:tcBorders>
                      <w:top w:val="outset" w:sz="6" w:space="0" w:color="auto"/>
                      <w:left w:val="outset" w:sz="6" w:space="0" w:color="auto"/>
                      <w:bottom w:val="outset" w:sz="6" w:space="0" w:color="auto"/>
                      <w:right w:val="outset" w:sz="6" w:space="0" w:color="auto"/>
                    </w:tcBorders>
                  </w:tcPr>
                  <w:p w14:paraId="160FDA66" w14:textId="77777777" w:rsidR="004C09BE" w:rsidRDefault="004C09BE" w:rsidP="00AD0108">
                    <w:pPr>
                      <w:jc w:val="right"/>
                      <w:rPr>
                        <w:szCs w:val="21"/>
                      </w:rPr>
                    </w:pPr>
                    <w:r>
                      <w:t xml:space="preserve">　</w:t>
                    </w:r>
                  </w:p>
                </w:tc>
              </w:tr>
              <w:tr w:rsidR="004C09BE" w14:paraId="1A8D9204" w14:textId="77777777" w:rsidTr="00AD0108">
                <w:sdt>
                  <w:sdtPr>
                    <w:tag w:val="_PLD_6ecfc4d9e8774350bf199697d82ce18e"/>
                    <w:id w:val="-120278273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7968EE6" w14:textId="77777777" w:rsidR="004C09BE" w:rsidRDefault="004C09BE" w:rsidP="00AD0108">
                        <w:pPr>
                          <w:ind w:firstLineChars="100" w:firstLine="210"/>
                          <w:rPr>
                            <w:szCs w:val="21"/>
                          </w:rPr>
                        </w:pPr>
                        <w:r>
                          <w:rPr>
                            <w:rFonts w:hint="eastAsia"/>
                            <w:szCs w:val="21"/>
                          </w:rPr>
                          <w:t>保险合同准备金</w:t>
                        </w:r>
                      </w:p>
                    </w:tc>
                  </w:sdtContent>
                </w:sdt>
                <w:tc>
                  <w:tcPr>
                    <w:tcW w:w="1018" w:type="pct"/>
                    <w:tcBorders>
                      <w:top w:val="outset" w:sz="6" w:space="0" w:color="auto"/>
                      <w:left w:val="outset" w:sz="6" w:space="0" w:color="auto"/>
                      <w:bottom w:val="outset" w:sz="6" w:space="0" w:color="auto"/>
                      <w:right w:val="outset" w:sz="6" w:space="0" w:color="auto"/>
                    </w:tcBorders>
                  </w:tcPr>
                  <w:p w14:paraId="75F4E0A6"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E5B2B01" w14:textId="77777777" w:rsidR="004C09BE" w:rsidRDefault="004C09BE" w:rsidP="00AD0108">
                    <w:pPr>
                      <w:jc w:val="right"/>
                      <w:rPr>
                        <w:szCs w:val="21"/>
                      </w:rPr>
                    </w:pPr>
                  </w:p>
                </w:tc>
              </w:tr>
              <w:tr w:rsidR="004C09BE" w14:paraId="1AED2336" w14:textId="77777777" w:rsidTr="00AD0108">
                <w:sdt>
                  <w:sdtPr>
                    <w:tag w:val="_PLD_d852085d7f2c40089b7a5a1f23f7c664"/>
                    <w:id w:val="-19146035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4277653" w14:textId="77777777" w:rsidR="004C09BE" w:rsidRDefault="004C09BE" w:rsidP="00AD0108">
                        <w:pPr>
                          <w:ind w:firstLineChars="100" w:firstLine="210"/>
                          <w:rPr>
                            <w:szCs w:val="21"/>
                          </w:rPr>
                        </w:pPr>
                        <w:r>
                          <w:rPr>
                            <w:rFonts w:hint="eastAsia"/>
                            <w:szCs w:val="21"/>
                          </w:rPr>
                          <w:t>长期借款</w:t>
                        </w:r>
                      </w:p>
                    </w:tc>
                  </w:sdtContent>
                </w:sdt>
                <w:tc>
                  <w:tcPr>
                    <w:tcW w:w="1018" w:type="pct"/>
                    <w:tcBorders>
                      <w:top w:val="outset" w:sz="6" w:space="0" w:color="auto"/>
                      <w:left w:val="outset" w:sz="6" w:space="0" w:color="auto"/>
                      <w:bottom w:val="outset" w:sz="6" w:space="0" w:color="auto"/>
                      <w:right w:val="outset" w:sz="6" w:space="0" w:color="auto"/>
                    </w:tcBorders>
                  </w:tcPr>
                  <w:p w14:paraId="38F323F2" w14:textId="77777777" w:rsidR="004C09BE" w:rsidRDefault="004C09BE" w:rsidP="00AD0108">
                    <w:pPr>
                      <w:jc w:val="right"/>
                      <w:rPr>
                        <w:szCs w:val="21"/>
                      </w:rPr>
                    </w:pPr>
                    <w:r>
                      <w:t>30,385,603,481.30</w:t>
                    </w:r>
                  </w:p>
                </w:tc>
                <w:tc>
                  <w:tcPr>
                    <w:tcW w:w="1181" w:type="pct"/>
                    <w:tcBorders>
                      <w:top w:val="outset" w:sz="6" w:space="0" w:color="auto"/>
                      <w:left w:val="outset" w:sz="6" w:space="0" w:color="auto"/>
                      <w:bottom w:val="outset" w:sz="6" w:space="0" w:color="auto"/>
                      <w:right w:val="outset" w:sz="6" w:space="0" w:color="auto"/>
                    </w:tcBorders>
                  </w:tcPr>
                  <w:p w14:paraId="62B6D3ED" w14:textId="77777777" w:rsidR="004C09BE" w:rsidRDefault="004C09BE" w:rsidP="00AD0108">
                    <w:pPr>
                      <w:jc w:val="right"/>
                      <w:rPr>
                        <w:szCs w:val="21"/>
                      </w:rPr>
                    </w:pPr>
                    <w:r>
                      <w:t>29,534,010,462.44</w:t>
                    </w:r>
                  </w:p>
                </w:tc>
              </w:tr>
              <w:tr w:rsidR="004C09BE" w14:paraId="04A5C7B7" w14:textId="77777777" w:rsidTr="00AD0108">
                <w:sdt>
                  <w:sdtPr>
                    <w:tag w:val="_PLD_0cea4680d1c143798e719dfc4b5f933c"/>
                    <w:id w:val="97465234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66C889D" w14:textId="77777777" w:rsidR="004C09BE" w:rsidRDefault="004C09BE" w:rsidP="00AD0108">
                        <w:pPr>
                          <w:ind w:firstLineChars="100" w:firstLine="210"/>
                          <w:rPr>
                            <w:szCs w:val="21"/>
                          </w:rPr>
                        </w:pPr>
                        <w:r>
                          <w:rPr>
                            <w:rFonts w:hint="eastAsia"/>
                            <w:szCs w:val="21"/>
                          </w:rPr>
                          <w:t>应付债券</w:t>
                        </w:r>
                      </w:p>
                    </w:tc>
                  </w:sdtContent>
                </w:sdt>
                <w:tc>
                  <w:tcPr>
                    <w:tcW w:w="1018" w:type="pct"/>
                    <w:tcBorders>
                      <w:top w:val="outset" w:sz="6" w:space="0" w:color="auto"/>
                      <w:left w:val="outset" w:sz="6" w:space="0" w:color="auto"/>
                      <w:bottom w:val="outset" w:sz="6" w:space="0" w:color="auto"/>
                      <w:right w:val="outset" w:sz="6" w:space="0" w:color="auto"/>
                    </w:tcBorders>
                  </w:tcPr>
                  <w:p w14:paraId="5CC1B923" w14:textId="77777777" w:rsidR="004C09BE" w:rsidRDefault="004C09BE" w:rsidP="00AD0108">
                    <w:pPr>
                      <w:jc w:val="right"/>
                      <w:rPr>
                        <w:szCs w:val="21"/>
                      </w:rPr>
                    </w:pPr>
                    <w:r>
                      <w:t>5,766,355,899.86</w:t>
                    </w:r>
                  </w:p>
                </w:tc>
                <w:tc>
                  <w:tcPr>
                    <w:tcW w:w="1181" w:type="pct"/>
                    <w:tcBorders>
                      <w:top w:val="outset" w:sz="6" w:space="0" w:color="auto"/>
                      <w:left w:val="outset" w:sz="6" w:space="0" w:color="auto"/>
                      <w:bottom w:val="outset" w:sz="6" w:space="0" w:color="auto"/>
                      <w:right w:val="outset" w:sz="6" w:space="0" w:color="auto"/>
                    </w:tcBorders>
                  </w:tcPr>
                  <w:p w14:paraId="0EE86635" w14:textId="77777777" w:rsidR="004C09BE" w:rsidRDefault="004C09BE" w:rsidP="00AD0108">
                    <w:pPr>
                      <w:jc w:val="right"/>
                      <w:rPr>
                        <w:szCs w:val="21"/>
                      </w:rPr>
                    </w:pPr>
                    <w:r>
                      <w:t>5,758,158,581.56</w:t>
                    </w:r>
                  </w:p>
                </w:tc>
              </w:tr>
              <w:tr w:rsidR="004C09BE" w14:paraId="135005B0" w14:textId="77777777" w:rsidTr="00AD0108">
                <w:sdt>
                  <w:sdtPr>
                    <w:tag w:val="_PLD_e440e44683a84f328ac08ab67e06bc5e"/>
                    <w:id w:val="177234875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6EB5D64" w14:textId="77777777" w:rsidR="004C09BE" w:rsidRDefault="004C09BE" w:rsidP="00AD0108">
                        <w:pPr>
                          <w:ind w:firstLineChars="100" w:firstLine="210"/>
                          <w:rPr>
                            <w:szCs w:val="21"/>
                          </w:rPr>
                        </w:pPr>
                        <w:r>
                          <w:rPr>
                            <w:rFonts w:hint="eastAsia"/>
                            <w:szCs w:val="21"/>
                          </w:rPr>
                          <w:t>其中：优先股</w:t>
                        </w:r>
                      </w:p>
                    </w:tc>
                  </w:sdtContent>
                </w:sdt>
                <w:tc>
                  <w:tcPr>
                    <w:tcW w:w="1018" w:type="pct"/>
                    <w:tcBorders>
                      <w:top w:val="outset" w:sz="6" w:space="0" w:color="auto"/>
                      <w:left w:val="outset" w:sz="6" w:space="0" w:color="auto"/>
                      <w:bottom w:val="outset" w:sz="6" w:space="0" w:color="auto"/>
                      <w:right w:val="outset" w:sz="6" w:space="0" w:color="auto"/>
                    </w:tcBorders>
                  </w:tcPr>
                  <w:p w14:paraId="6E6AC215"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0A48A08" w14:textId="77777777" w:rsidR="004C09BE" w:rsidRDefault="004C09BE" w:rsidP="00AD0108">
                    <w:pPr>
                      <w:jc w:val="right"/>
                      <w:rPr>
                        <w:szCs w:val="21"/>
                      </w:rPr>
                    </w:pPr>
                  </w:p>
                </w:tc>
              </w:tr>
              <w:tr w:rsidR="004C09BE" w14:paraId="16AF2B4C" w14:textId="77777777" w:rsidTr="00AD0108">
                <w:sdt>
                  <w:sdtPr>
                    <w:tag w:val="_PLD_89e7f52380ac4c2f90fbe0b3e1f091e8"/>
                    <w:id w:val="37228110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FF6EDED" w14:textId="77777777" w:rsidR="004C09BE" w:rsidRDefault="004C09BE" w:rsidP="00AD0108">
                        <w:pPr>
                          <w:ind w:leftChars="300" w:left="630" w:firstLineChars="100" w:firstLine="210"/>
                          <w:rPr>
                            <w:szCs w:val="21"/>
                          </w:rPr>
                        </w:pPr>
                        <w:r>
                          <w:rPr>
                            <w:rFonts w:hint="eastAsia"/>
                            <w:szCs w:val="21"/>
                          </w:rPr>
                          <w:t>永续债</w:t>
                        </w:r>
                      </w:p>
                    </w:tc>
                  </w:sdtContent>
                </w:sdt>
                <w:tc>
                  <w:tcPr>
                    <w:tcW w:w="1018" w:type="pct"/>
                    <w:tcBorders>
                      <w:top w:val="outset" w:sz="6" w:space="0" w:color="auto"/>
                      <w:left w:val="outset" w:sz="6" w:space="0" w:color="auto"/>
                      <w:bottom w:val="outset" w:sz="6" w:space="0" w:color="auto"/>
                      <w:right w:val="outset" w:sz="6" w:space="0" w:color="auto"/>
                    </w:tcBorders>
                  </w:tcPr>
                  <w:p w14:paraId="3F1297C1"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754AE4A" w14:textId="77777777" w:rsidR="004C09BE" w:rsidRDefault="004C09BE" w:rsidP="00AD0108">
                    <w:pPr>
                      <w:jc w:val="right"/>
                      <w:rPr>
                        <w:szCs w:val="21"/>
                      </w:rPr>
                    </w:pPr>
                  </w:p>
                </w:tc>
              </w:tr>
              <w:tr w:rsidR="004C09BE" w14:paraId="3DDAAC3E"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96526824"/>
                      <w:lock w:val="sdtLocked"/>
                    </w:sdtPr>
                    <w:sdtEndPr/>
                    <w:sdtContent>
                      <w:p w14:paraId="591CB0FD" w14:textId="77777777" w:rsidR="004C09BE" w:rsidRDefault="004C09BE" w:rsidP="00AD0108">
                        <w:pPr>
                          <w:ind w:firstLineChars="100" w:firstLine="210"/>
                        </w:pPr>
                        <w:r>
                          <w:t>租赁负债</w:t>
                        </w:r>
                      </w:p>
                    </w:sdtContent>
                  </w:sdt>
                </w:tc>
                <w:tc>
                  <w:tcPr>
                    <w:tcW w:w="1018" w:type="pct"/>
                    <w:tcBorders>
                      <w:top w:val="outset" w:sz="6" w:space="0" w:color="auto"/>
                      <w:left w:val="outset" w:sz="6" w:space="0" w:color="auto"/>
                      <w:bottom w:val="outset" w:sz="6" w:space="0" w:color="auto"/>
                      <w:right w:val="outset" w:sz="6" w:space="0" w:color="auto"/>
                    </w:tcBorders>
                  </w:tcPr>
                  <w:p w14:paraId="3CBEC475"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D83A194" w14:textId="77777777" w:rsidR="004C09BE" w:rsidRDefault="004C09BE" w:rsidP="00AD0108">
                    <w:pPr>
                      <w:jc w:val="right"/>
                      <w:rPr>
                        <w:szCs w:val="21"/>
                      </w:rPr>
                    </w:pPr>
                  </w:p>
                </w:tc>
              </w:tr>
              <w:tr w:rsidR="004C09BE" w14:paraId="2651F871" w14:textId="77777777" w:rsidTr="00AD0108">
                <w:sdt>
                  <w:sdtPr>
                    <w:tag w:val="_PLD_8306648f5f624d108bcca394f7951cff"/>
                    <w:id w:val="-38241215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90E9B92" w14:textId="77777777" w:rsidR="004C09BE" w:rsidRDefault="004C09BE" w:rsidP="00AD0108">
                        <w:pPr>
                          <w:ind w:firstLineChars="100" w:firstLine="210"/>
                          <w:rPr>
                            <w:szCs w:val="21"/>
                          </w:rPr>
                        </w:pPr>
                        <w:r>
                          <w:rPr>
                            <w:rFonts w:hint="eastAsia"/>
                            <w:szCs w:val="21"/>
                          </w:rPr>
                          <w:t>长期应付款</w:t>
                        </w:r>
                      </w:p>
                    </w:tc>
                  </w:sdtContent>
                </w:sdt>
                <w:tc>
                  <w:tcPr>
                    <w:tcW w:w="1018" w:type="pct"/>
                    <w:tcBorders>
                      <w:top w:val="outset" w:sz="6" w:space="0" w:color="auto"/>
                      <w:left w:val="outset" w:sz="6" w:space="0" w:color="auto"/>
                      <w:bottom w:val="outset" w:sz="6" w:space="0" w:color="auto"/>
                      <w:right w:val="outset" w:sz="6" w:space="0" w:color="auto"/>
                    </w:tcBorders>
                  </w:tcPr>
                  <w:p w14:paraId="1072E9BD"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37DA5E5" w14:textId="77777777" w:rsidR="004C09BE" w:rsidRDefault="004C09BE" w:rsidP="00AD0108">
                    <w:pPr>
                      <w:jc w:val="right"/>
                      <w:rPr>
                        <w:szCs w:val="21"/>
                      </w:rPr>
                    </w:pPr>
                  </w:p>
                </w:tc>
              </w:tr>
              <w:tr w:rsidR="004C09BE" w14:paraId="6B34CCF5"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912990068"/>
                      <w:lock w:val="sdtLocked"/>
                    </w:sdtPr>
                    <w:sdtEndPr/>
                    <w:sdtContent>
                      <w:p w14:paraId="31B4CE02" w14:textId="77777777" w:rsidR="004C09BE" w:rsidRDefault="004C09BE" w:rsidP="00AD0108">
                        <w:pPr>
                          <w:ind w:firstLineChars="100" w:firstLine="210"/>
                        </w:pPr>
                        <w:r>
                          <w:rPr>
                            <w:rFonts w:hint="eastAsia"/>
                          </w:rPr>
                          <w:t>长期应付职工薪酬</w:t>
                        </w:r>
                      </w:p>
                    </w:sdtContent>
                  </w:sdt>
                </w:tc>
                <w:tc>
                  <w:tcPr>
                    <w:tcW w:w="1018" w:type="pct"/>
                    <w:tcBorders>
                      <w:top w:val="outset" w:sz="6" w:space="0" w:color="auto"/>
                      <w:left w:val="outset" w:sz="6" w:space="0" w:color="auto"/>
                      <w:bottom w:val="outset" w:sz="6" w:space="0" w:color="auto"/>
                      <w:right w:val="outset" w:sz="6" w:space="0" w:color="auto"/>
                    </w:tcBorders>
                  </w:tcPr>
                  <w:p w14:paraId="004FFD18"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7AD3772" w14:textId="77777777" w:rsidR="004C09BE" w:rsidRDefault="004C09BE" w:rsidP="00AD0108">
                    <w:pPr>
                      <w:jc w:val="right"/>
                      <w:rPr>
                        <w:szCs w:val="21"/>
                      </w:rPr>
                    </w:pPr>
                  </w:p>
                </w:tc>
              </w:tr>
              <w:tr w:rsidR="004C09BE" w14:paraId="45B970D7" w14:textId="77777777" w:rsidTr="00AD0108">
                <w:sdt>
                  <w:sdtPr>
                    <w:tag w:val="_PLD_7cc5e5fe711e47f8bc4689b46143d1ae"/>
                    <w:id w:val="92129504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3A7B238" w14:textId="77777777" w:rsidR="004C09BE" w:rsidRDefault="004C09BE" w:rsidP="00AD0108">
                        <w:pPr>
                          <w:ind w:firstLineChars="100" w:firstLine="210"/>
                          <w:rPr>
                            <w:szCs w:val="21"/>
                          </w:rPr>
                        </w:pPr>
                        <w:r>
                          <w:rPr>
                            <w:rFonts w:hint="eastAsia"/>
                            <w:szCs w:val="21"/>
                          </w:rPr>
                          <w:t>预计负债</w:t>
                        </w:r>
                      </w:p>
                    </w:tc>
                  </w:sdtContent>
                </w:sdt>
                <w:tc>
                  <w:tcPr>
                    <w:tcW w:w="1018" w:type="pct"/>
                    <w:tcBorders>
                      <w:top w:val="outset" w:sz="6" w:space="0" w:color="auto"/>
                      <w:left w:val="outset" w:sz="6" w:space="0" w:color="auto"/>
                      <w:bottom w:val="outset" w:sz="6" w:space="0" w:color="auto"/>
                      <w:right w:val="outset" w:sz="6" w:space="0" w:color="auto"/>
                    </w:tcBorders>
                  </w:tcPr>
                  <w:p w14:paraId="336CEAE2"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47BA016" w14:textId="77777777" w:rsidR="004C09BE" w:rsidRDefault="004C09BE" w:rsidP="00AD0108">
                    <w:pPr>
                      <w:jc w:val="right"/>
                      <w:rPr>
                        <w:szCs w:val="21"/>
                      </w:rPr>
                    </w:pPr>
                  </w:p>
                </w:tc>
              </w:tr>
              <w:tr w:rsidR="004C09BE" w14:paraId="14BE3A9A" w14:textId="77777777" w:rsidTr="00AD0108">
                <w:sdt>
                  <w:sdtPr>
                    <w:tag w:val="_PLD_e2bcb76c6e0d4977a48c195317a32ea7"/>
                    <w:id w:val="80542728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62AC3E4" w14:textId="77777777" w:rsidR="004C09BE" w:rsidRDefault="004C09BE" w:rsidP="00AD0108">
                        <w:pPr>
                          <w:ind w:firstLineChars="100" w:firstLine="210"/>
                          <w:rPr>
                            <w:szCs w:val="21"/>
                          </w:rPr>
                        </w:pPr>
                        <w:r>
                          <w:rPr>
                            <w:rFonts w:hint="eastAsia"/>
                            <w:szCs w:val="21"/>
                          </w:rPr>
                          <w:t>递延收益</w:t>
                        </w:r>
                      </w:p>
                    </w:tc>
                  </w:sdtContent>
                </w:sdt>
                <w:tc>
                  <w:tcPr>
                    <w:tcW w:w="1018" w:type="pct"/>
                    <w:tcBorders>
                      <w:top w:val="outset" w:sz="6" w:space="0" w:color="auto"/>
                      <w:left w:val="outset" w:sz="6" w:space="0" w:color="auto"/>
                      <w:bottom w:val="outset" w:sz="6" w:space="0" w:color="auto"/>
                      <w:right w:val="outset" w:sz="6" w:space="0" w:color="auto"/>
                    </w:tcBorders>
                  </w:tcPr>
                  <w:p w14:paraId="61A9EF39"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F4B3F0A" w14:textId="77777777" w:rsidR="004C09BE" w:rsidRDefault="004C09BE" w:rsidP="00AD0108">
                    <w:pPr>
                      <w:jc w:val="right"/>
                      <w:rPr>
                        <w:szCs w:val="21"/>
                      </w:rPr>
                    </w:pPr>
                  </w:p>
                </w:tc>
              </w:tr>
              <w:tr w:rsidR="004C09BE" w14:paraId="17E35443" w14:textId="77777777" w:rsidTr="00AD0108">
                <w:sdt>
                  <w:sdtPr>
                    <w:tag w:val="_PLD_7c8e9c9ac11d4529b486f06875154012"/>
                    <w:id w:val="34769158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0DAE2DC" w14:textId="77777777" w:rsidR="004C09BE" w:rsidRDefault="004C09BE" w:rsidP="00AD0108">
                        <w:pPr>
                          <w:ind w:firstLineChars="100" w:firstLine="210"/>
                          <w:rPr>
                            <w:szCs w:val="21"/>
                          </w:rPr>
                        </w:pPr>
                        <w:r>
                          <w:rPr>
                            <w:rFonts w:hint="eastAsia"/>
                            <w:szCs w:val="21"/>
                          </w:rPr>
                          <w:t>递延所得税负债</w:t>
                        </w:r>
                      </w:p>
                    </w:tc>
                  </w:sdtContent>
                </w:sdt>
                <w:tc>
                  <w:tcPr>
                    <w:tcW w:w="1018" w:type="pct"/>
                    <w:tcBorders>
                      <w:top w:val="outset" w:sz="6" w:space="0" w:color="auto"/>
                      <w:left w:val="outset" w:sz="6" w:space="0" w:color="auto"/>
                      <w:bottom w:val="outset" w:sz="6" w:space="0" w:color="auto"/>
                      <w:right w:val="outset" w:sz="6" w:space="0" w:color="auto"/>
                    </w:tcBorders>
                  </w:tcPr>
                  <w:p w14:paraId="483E059C" w14:textId="77777777" w:rsidR="004C09BE" w:rsidRDefault="004C09BE" w:rsidP="00AD0108">
                    <w:pPr>
                      <w:jc w:val="right"/>
                      <w:rPr>
                        <w:szCs w:val="21"/>
                      </w:rPr>
                    </w:pPr>
                    <w:r>
                      <w:t>1,939,523,679.58</w:t>
                    </w:r>
                  </w:p>
                </w:tc>
                <w:tc>
                  <w:tcPr>
                    <w:tcW w:w="1181" w:type="pct"/>
                    <w:tcBorders>
                      <w:top w:val="outset" w:sz="6" w:space="0" w:color="auto"/>
                      <w:left w:val="outset" w:sz="6" w:space="0" w:color="auto"/>
                      <w:bottom w:val="outset" w:sz="6" w:space="0" w:color="auto"/>
                      <w:right w:val="outset" w:sz="6" w:space="0" w:color="auto"/>
                    </w:tcBorders>
                  </w:tcPr>
                  <w:p w14:paraId="0E6A1CE6" w14:textId="77777777" w:rsidR="004C09BE" w:rsidRDefault="004C09BE" w:rsidP="00AD0108">
                    <w:pPr>
                      <w:jc w:val="right"/>
                      <w:rPr>
                        <w:szCs w:val="21"/>
                      </w:rPr>
                    </w:pPr>
                    <w:r>
                      <w:t>1,720,335,200.25</w:t>
                    </w:r>
                  </w:p>
                </w:tc>
              </w:tr>
              <w:tr w:rsidR="004C09BE" w14:paraId="48B37393" w14:textId="77777777" w:rsidTr="00AD0108">
                <w:sdt>
                  <w:sdtPr>
                    <w:tag w:val="_PLD_e6a4ecd6c1624a8484f74eb8b15f0b78"/>
                    <w:id w:val="170189312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724445E" w14:textId="77777777" w:rsidR="004C09BE" w:rsidRDefault="004C09BE" w:rsidP="00AD0108">
                        <w:pPr>
                          <w:ind w:firstLineChars="100" w:firstLine="210"/>
                          <w:rPr>
                            <w:szCs w:val="21"/>
                          </w:rPr>
                        </w:pPr>
                        <w:r>
                          <w:rPr>
                            <w:rFonts w:hint="eastAsia"/>
                            <w:szCs w:val="21"/>
                          </w:rPr>
                          <w:t>其他非流动负债</w:t>
                        </w:r>
                      </w:p>
                    </w:tc>
                  </w:sdtContent>
                </w:sdt>
                <w:tc>
                  <w:tcPr>
                    <w:tcW w:w="1018" w:type="pct"/>
                    <w:tcBorders>
                      <w:top w:val="outset" w:sz="6" w:space="0" w:color="auto"/>
                      <w:left w:val="outset" w:sz="6" w:space="0" w:color="auto"/>
                      <w:bottom w:val="outset" w:sz="6" w:space="0" w:color="auto"/>
                      <w:right w:val="outset" w:sz="6" w:space="0" w:color="auto"/>
                    </w:tcBorders>
                  </w:tcPr>
                  <w:p w14:paraId="155F7C34" w14:textId="77777777" w:rsidR="004C09BE" w:rsidRDefault="004C09BE" w:rsidP="00AD0108">
                    <w:pPr>
                      <w:jc w:val="right"/>
                      <w:rPr>
                        <w:szCs w:val="21"/>
                      </w:rPr>
                    </w:pPr>
                    <w:r>
                      <w:t>13,615,000,000.00</w:t>
                    </w:r>
                  </w:p>
                </w:tc>
                <w:tc>
                  <w:tcPr>
                    <w:tcW w:w="1181" w:type="pct"/>
                    <w:tcBorders>
                      <w:top w:val="outset" w:sz="6" w:space="0" w:color="auto"/>
                      <w:left w:val="outset" w:sz="6" w:space="0" w:color="auto"/>
                      <w:bottom w:val="outset" w:sz="6" w:space="0" w:color="auto"/>
                      <w:right w:val="outset" w:sz="6" w:space="0" w:color="auto"/>
                    </w:tcBorders>
                  </w:tcPr>
                  <w:p w14:paraId="0B2C9742" w14:textId="77777777" w:rsidR="004C09BE" w:rsidRDefault="004C09BE" w:rsidP="00AD0108">
                    <w:pPr>
                      <w:jc w:val="right"/>
                      <w:rPr>
                        <w:szCs w:val="21"/>
                      </w:rPr>
                    </w:pPr>
                    <w:r>
                      <w:t>7,829,000,000.00</w:t>
                    </w:r>
                  </w:p>
                </w:tc>
              </w:tr>
              <w:tr w:rsidR="004C09BE" w14:paraId="79CE09EF" w14:textId="77777777" w:rsidTr="00AD0108">
                <w:sdt>
                  <w:sdtPr>
                    <w:tag w:val="_PLD_c77c63e8b566478fb1ceeea09ce8708e"/>
                    <w:id w:val="-132565417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765BBE0" w14:textId="77777777" w:rsidR="004C09BE" w:rsidRDefault="004C09BE" w:rsidP="00AD0108">
                        <w:pPr>
                          <w:ind w:firstLineChars="200" w:firstLine="420"/>
                          <w:rPr>
                            <w:szCs w:val="21"/>
                          </w:rPr>
                        </w:pPr>
                        <w:r>
                          <w:rPr>
                            <w:rFonts w:hint="eastAsia"/>
                            <w:szCs w:val="21"/>
                          </w:rPr>
                          <w:t>非流动负债合计</w:t>
                        </w:r>
                      </w:p>
                    </w:tc>
                  </w:sdtContent>
                </w:sdt>
                <w:tc>
                  <w:tcPr>
                    <w:tcW w:w="1018" w:type="pct"/>
                    <w:tcBorders>
                      <w:top w:val="outset" w:sz="6" w:space="0" w:color="auto"/>
                      <w:left w:val="outset" w:sz="6" w:space="0" w:color="auto"/>
                      <w:bottom w:val="outset" w:sz="6" w:space="0" w:color="auto"/>
                      <w:right w:val="outset" w:sz="6" w:space="0" w:color="auto"/>
                    </w:tcBorders>
                  </w:tcPr>
                  <w:p w14:paraId="04E54251" w14:textId="77777777" w:rsidR="004C09BE" w:rsidRDefault="004C09BE" w:rsidP="00AD0108">
                    <w:pPr>
                      <w:jc w:val="right"/>
                      <w:rPr>
                        <w:szCs w:val="21"/>
                      </w:rPr>
                    </w:pPr>
                    <w:r>
                      <w:t>51,706,483,060.74</w:t>
                    </w:r>
                  </w:p>
                </w:tc>
                <w:tc>
                  <w:tcPr>
                    <w:tcW w:w="1181" w:type="pct"/>
                    <w:tcBorders>
                      <w:top w:val="outset" w:sz="6" w:space="0" w:color="auto"/>
                      <w:left w:val="outset" w:sz="6" w:space="0" w:color="auto"/>
                      <w:bottom w:val="outset" w:sz="6" w:space="0" w:color="auto"/>
                      <w:right w:val="outset" w:sz="6" w:space="0" w:color="auto"/>
                    </w:tcBorders>
                  </w:tcPr>
                  <w:p w14:paraId="6A2DCAE8" w14:textId="77777777" w:rsidR="004C09BE" w:rsidRDefault="004C09BE" w:rsidP="00AD0108">
                    <w:pPr>
                      <w:jc w:val="right"/>
                      <w:rPr>
                        <w:szCs w:val="21"/>
                      </w:rPr>
                    </w:pPr>
                    <w:r>
                      <w:t>44,841,504,244.25</w:t>
                    </w:r>
                  </w:p>
                </w:tc>
              </w:tr>
              <w:tr w:rsidR="004C09BE" w14:paraId="4186601B" w14:textId="77777777" w:rsidTr="00AD0108">
                <w:sdt>
                  <w:sdtPr>
                    <w:tag w:val="_PLD_ee7be31063404d3e97d3847902e61aae"/>
                    <w:id w:val="-149432745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06005FD" w14:textId="77777777" w:rsidR="004C09BE" w:rsidRDefault="004C09BE" w:rsidP="00AD0108">
                        <w:pPr>
                          <w:ind w:firstLineChars="300" w:firstLine="630"/>
                          <w:rPr>
                            <w:szCs w:val="21"/>
                          </w:rPr>
                        </w:pPr>
                        <w:r>
                          <w:rPr>
                            <w:rFonts w:hint="eastAsia"/>
                            <w:szCs w:val="21"/>
                          </w:rPr>
                          <w:t>负债合计</w:t>
                        </w:r>
                      </w:p>
                    </w:tc>
                  </w:sdtContent>
                </w:sdt>
                <w:tc>
                  <w:tcPr>
                    <w:tcW w:w="1018" w:type="pct"/>
                    <w:tcBorders>
                      <w:top w:val="outset" w:sz="6" w:space="0" w:color="auto"/>
                      <w:left w:val="outset" w:sz="6" w:space="0" w:color="auto"/>
                      <w:bottom w:val="outset" w:sz="6" w:space="0" w:color="auto"/>
                      <w:right w:val="outset" w:sz="6" w:space="0" w:color="auto"/>
                    </w:tcBorders>
                  </w:tcPr>
                  <w:p w14:paraId="2ED2B7F8" w14:textId="77777777" w:rsidR="004C09BE" w:rsidRDefault="004C09BE" w:rsidP="00AD0108">
                    <w:pPr>
                      <w:jc w:val="right"/>
                      <w:rPr>
                        <w:szCs w:val="21"/>
                      </w:rPr>
                    </w:pPr>
                    <w:r>
                      <w:t>90,073,377,696.92</w:t>
                    </w:r>
                  </w:p>
                </w:tc>
                <w:tc>
                  <w:tcPr>
                    <w:tcW w:w="1181" w:type="pct"/>
                    <w:tcBorders>
                      <w:top w:val="outset" w:sz="6" w:space="0" w:color="auto"/>
                      <w:left w:val="outset" w:sz="6" w:space="0" w:color="auto"/>
                      <w:bottom w:val="outset" w:sz="6" w:space="0" w:color="auto"/>
                      <w:right w:val="outset" w:sz="6" w:space="0" w:color="auto"/>
                    </w:tcBorders>
                  </w:tcPr>
                  <w:p w14:paraId="64E85EB6" w14:textId="77777777" w:rsidR="004C09BE" w:rsidRDefault="004C09BE" w:rsidP="00AD0108">
                    <w:pPr>
                      <w:jc w:val="right"/>
                      <w:rPr>
                        <w:szCs w:val="21"/>
                      </w:rPr>
                    </w:pPr>
                    <w:r>
                      <w:t>83,987,375,420.03</w:t>
                    </w:r>
                  </w:p>
                </w:tc>
              </w:tr>
              <w:tr w:rsidR="004C09BE" w14:paraId="286C5827"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46885107"/>
                      <w:lock w:val="sdtLocked"/>
                    </w:sdtPr>
                    <w:sdtEndPr/>
                    <w:sdtContent>
                      <w:p w14:paraId="5B21CC8A" w14:textId="77777777" w:rsidR="004C09BE" w:rsidRDefault="004C09BE" w:rsidP="00AD0108">
                        <w:r>
                          <w:rPr>
                            <w:rFonts w:hint="eastAsia"/>
                            <w:b/>
                            <w:bCs/>
                            <w:szCs w:val="21"/>
                          </w:rPr>
                          <w:t>所有者权益（或股东权益）</w:t>
                        </w:r>
                      </w:p>
                    </w:sdtContent>
                  </w:sdt>
                </w:tc>
                <w:tc>
                  <w:tcPr>
                    <w:tcW w:w="2199" w:type="pct"/>
                    <w:gridSpan w:val="2"/>
                    <w:tcBorders>
                      <w:top w:val="outset" w:sz="6" w:space="0" w:color="auto"/>
                      <w:left w:val="outset" w:sz="6" w:space="0" w:color="auto"/>
                      <w:bottom w:val="outset" w:sz="6" w:space="0" w:color="auto"/>
                      <w:right w:val="outset" w:sz="6" w:space="0" w:color="auto"/>
                    </w:tcBorders>
                  </w:tcPr>
                  <w:p w14:paraId="3AB0B714" w14:textId="77777777" w:rsidR="004C09BE" w:rsidRDefault="004C09BE" w:rsidP="00AD0108">
                    <w:pPr>
                      <w:rPr>
                        <w:szCs w:val="21"/>
                      </w:rPr>
                    </w:pPr>
                    <w:r>
                      <w:t xml:space="preserve">　</w:t>
                    </w:r>
                  </w:p>
                </w:tc>
              </w:tr>
              <w:tr w:rsidR="004C09BE" w14:paraId="356943AB"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970473504"/>
                      <w:lock w:val="sdtLocked"/>
                    </w:sdtPr>
                    <w:sdtEndPr/>
                    <w:sdtContent>
                      <w:p w14:paraId="5F7E9A7F" w14:textId="77777777" w:rsidR="004C09BE" w:rsidRDefault="004C09BE" w:rsidP="00AD0108">
                        <w:pPr>
                          <w:ind w:firstLineChars="100" w:firstLine="210"/>
                        </w:pPr>
                        <w:r>
                          <w:rPr>
                            <w:rFonts w:hint="eastAsia"/>
                          </w:rPr>
                          <w:t>实收资本（或股本）</w:t>
                        </w:r>
                      </w:p>
                    </w:sdtContent>
                  </w:sdt>
                </w:tc>
                <w:tc>
                  <w:tcPr>
                    <w:tcW w:w="1018" w:type="pct"/>
                    <w:tcBorders>
                      <w:top w:val="outset" w:sz="6" w:space="0" w:color="auto"/>
                      <w:left w:val="outset" w:sz="6" w:space="0" w:color="auto"/>
                      <w:bottom w:val="outset" w:sz="6" w:space="0" w:color="auto"/>
                      <w:right w:val="outset" w:sz="6" w:space="0" w:color="auto"/>
                    </w:tcBorders>
                  </w:tcPr>
                  <w:p w14:paraId="16F9DB2C" w14:textId="77777777" w:rsidR="004C09BE" w:rsidRDefault="004C09BE" w:rsidP="00AD0108">
                    <w:pPr>
                      <w:jc w:val="right"/>
                      <w:rPr>
                        <w:szCs w:val="21"/>
                      </w:rPr>
                    </w:pPr>
                    <w:r>
                      <w:t>1,880,448,000.00</w:t>
                    </w:r>
                  </w:p>
                </w:tc>
                <w:tc>
                  <w:tcPr>
                    <w:tcW w:w="1181" w:type="pct"/>
                    <w:tcBorders>
                      <w:top w:val="outset" w:sz="6" w:space="0" w:color="auto"/>
                      <w:left w:val="outset" w:sz="6" w:space="0" w:color="auto"/>
                      <w:bottom w:val="outset" w:sz="6" w:space="0" w:color="auto"/>
                      <w:right w:val="outset" w:sz="6" w:space="0" w:color="auto"/>
                    </w:tcBorders>
                  </w:tcPr>
                  <w:p w14:paraId="0A59E315" w14:textId="77777777" w:rsidR="004C09BE" w:rsidRDefault="004C09BE" w:rsidP="00AD0108">
                    <w:pPr>
                      <w:jc w:val="right"/>
                      <w:rPr>
                        <w:szCs w:val="21"/>
                      </w:rPr>
                    </w:pPr>
                    <w:r>
                      <w:t>1,567,040,000.00</w:t>
                    </w:r>
                  </w:p>
                </w:tc>
              </w:tr>
              <w:tr w:rsidR="004C09BE" w14:paraId="671DEA7C" w14:textId="77777777" w:rsidTr="00AD0108">
                <w:sdt>
                  <w:sdtPr>
                    <w:tag w:val="_PLD_955dae8ce11746ee81d763a24a43e44b"/>
                    <w:id w:val="-139804935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255C2F3" w14:textId="77777777" w:rsidR="004C09BE" w:rsidRDefault="004C09BE" w:rsidP="00AD0108">
                        <w:pPr>
                          <w:ind w:firstLineChars="100" w:firstLine="210"/>
                          <w:rPr>
                            <w:szCs w:val="21"/>
                          </w:rPr>
                        </w:pPr>
                        <w:r>
                          <w:rPr>
                            <w:rFonts w:hint="eastAsia"/>
                            <w:szCs w:val="21"/>
                          </w:rPr>
                          <w:t>其他权益工具</w:t>
                        </w:r>
                      </w:p>
                    </w:tc>
                  </w:sdtContent>
                </w:sdt>
                <w:tc>
                  <w:tcPr>
                    <w:tcW w:w="1018" w:type="pct"/>
                    <w:tcBorders>
                      <w:top w:val="outset" w:sz="6" w:space="0" w:color="auto"/>
                      <w:left w:val="outset" w:sz="6" w:space="0" w:color="auto"/>
                      <w:bottom w:val="outset" w:sz="6" w:space="0" w:color="auto"/>
                      <w:right w:val="outset" w:sz="6" w:space="0" w:color="auto"/>
                    </w:tcBorders>
                  </w:tcPr>
                  <w:p w14:paraId="4F24B739" w14:textId="77777777" w:rsidR="004C09BE" w:rsidRDefault="004C09BE" w:rsidP="00AD0108">
                    <w:pPr>
                      <w:jc w:val="right"/>
                      <w:rPr>
                        <w:szCs w:val="21"/>
                      </w:rPr>
                    </w:pPr>
                    <w:r>
                      <w:t>3,979,094,339.63</w:t>
                    </w:r>
                  </w:p>
                </w:tc>
                <w:tc>
                  <w:tcPr>
                    <w:tcW w:w="1181" w:type="pct"/>
                    <w:tcBorders>
                      <w:top w:val="outset" w:sz="6" w:space="0" w:color="auto"/>
                      <w:left w:val="outset" w:sz="6" w:space="0" w:color="auto"/>
                      <w:bottom w:val="outset" w:sz="6" w:space="0" w:color="auto"/>
                      <w:right w:val="outset" w:sz="6" w:space="0" w:color="auto"/>
                    </w:tcBorders>
                  </w:tcPr>
                  <w:p w14:paraId="4E95E278" w14:textId="77777777" w:rsidR="004C09BE" w:rsidRDefault="004C09BE" w:rsidP="00AD0108">
                    <w:pPr>
                      <w:jc w:val="right"/>
                      <w:rPr>
                        <w:szCs w:val="21"/>
                      </w:rPr>
                    </w:pPr>
                    <w:r>
                      <w:t>3,979,094,339.63</w:t>
                    </w:r>
                  </w:p>
                </w:tc>
              </w:tr>
              <w:tr w:rsidR="004C09BE" w14:paraId="330301F8" w14:textId="77777777" w:rsidTr="00AD0108">
                <w:sdt>
                  <w:sdtPr>
                    <w:tag w:val="_PLD_63ef1e9fdcbf49f9a07eb22dca46a81d"/>
                    <w:id w:val="96740113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1B98F89" w14:textId="77777777" w:rsidR="004C09BE" w:rsidRDefault="004C09BE" w:rsidP="00AD0108">
                        <w:pPr>
                          <w:ind w:firstLineChars="100" w:firstLine="210"/>
                          <w:rPr>
                            <w:szCs w:val="21"/>
                          </w:rPr>
                        </w:pPr>
                        <w:r>
                          <w:rPr>
                            <w:rFonts w:hint="eastAsia"/>
                            <w:szCs w:val="21"/>
                          </w:rPr>
                          <w:t>其中：优先股</w:t>
                        </w:r>
                      </w:p>
                    </w:tc>
                  </w:sdtContent>
                </w:sdt>
                <w:tc>
                  <w:tcPr>
                    <w:tcW w:w="1018" w:type="pct"/>
                    <w:tcBorders>
                      <w:top w:val="outset" w:sz="6" w:space="0" w:color="auto"/>
                      <w:left w:val="outset" w:sz="6" w:space="0" w:color="auto"/>
                      <w:bottom w:val="outset" w:sz="6" w:space="0" w:color="auto"/>
                      <w:right w:val="outset" w:sz="6" w:space="0" w:color="auto"/>
                    </w:tcBorders>
                  </w:tcPr>
                  <w:p w14:paraId="46C4313E"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FA1F363" w14:textId="77777777" w:rsidR="004C09BE" w:rsidRDefault="004C09BE" w:rsidP="00AD0108">
                    <w:pPr>
                      <w:jc w:val="right"/>
                      <w:rPr>
                        <w:szCs w:val="21"/>
                      </w:rPr>
                    </w:pPr>
                  </w:p>
                </w:tc>
              </w:tr>
              <w:tr w:rsidR="004C09BE" w14:paraId="636A08EE" w14:textId="77777777" w:rsidTr="00AD0108">
                <w:sdt>
                  <w:sdtPr>
                    <w:tag w:val="_PLD_6811d0f54257470c93cf8a2fec7e8fea"/>
                    <w:id w:val="-8715348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56F5B3E" w14:textId="77777777" w:rsidR="004C09BE" w:rsidRDefault="004C09BE" w:rsidP="00AD0108">
                        <w:pPr>
                          <w:ind w:leftChars="300" w:left="630" w:firstLineChars="100" w:firstLine="210"/>
                          <w:rPr>
                            <w:szCs w:val="21"/>
                          </w:rPr>
                        </w:pPr>
                        <w:r>
                          <w:rPr>
                            <w:rFonts w:hint="eastAsia"/>
                            <w:szCs w:val="21"/>
                          </w:rPr>
                          <w:t>永续债</w:t>
                        </w:r>
                      </w:p>
                    </w:tc>
                  </w:sdtContent>
                </w:sdt>
                <w:tc>
                  <w:tcPr>
                    <w:tcW w:w="1018" w:type="pct"/>
                    <w:tcBorders>
                      <w:top w:val="outset" w:sz="6" w:space="0" w:color="auto"/>
                      <w:left w:val="outset" w:sz="6" w:space="0" w:color="auto"/>
                      <w:bottom w:val="outset" w:sz="6" w:space="0" w:color="auto"/>
                      <w:right w:val="outset" w:sz="6" w:space="0" w:color="auto"/>
                    </w:tcBorders>
                  </w:tcPr>
                  <w:p w14:paraId="6C0C0C53" w14:textId="77777777" w:rsidR="004C09BE" w:rsidRDefault="004C09BE" w:rsidP="00AD0108">
                    <w:pPr>
                      <w:jc w:val="right"/>
                      <w:rPr>
                        <w:szCs w:val="21"/>
                      </w:rPr>
                    </w:pPr>
                    <w:r>
                      <w:t>3,979,094,339.63</w:t>
                    </w:r>
                  </w:p>
                </w:tc>
                <w:tc>
                  <w:tcPr>
                    <w:tcW w:w="1181" w:type="pct"/>
                    <w:tcBorders>
                      <w:top w:val="outset" w:sz="6" w:space="0" w:color="auto"/>
                      <w:left w:val="outset" w:sz="6" w:space="0" w:color="auto"/>
                      <w:bottom w:val="outset" w:sz="6" w:space="0" w:color="auto"/>
                      <w:right w:val="outset" w:sz="6" w:space="0" w:color="auto"/>
                    </w:tcBorders>
                  </w:tcPr>
                  <w:p w14:paraId="2541ABD6" w14:textId="77777777" w:rsidR="004C09BE" w:rsidRDefault="004C09BE" w:rsidP="00AD0108">
                    <w:pPr>
                      <w:jc w:val="right"/>
                      <w:rPr>
                        <w:szCs w:val="21"/>
                      </w:rPr>
                    </w:pPr>
                    <w:r>
                      <w:t>3,979,094,339.63</w:t>
                    </w:r>
                  </w:p>
                </w:tc>
              </w:tr>
              <w:tr w:rsidR="004C09BE" w14:paraId="77794318" w14:textId="77777777" w:rsidTr="00AD0108">
                <w:sdt>
                  <w:sdtPr>
                    <w:tag w:val="_PLD_311f2c29d0c7423395a164926e65ca90"/>
                    <w:id w:val="203662021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5E58AA5" w14:textId="77777777" w:rsidR="004C09BE" w:rsidRDefault="004C09BE" w:rsidP="00AD0108">
                        <w:pPr>
                          <w:ind w:firstLineChars="100" w:firstLine="210"/>
                          <w:rPr>
                            <w:szCs w:val="21"/>
                          </w:rPr>
                        </w:pPr>
                        <w:r>
                          <w:rPr>
                            <w:rFonts w:hint="eastAsia"/>
                            <w:szCs w:val="21"/>
                          </w:rPr>
                          <w:t>资本公积</w:t>
                        </w:r>
                      </w:p>
                    </w:tc>
                  </w:sdtContent>
                </w:sdt>
                <w:tc>
                  <w:tcPr>
                    <w:tcW w:w="1018" w:type="pct"/>
                    <w:tcBorders>
                      <w:top w:val="outset" w:sz="6" w:space="0" w:color="auto"/>
                      <w:left w:val="outset" w:sz="6" w:space="0" w:color="auto"/>
                      <w:bottom w:val="outset" w:sz="6" w:space="0" w:color="auto"/>
                      <w:right w:val="outset" w:sz="6" w:space="0" w:color="auto"/>
                    </w:tcBorders>
                  </w:tcPr>
                  <w:p w14:paraId="0204C346" w14:textId="77777777" w:rsidR="004C09BE" w:rsidRDefault="004C09BE" w:rsidP="00AD0108">
                    <w:pPr>
                      <w:jc w:val="right"/>
                      <w:rPr>
                        <w:szCs w:val="21"/>
                      </w:rPr>
                    </w:pPr>
                    <w:r>
                      <w:t>3,490,328,761.78</w:t>
                    </w:r>
                  </w:p>
                </w:tc>
                <w:tc>
                  <w:tcPr>
                    <w:tcW w:w="1181" w:type="pct"/>
                    <w:tcBorders>
                      <w:top w:val="outset" w:sz="6" w:space="0" w:color="auto"/>
                      <w:left w:val="outset" w:sz="6" w:space="0" w:color="auto"/>
                      <w:bottom w:val="outset" w:sz="6" w:space="0" w:color="auto"/>
                      <w:right w:val="outset" w:sz="6" w:space="0" w:color="auto"/>
                    </w:tcBorders>
                  </w:tcPr>
                  <w:p w14:paraId="0BC3F421" w14:textId="77777777" w:rsidR="004C09BE" w:rsidRDefault="004C09BE" w:rsidP="00AD0108">
                    <w:pPr>
                      <w:jc w:val="right"/>
                      <w:rPr>
                        <w:szCs w:val="21"/>
                      </w:rPr>
                    </w:pPr>
                    <w:r>
                      <w:t>3,803,736,761.78</w:t>
                    </w:r>
                  </w:p>
                </w:tc>
              </w:tr>
              <w:tr w:rsidR="004C09BE" w14:paraId="2D2DCEC9" w14:textId="77777777" w:rsidTr="00AD0108">
                <w:sdt>
                  <w:sdtPr>
                    <w:tag w:val="_PLD_ca9cf26880eb43b5b91cd864bcbc3d13"/>
                    <w:id w:val="99461099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20FEDE5" w14:textId="77777777" w:rsidR="004C09BE" w:rsidRDefault="004C09BE" w:rsidP="00AD0108">
                        <w:pPr>
                          <w:ind w:firstLineChars="100" w:firstLine="210"/>
                          <w:rPr>
                            <w:szCs w:val="21"/>
                          </w:rPr>
                        </w:pPr>
                        <w:r>
                          <w:rPr>
                            <w:rFonts w:hint="eastAsia"/>
                            <w:szCs w:val="21"/>
                          </w:rPr>
                          <w:t>减：库存股</w:t>
                        </w:r>
                      </w:p>
                    </w:tc>
                  </w:sdtContent>
                </w:sdt>
                <w:tc>
                  <w:tcPr>
                    <w:tcW w:w="1018" w:type="pct"/>
                    <w:tcBorders>
                      <w:top w:val="outset" w:sz="6" w:space="0" w:color="auto"/>
                      <w:left w:val="outset" w:sz="6" w:space="0" w:color="auto"/>
                      <w:bottom w:val="outset" w:sz="6" w:space="0" w:color="auto"/>
                      <w:right w:val="outset" w:sz="6" w:space="0" w:color="auto"/>
                    </w:tcBorders>
                  </w:tcPr>
                  <w:p w14:paraId="38260A09"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65BDCAE" w14:textId="77777777" w:rsidR="004C09BE" w:rsidRDefault="004C09BE" w:rsidP="00AD0108">
                    <w:pPr>
                      <w:jc w:val="right"/>
                      <w:rPr>
                        <w:szCs w:val="21"/>
                      </w:rPr>
                    </w:pPr>
                  </w:p>
                </w:tc>
              </w:tr>
              <w:tr w:rsidR="004C09BE" w14:paraId="49237BC2" w14:textId="77777777" w:rsidTr="00AD0108">
                <w:sdt>
                  <w:sdtPr>
                    <w:tag w:val="_PLD_bbac0d3d2b33492cbf18814bda7122e6"/>
                    <w:id w:val="-177592916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162CB1D" w14:textId="77777777" w:rsidR="004C09BE" w:rsidRDefault="004C09BE" w:rsidP="00AD0108">
                        <w:pPr>
                          <w:ind w:firstLineChars="100" w:firstLine="210"/>
                          <w:rPr>
                            <w:szCs w:val="21"/>
                          </w:rPr>
                        </w:pPr>
                        <w:r>
                          <w:rPr>
                            <w:rFonts w:hint="eastAsia"/>
                            <w:szCs w:val="21"/>
                          </w:rPr>
                          <w:t>其他综合收益</w:t>
                        </w:r>
                      </w:p>
                    </w:tc>
                  </w:sdtContent>
                </w:sdt>
                <w:tc>
                  <w:tcPr>
                    <w:tcW w:w="1018" w:type="pct"/>
                    <w:tcBorders>
                      <w:top w:val="outset" w:sz="6" w:space="0" w:color="auto"/>
                      <w:left w:val="outset" w:sz="6" w:space="0" w:color="auto"/>
                      <w:bottom w:val="outset" w:sz="6" w:space="0" w:color="auto"/>
                      <w:right w:val="outset" w:sz="6" w:space="0" w:color="auto"/>
                    </w:tcBorders>
                  </w:tcPr>
                  <w:p w14:paraId="5616E60F" w14:textId="77777777" w:rsidR="004C09BE" w:rsidRDefault="004C09BE" w:rsidP="00AD0108">
                    <w:pPr>
                      <w:jc w:val="right"/>
                      <w:rPr>
                        <w:szCs w:val="21"/>
                      </w:rPr>
                    </w:pPr>
                    <w:r>
                      <w:t>680,223,677.31</w:t>
                    </w:r>
                  </w:p>
                </w:tc>
                <w:tc>
                  <w:tcPr>
                    <w:tcW w:w="1181" w:type="pct"/>
                    <w:tcBorders>
                      <w:top w:val="outset" w:sz="6" w:space="0" w:color="auto"/>
                      <w:left w:val="outset" w:sz="6" w:space="0" w:color="auto"/>
                      <w:bottom w:val="outset" w:sz="6" w:space="0" w:color="auto"/>
                      <w:right w:val="outset" w:sz="6" w:space="0" w:color="auto"/>
                    </w:tcBorders>
                  </w:tcPr>
                  <w:p w14:paraId="4784B513" w14:textId="77777777" w:rsidR="004C09BE" w:rsidRDefault="004C09BE" w:rsidP="00AD0108">
                    <w:pPr>
                      <w:jc w:val="right"/>
                      <w:rPr>
                        <w:szCs w:val="21"/>
                      </w:rPr>
                    </w:pPr>
                    <w:r>
                      <w:t>3,291,651,476.07</w:t>
                    </w:r>
                  </w:p>
                </w:tc>
              </w:tr>
              <w:tr w:rsidR="004C09BE" w14:paraId="05D1434D"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2113894675"/>
                      <w:lock w:val="sdtLocked"/>
                    </w:sdtPr>
                    <w:sdtEndPr/>
                    <w:sdtContent>
                      <w:p w14:paraId="714FA3DB" w14:textId="77777777" w:rsidR="004C09BE" w:rsidRDefault="004C09BE" w:rsidP="00AD0108">
                        <w:pPr>
                          <w:ind w:firstLineChars="100" w:firstLine="210"/>
                        </w:pPr>
                        <w:r>
                          <w:rPr>
                            <w:rFonts w:hint="eastAsia"/>
                            <w:bCs/>
                            <w:szCs w:val="21"/>
                          </w:rPr>
                          <w:t>专项储备</w:t>
                        </w:r>
                      </w:p>
                    </w:sdtContent>
                  </w:sdt>
                </w:tc>
                <w:tc>
                  <w:tcPr>
                    <w:tcW w:w="1018" w:type="pct"/>
                    <w:tcBorders>
                      <w:top w:val="outset" w:sz="6" w:space="0" w:color="auto"/>
                      <w:left w:val="outset" w:sz="6" w:space="0" w:color="auto"/>
                      <w:bottom w:val="outset" w:sz="6" w:space="0" w:color="auto"/>
                      <w:right w:val="outset" w:sz="6" w:space="0" w:color="auto"/>
                    </w:tcBorders>
                  </w:tcPr>
                  <w:p w14:paraId="174DF55B"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4CA7402" w14:textId="77777777" w:rsidR="004C09BE" w:rsidRDefault="004C09BE" w:rsidP="00AD0108">
                    <w:pPr>
                      <w:jc w:val="right"/>
                      <w:rPr>
                        <w:szCs w:val="21"/>
                      </w:rPr>
                    </w:pPr>
                  </w:p>
                </w:tc>
              </w:tr>
              <w:tr w:rsidR="004C09BE" w14:paraId="44E0EB49" w14:textId="77777777" w:rsidTr="00AD0108">
                <w:sdt>
                  <w:sdtPr>
                    <w:tag w:val="_PLD_f131245f9d3e4565b22dbc4994fecf6a"/>
                    <w:id w:val="-169314737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80F9AE4" w14:textId="77777777" w:rsidR="004C09BE" w:rsidRDefault="004C09BE" w:rsidP="00AD0108">
                        <w:pPr>
                          <w:ind w:firstLineChars="100" w:firstLine="210"/>
                          <w:rPr>
                            <w:szCs w:val="21"/>
                          </w:rPr>
                        </w:pPr>
                        <w:r>
                          <w:rPr>
                            <w:rFonts w:hint="eastAsia"/>
                            <w:szCs w:val="21"/>
                          </w:rPr>
                          <w:t>盈余公积</w:t>
                        </w:r>
                      </w:p>
                    </w:tc>
                  </w:sdtContent>
                </w:sdt>
                <w:tc>
                  <w:tcPr>
                    <w:tcW w:w="1018" w:type="pct"/>
                    <w:tcBorders>
                      <w:top w:val="outset" w:sz="6" w:space="0" w:color="auto"/>
                      <w:left w:val="outset" w:sz="6" w:space="0" w:color="auto"/>
                      <w:bottom w:val="outset" w:sz="6" w:space="0" w:color="auto"/>
                      <w:right w:val="outset" w:sz="6" w:space="0" w:color="auto"/>
                    </w:tcBorders>
                  </w:tcPr>
                  <w:p w14:paraId="19B60654" w14:textId="77777777" w:rsidR="004C09BE" w:rsidRDefault="004C09BE" w:rsidP="00AD0108">
                    <w:pPr>
                      <w:jc w:val="right"/>
                      <w:rPr>
                        <w:szCs w:val="21"/>
                      </w:rPr>
                    </w:pPr>
                    <w:r>
                      <w:t>1,161,072,628.40</w:t>
                    </w:r>
                  </w:p>
                </w:tc>
                <w:tc>
                  <w:tcPr>
                    <w:tcW w:w="1181" w:type="pct"/>
                    <w:tcBorders>
                      <w:top w:val="outset" w:sz="6" w:space="0" w:color="auto"/>
                      <w:left w:val="outset" w:sz="6" w:space="0" w:color="auto"/>
                      <w:bottom w:val="outset" w:sz="6" w:space="0" w:color="auto"/>
                      <w:right w:val="outset" w:sz="6" w:space="0" w:color="auto"/>
                    </w:tcBorders>
                  </w:tcPr>
                  <w:p w14:paraId="771D94C3" w14:textId="77777777" w:rsidR="004C09BE" w:rsidRDefault="004C09BE" w:rsidP="00AD0108">
                    <w:pPr>
                      <w:jc w:val="right"/>
                      <w:rPr>
                        <w:szCs w:val="21"/>
                      </w:rPr>
                    </w:pPr>
                    <w:r>
                      <w:t>1,161,072,628.40</w:t>
                    </w:r>
                  </w:p>
                </w:tc>
              </w:tr>
              <w:tr w:rsidR="004C09BE" w14:paraId="74638FB4" w14:textId="77777777" w:rsidTr="00AD0108">
                <w:sdt>
                  <w:sdtPr>
                    <w:tag w:val="_PLD_9ef3199329fa4ce3b5c04304932a3b4a"/>
                    <w:id w:val="-210047011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3AF1F79" w14:textId="77777777" w:rsidR="004C09BE" w:rsidRDefault="004C09BE" w:rsidP="00AD0108">
                        <w:pPr>
                          <w:ind w:firstLineChars="100" w:firstLine="210"/>
                          <w:rPr>
                            <w:szCs w:val="21"/>
                          </w:rPr>
                        </w:pPr>
                        <w:r>
                          <w:rPr>
                            <w:rFonts w:hint="eastAsia"/>
                            <w:szCs w:val="21"/>
                          </w:rPr>
                          <w:t>一般风险准备</w:t>
                        </w:r>
                      </w:p>
                    </w:tc>
                  </w:sdtContent>
                </w:sdt>
                <w:tc>
                  <w:tcPr>
                    <w:tcW w:w="1018" w:type="pct"/>
                    <w:tcBorders>
                      <w:top w:val="outset" w:sz="6" w:space="0" w:color="auto"/>
                      <w:left w:val="outset" w:sz="6" w:space="0" w:color="auto"/>
                      <w:bottom w:val="outset" w:sz="6" w:space="0" w:color="auto"/>
                      <w:right w:val="outset" w:sz="6" w:space="0" w:color="auto"/>
                    </w:tcBorders>
                  </w:tcPr>
                  <w:p w14:paraId="70571129" w14:textId="77777777" w:rsidR="004C09BE" w:rsidRDefault="004C09BE" w:rsidP="00AD0108">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73A588A" w14:textId="77777777" w:rsidR="004C09BE" w:rsidRDefault="004C09BE" w:rsidP="00AD0108">
                    <w:pPr>
                      <w:jc w:val="right"/>
                      <w:rPr>
                        <w:szCs w:val="21"/>
                      </w:rPr>
                    </w:pPr>
                  </w:p>
                </w:tc>
              </w:tr>
              <w:tr w:rsidR="004C09BE" w14:paraId="719DA39F" w14:textId="77777777" w:rsidTr="00AD0108">
                <w:sdt>
                  <w:sdtPr>
                    <w:tag w:val="_PLD_556b3583d4274e80859350db4e79694e"/>
                    <w:id w:val="181661160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A8CE9F9" w14:textId="77777777" w:rsidR="004C09BE" w:rsidRDefault="004C09BE" w:rsidP="00AD0108">
                        <w:pPr>
                          <w:ind w:firstLineChars="100" w:firstLine="210"/>
                          <w:rPr>
                            <w:szCs w:val="21"/>
                          </w:rPr>
                        </w:pPr>
                        <w:r>
                          <w:rPr>
                            <w:rFonts w:hint="eastAsia"/>
                            <w:szCs w:val="21"/>
                          </w:rPr>
                          <w:t>未分配利润</w:t>
                        </w:r>
                      </w:p>
                    </w:tc>
                  </w:sdtContent>
                </w:sdt>
                <w:tc>
                  <w:tcPr>
                    <w:tcW w:w="1018" w:type="pct"/>
                    <w:tcBorders>
                      <w:top w:val="outset" w:sz="6" w:space="0" w:color="auto"/>
                      <w:left w:val="outset" w:sz="6" w:space="0" w:color="auto"/>
                      <w:bottom w:val="outset" w:sz="6" w:space="0" w:color="auto"/>
                      <w:right w:val="outset" w:sz="6" w:space="0" w:color="auto"/>
                    </w:tcBorders>
                  </w:tcPr>
                  <w:p w14:paraId="7AF8B96A" w14:textId="77777777" w:rsidR="004C09BE" w:rsidRDefault="004C09BE" w:rsidP="00AD0108">
                    <w:pPr>
                      <w:jc w:val="right"/>
                      <w:rPr>
                        <w:szCs w:val="21"/>
                      </w:rPr>
                    </w:pPr>
                    <w:r>
                      <w:t>13,585,033,693.43</w:t>
                    </w:r>
                  </w:p>
                </w:tc>
                <w:tc>
                  <w:tcPr>
                    <w:tcW w:w="1181" w:type="pct"/>
                    <w:tcBorders>
                      <w:top w:val="outset" w:sz="6" w:space="0" w:color="auto"/>
                      <w:left w:val="outset" w:sz="6" w:space="0" w:color="auto"/>
                      <w:bottom w:val="outset" w:sz="6" w:space="0" w:color="auto"/>
                      <w:right w:val="outset" w:sz="6" w:space="0" w:color="auto"/>
                    </w:tcBorders>
                  </w:tcPr>
                  <w:p w14:paraId="32EE0E0C" w14:textId="77777777" w:rsidR="004C09BE" w:rsidRDefault="004C09BE" w:rsidP="00AD0108">
                    <w:pPr>
                      <w:jc w:val="right"/>
                      <w:rPr>
                        <w:szCs w:val="21"/>
                      </w:rPr>
                    </w:pPr>
                    <w:r>
                      <w:t>9,646,427,317.28</w:t>
                    </w:r>
                  </w:p>
                </w:tc>
              </w:tr>
              <w:tr w:rsidR="004C09BE" w14:paraId="1F2C5C16" w14:textId="77777777" w:rsidTr="00AD0108">
                <w:sdt>
                  <w:sdtPr>
                    <w:tag w:val="_PLD_bc25657f9e6e4cdebf1877485a77cc00"/>
                    <w:id w:val="168809794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79AEC9E" w14:textId="77777777" w:rsidR="004C09BE" w:rsidRDefault="004C09BE" w:rsidP="00AD0108">
                        <w:pPr>
                          <w:ind w:firstLineChars="100" w:firstLine="210"/>
                          <w:rPr>
                            <w:szCs w:val="21"/>
                          </w:rPr>
                        </w:pPr>
                        <w:r>
                          <w:rPr>
                            <w:rFonts w:hint="eastAsia"/>
                            <w:szCs w:val="21"/>
                          </w:rPr>
                          <w:t>归属于母公司所有者权益（或股东权益）合计</w:t>
                        </w:r>
                      </w:p>
                    </w:tc>
                  </w:sdtContent>
                </w:sdt>
                <w:tc>
                  <w:tcPr>
                    <w:tcW w:w="1018" w:type="pct"/>
                    <w:tcBorders>
                      <w:top w:val="outset" w:sz="6" w:space="0" w:color="auto"/>
                      <w:left w:val="outset" w:sz="6" w:space="0" w:color="auto"/>
                      <w:bottom w:val="outset" w:sz="6" w:space="0" w:color="auto"/>
                      <w:right w:val="outset" w:sz="6" w:space="0" w:color="auto"/>
                    </w:tcBorders>
                  </w:tcPr>
                  <w:p w14:paraId="1D744BEE" w14:textId="77777777" w:rsidR="004C09BE" w:rsidRDefault="004C09BE" w:rsidP="00AD0108">
                    <w:pPr>
                      <w:jc w:val="right"/>
                      <w:rPr>
                        <w:szCs w:val="21"/>
                      </w:rPr>
                    </w:pPr>
                    <w:r>
                      <w:t>24,776,201,100.55</w:t>
                    </w:r>
                  </w:p>
                </w:tc>
                <w:tc>
                  <w:tcPr>
                    <w:tcW w:w="1181" w:type="pct"/>
                    <w:tcBorders>
                      <w:top w:val="outset" w:sz="6" w:space="0" w:color="auto"/>
                      <w:left w:val="outset" w:sz="6" w:space="0" w:color="auto"/>
                      <w:bottom w:val="outset" w:sz="6" w:space="0" w:color="auto"/>
                      <w:right w:val="outset" w:sz="6" w:space="0" w:color="auto"/>
                    </w:tcBorders>
                  </w:tcPr>
                  <w:p w14:paraId="1191BDD5" w14:textId="77777777" w:rsidR="004C09BE" w:rsidRDefault="004C09BE" w:rsidP="00AD0108">
                    <w:pPr>
                      <w:jc w:val="right"/>
                      <w:rPr>
                        <w:szCs w:val="21"/>
                      </w:rPr>
                    </w:pPr>
                    <w:r>
                      <w:t>23,449,022,523.16</w:t>
                    </w:r>
                  </w:p>
                </w:tc>
              </w:tr>
              <w:tr w:rsidR="004C09BE" w14:paraId="52E73B1E" w14:textId="77777777" w:rsidTr="00AD0108">
                <w:sdt>
                  <w:sdtPr>
                    <w:tag w:val="_PLD_8b4ea0288b2841e8a7bbe42440b96f37"/>
                    <w:id w:val="94345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3D58B51" w14:textId="77777777" w:rsidR="004C09BE" w:rsidRDefault="004C09BE" w:rsidP="00AD0108">
                        <w:pPr>
                          <w:ind w:firstLineChars="100" w:firstLine="210"/>
                          <w:rPr>
                            <w:szCs w:val="21"/>
                          </w:rPr>
                        </w:pPr>
                        <w:r>
                          <w:rPr>
                            <w:rFonts w:hint="eastAsia"/>
                            <w:szCs w:val="21"/>
                          </w:rPr>
                          <w:t>少数股东权益</w:t>
                        </w:r>
                      </w:p>
                    </w:tc>
                  </w:sdtContent>
                </w:sdt>
                <w:tc>
                  <w:tcPr>
                    <w:tcW w:w="1018" w:type="pct"/>
                    <w:tcBorders>
                      <w:top w:val="outset" w:sz="6" w:space="0" w:color="auto"/>
                      <w:left w:val="outset" w:sz="6" w:space="0" w:color="auto"/>
                      <w:bottom w:val="outset" w:sz="6" w:space="0" w:color="auto"/>
                      <w:right w:val="outset" w:sz="6" w:space="0" w:color="auto"/>
                    </w:tcBorders>
                  </w:tcPr>
                  <w:p w14:paraId="324E554E" w14:textId="77777777" w:rsidR="004C09BE" w:rsidRDefault="004C09BE" w:rsidP="00AD0108">
                    <w:pPr>
                      <w:jc w:val="right"/>
                      <w:rPr>
                        <w:szCs w:val="21"/>
                      </w:rPr>
                    </w:pPr>
                    <w:r>
                      <w:t>2,713,892,966.97</w:t>
                    </w:r>
                  </w:p>
                </w:tc>
                <w:tc>
                  <w:tcPr>
                    <w:tcW w:w="1181" w:type="pct"/>
                    <w:tcBorders>
                      <w:top w:val="outset" w:sz="6" w:space="0" w:color="auto"/>
                      <w:left w:val="outset" w:sz="6" w:space="0" w:color="auto"/>
                      <w:bottom w:val="outset" w:sz="6" w:space="0" w:color="auto"/>
                      <w:right w:val="outset" w:sz="6" w:space="0" w:color="auto"/>
                    </w:tcBorders>
                  </w:tcPr>
                  <w:p w14:paraId="022B51A1" w14:textId="77777777" w:rsidR="004C09BE" w:rsidRDefault="004C09BE" w:rsidP="00AD0108">
                    <w:pPr>
                      <w:jc w:val="right"/>
                      <w:rPr>
                        <w:szCs w:val="21"/>
                      </w:rPr>
                    </w:pPr>
                    <w:r>
                      <w:t>2,513,548,240.96</w:t>
                    </w:r>
                  </w:p>
                </w:tc>
              </w:tr>
              <w:tr w:rsidR="004C09BE" w14:paraId="56131700"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153950952"/>
                      <w:lock w:val="sdtLocked"/>
                    </w:sdtPr>
                    <w:sdtEndPr/>
                    <w:sdtContent>
                      <w:p w14:paraId="0BD3DF7F" w14:textId="77777777" w:rsidR="004C09BE" w:rsidRDefault="004C09BE" w:rsidP="00AD0108">
                        <w:pPr>
                          <w:ind w:firstLineChars="200" w:firstLine="420"/>
                        </w:pPr>
                        <w:r>
                          <w:rPr>
                            <w:rFonts w:hint="eastAsia"/>
                          </w:rPr>
                          <w:t>所有者权益（或股东权益）合计</w:t>
                        </w:r>
                      </w:p>
                    </w:sdtContent>
                  </w:sdt>
                </w:tc>
                <w:tc>
                  <w:tcPr>
                    <w:tcW w:w="1018" w:type="pct"/>
                    <w:tcBorders>
                      <w:top w:val="outset" w:sz="6" w:space="0" w:color="auto"/>
                      <w:left w:val="outset" w:sz="6" w:space="0" w:color="auto"/>
                      <w:bottom w:val="outset" w:sz="6" w:space="0" w:color="auto"/>
                      <w:right w:val="outset" w:sz="6" w:space="0" w:color="auto"/>
                    </w:tcBorders>
                  </w:tcPr>
                  <w:p w14:paraId="5A31BD56" w14:textId="77777777" w:rsidR="004C09BE" w:rsidRDefault="004C09BE" w:rsidP="00AD0108">
                    <w:pPr>
                      <w:jc w:val="right"/>
                      <w:rPr>
                        <w:szCs w:val="21"/>
                      </w:rPr>
                    </w:pPr>
                    <w:r>
                      <w:t>27,490,094,067.52</w:t>
                    </w:r>
                  </w:p>
                </w:tc>
                <w:tc>
                  <w:tcPr>
                    <w:tcW w:w="1181" w:type="pct"/>
                    <w:tcBorders>
                      <w:top w:val="outset" w:sz="6" w:space="0" w:color="auto"/>
                      <w:left w:val="outset" w:sz="6" w:space="0" w:color="auto"/>
                      <w:bottom w:val="outset" w:sz="6" w:space="0" w:color="auto"/>
                      <w:right w:val="outset" w:sz="6" w:space="0" w:color="auto"/>
                    </w:tcBorders>
                  </w:tcPr>
                  <w:p w14:paraId="413980E8" w14:textId="77777777" w:rsidR="004C09BE" w:rsidRDefault="004C09BE" w:rsidP="00AD0108">
                    <w:pPr>
                      <w:jc w:val="right"/>
                      <w:rPr>
                        <w:szCs w:val="21"/>
                      </w:rPr>
                    </w:pPr>
                    <w:r>
                      <w:t>25,962,570,764.12</w:t>
                    </w:r>
                  </w:p>
                </w:tc>
              </w:tr>
              <w:tr w:rsidR="004C09BE" w14:paraId="5CBE72F3" w14:textId="77777777" w:rsidTr="00AD0108">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10195878"/>
                      <w:lock w:val="sdtLocked"/>
                    </w:sdtPr>
                    <w:sdtEndPr/>
                    <w:sdtContent>
                      <w:p w14:paraId="35664938" w14:textId="77777777" w:rsidR="004C09BE" w:rsidRDefault="004C09BE" w:rsidP="00AD0108">
                        <w:pPr>
                          <w:ind w:firstLineChars="300" w:firstLine="630"/>
                        </w:pPr>
                        <w:r>
                          <w:rPr>
                            <w:rFonts w:hint="eastAsia"/>
                          </w:rPr>
                          <w:t>负债和所有者权益（或股东权益）总计</w:t>
                        </w:r>
                      </w:p>
                    </w:sdtContent>
                  </w:sdt>
                </w:tc>
                <w:tc>
                  <w:tcPr>
                    <w:tcW w:w="1018" w:type="pct"/>
                    <w:tcBorders>
                      <w:top w:val="outset" w:sz="6" w:space="0" w:color="auto"/>
                      <w:left w:val="outset" w:sz="6" w:space="0" w:color="auto"/>
                      <w:bottom w:val="outset" w:sz="6" w:space="0" w:color="auto"/>
                      <w:right w:val="outset" w:sz="6" w:space="0" w:color="auto"/>
                    </w:tcBorders>
                  </w:tcPr>
                  <w:p w14:paraId="3013CA9A" w14:textId="77777777" w:rsidR="004C09BE" w:rsidRDefault="004C09BE" w:rsidP="00AD0108">
                    <w:pPr>
                      <w:jc w:val="right"/>
                      <w:rPr>
                        <w:szCs w:val="21"/>
                      </w:rPr>
                    </w:pPr>
                    <w:r>
                      <w:t>117,563,471,764.44</w:t>
                    </w:r>
                  </w:p>
                </w:tc>
                <w:tc>
                  <w:tcPr>
                    <w:tcW w:w="1181" w:type="pct"/>
                    <w:tcBorders>
                      <w:top w:val="outset" w:sz="6" w:space="0" w:color="auto"/>
                      <w:left w:val="outset" w:sz="6" w:space="0" w:color="auto"/>
                      <w:bottom w:val="outset" w:sz="6" w:space="0" w:color="auto"/>
                      <w:right w:val="outset" w:sz="6" w:space="0" w:color="auto"/>
                    </w:tcBorders>
                  </w:tcPr>
                  <w:p w14:paraId="025046F2" w14:textId="77777777" w:rsidR="004C09BE" w:rsidRDefault="004C09BE" w:rsidP="00AD0108">
                    <w:pPr>
                      <w:jc w:val="right"/>
                      <w:rPr>
                        <w:szCs w:val="21"/>
                      </w:rPr>
                    </w:pPr>
                    <w:r>
                      <w:t>109,949,946,184.15</w:t>
                    </w:r>
                  </w:p>
                </w:tc>
              </w:tr>
            </w:tbl>
            <w:p w14:paraId="114CC799" w14:textId="77777777" w:rsidR="004C09BE" w:rsidRDefault="004C09BE"/>
            <w:p w14:paraId="78C4F72F" w14:textId="77777777" w:rsidR="00420BA8" w:rsidRDefault="00420BA8"/>
            <w:p w14:paraId="11ED61A7" w14:textId="06A61A82" w:rsidR="005D76D6" w:rsidRDefault="00D27C9C">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13440424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A4C2B">
                    <w:rPr>
                      <w:rFonts w:hint="eastAsia"/>
                    </w:rPr>
                    <w:t>陈代华</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895708282"/>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A4C2B">
                    <w:rPr>
                      <w:rFonts w:hint="eastAsia"/>
                    </w:rPr>
                    <w:t>储昭武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594007319"/>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A4C2B">
                    <w:rPr>
                      <w:rFonts w:hint="eastAsia"/>
                    </w:rPr>
                    <w:t>肖红卫</w:t>
                  </w:r>
                </w:sdtContent>
              </w:sdt>
            </w:p>
            <w:p w14:paraId="72BD0F9F" w14:textId="77777777" w:rsidR="00420BA8" w:rsidRDefault="00420BA8">
              <w:pPr>
                <w:ind w:rightChars="-73" w:right="-153"/>
                <w:rPr>
                  <w:rFonts w:ascii="Times New Roman" w:hAnsi="Times New Roman"/>
                  <w:color w:val="008000"/>
                  <w:szCs w:val="24"/>
                  <w:u w:val="single"/>
                </w:rPr>
              </w:pPr>
            </w:p>
            <w:p w14:paraId="5AC80827" w14:textId="374BD1D1" w:rsidR="005D76D6" w:rsidRDefault="00444B0F">
              <w:pPr>
                <w:ind w:rightChars="-73" w:right="-153"/>
                <w:rPr>
                  <w:rFonts w:ascii="Times New Roman" w:hAnsi="Times New Roman"/>
                  <w:color w:val="008000"/>
                  <w:szCs w:val="24"/>
                  <w:u w:val="single"/>
                </w:rPr>
              </w:pPr>
            </w:p>
          </w:sdtContent>
        </w:sdt>
        <w:sdt>
          <w:sdtPr>
            <w:rPr>
              <w:rFonts w:hint="eastAsia"/>
              <w:b/>
              <w:bCs/>
            </w:rPr>
            <w:tag w:val="_GBC_9b4fc5e924fb437da27468cccbd538a8"/>
            <w:id w:val="-1364900101"/>
            <w:lock w:val="sdtLocked"/>
            <w:placeholder>
              <w:docPart w:val="GBC22222222222222222222222222222"/>
            </w:placeholder>
          </w:sdtPr>
          <w:sdtEndPr>
            <w:rPr>
              <w:b w:val="0"/>
              <w:bCs w:val="0"/>
            </w:rPr>
          </w:sdtEndPr>
          <w:sdtContent>
            <w:p w14:paraId="46ED9AC2" w14:textId="77777777" w:rsidR="005D76D6" w:rsidRDefault="00D27C9C">
              <w:pPr>
                <w:jc w:val="center"/>
                <w:outlineLvl w:val="2"/>
                <w:rPr>
                  <w:b/>
                  <w:bCs/>
                </w:rPr>
              </w:pPr>
              <w:r>
                <w:rPr>
                  <w:rFonts w:hint="eastAsia"/>
                  <w:b/>
                  <w:bCs/>
                </w:rPr>
                <w:t>母公司</w:t>
              </w:r>
              <w:r>
                <w:rPr>
                  <w:b/>
                  <w:bCs/>
                </w:rPr>
                <w:t>资产负债表</w:t>
              </w:r>
            </w:p>
            <w:p w14:paraId="2456CF1B" w14:textId="77777777" w:rsidR="005D76D6" w:rsidRDefault="00D27C9C">
              <w:pPr>
                <w:jc w:val="center"/>
                <w:rPr>
                  <w:b/>
                  <w:bCs/>
                </w:rPr>
              </w:pPr>
              <w:r>
                <w:t>2019年</w:t>
              </w:r>
              <w:r>
                <w:rPr>
                  <w:rFonts w:hint="eastAsia"/>
                </w:rPr>
                <w:t>9</w:t>
              </w:r>
              <w:r>
                <w:t>月3</w:t>
              </w:r>
              <w:r>
                <w:rPr>
                  <w:rFonts w:hint="eastAsia"/>
                </w:rPr>
                <w:t>0</w:t>
              </w:r>
              <w:r>
                <w:t>日</w:t>
              </w:r>
            </w:p>
            <w:p w14:paraId="3154155A" w14:textId="77777777" w:rsidR="005D76D6" w:rsidRDefault="00D27C9C">
              <w:r>
                <w:t>编制单位:</w:t>
              </w:r>
              <w:sdt>
                <w:sdtPr>
                  <w:alias w:val="公司法定中文名称"/>
                  <w:tag w:val="_GBC_a5c41421a86c4785b8d37da378028d48"/>
                  <w:id w:val="12906621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北京城建投资发展股份有限公司</w:t>
                  </w:r>
                </w:sdtContent>
              </w:sdt>
              <w:r>
                <w:t> </w:t>
              </w:r>
            </w:p>
            <w:p w14:paraId="01C3EFAC" w14:textId="77777777" w:rsidR="005D76D6" w:rsidRDefault="00D27C9C">
              <w:pPr>
                <w:wordWrap w:val="0"/>
                <w:jc w:val="right"/>
              </w:pPr>
              <w:r>
                <w:t>单位:</w:t>
              </w:r>
              <w:sdt>
                <w:sdtPr>
                  <w:alias w:val="单位_资产负债表"/>
                  <w:tag w:val="_GBC_8c62120ff70f4c21aee775a9b9877252"/>
                  <w:id w:val="-1323728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453018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73213569"/>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90"/>
                <w:gridCol w:w="2001"/>
                <w:gridCol w:w="2058"/>
              </w:tblGrid>
              <w:tr w:rsidR="00592544" w14:paraId="008D5ECF" w14:textId="77777777" w:rsidTr="001B72B4">
                <w:trPr>
                  <w:cantSplit/>
                </w:trPr>
                <w:sdt>
                  <w:sdtPr>
                    <w:tag w:val="_PLD_3c459a56756d4819a12364d8b1421afc"/>
                    <w:id w:val="176780869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571497D" w14:textId="77777777" w:rsidR="00592544" w:rsidRDefault="00592544" w:rsidP="001B72B4">
                        <w:pPr>
                          <w:jc w:val="center"/>
                          <w:rPr>
                            <w:b/>
                            <w:szCs w:val="21"/>
                          </w:rPr>
                        </w:pPr>
                        <w:r>
                          <w:rPr>
                            <w:b/>
                            <w:szCs w:val="21"/>
                          </w:rPr>
                          <w:t>项目</w:t>
                        </w:r>
                      </w:p>
                    </w:tc>
                  </w:sdtContent>
                </w:sdt>
                <w:sdt>
                  <w:sdtPr>
                    <w:tag w:val="_PLD_327b1e2825364c2b8a08d7008f2ec5a9"/>
                    <w:id w:val="2035301644"/>
                    <w:lock w:val="sdtLocked"/>
                  </w:sdtPr>
                  <w:sdtEndPr/>
                  <w:sdtContent>
                    <w:tc>
                      <w:tcPr>
                        <w:tcW w:w="1018" w:type="pct"/>
                        <w:tcBorders>
                          <w:top w:val="outset" w:sz="6" w:space="0" w:color="auto"/>
                          <w:left w:val="outset" w:sz="6" w:space="0" w:color="auto"/>
                          <w:bottom w:val="outset" w:sz="6" w:space="0" w:color="auto"/>
                          <w:right w:val="outset" w:sz="6" w:space="0" w:color="auto"/>
                        </w:tcBorders>
                        <w:vAlign w:val="center"/>
                      </w:tcPr>
                      <w:p w14:paraId="361CEBDF" w14:textId="77777777" w:rsidR="00592544" w:rsidRDefault="00592544" w:rsidP="001B72B4">
                        <w:pPr>
                          <w:jc w:val="center"/>
                          <w:rPr>
                            <w:b/>
                            <w:szCs w:val="21"/>
                          </w:rPr>
                        </w:pPr>
                        <w:r>
                          <w:rPr>
                            <w:b/>
                            <w:szCs w:val="21"/>
                          </w:rPr>
                          <w:t>2019年9月30日</w:t>
                        </w:r>
                      </w:p>
                    </w:tc>
                  </w:sdtContent>
                </w:sdt>
                <w:sdt>
                  <w:sdtPr>
                    <w:tag w:val="_PLD_09ec0e056c4a474a9a3783c403a039b6"/>
                    <w:id w:val="91412607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14:paraId="0E918AFA" w14:textId="77777777" w:rsidR="00592544" w:rsidRDefault="00592544" w:rsidP="001B72B4">
                        <w:pPr>
                          <w:jc w:val="center"/>
                          <w:rPr>
                            <w:b/>
                            <w:szCs w:val="21"/>
                          </w:rPr>
                        </w:pPr>
                        <w:r>
                          <w:rPr>
                            <w:rFonts w:hint="eastAsia"/>
                            <w:b/>
                          </w:rPr>
                          <w:t>2018年12月31日</w:t>
                        </w:r>
                      </w:p>
                    </w:tc>
                  </w:sdtContent>
                </w:sdt>
              </w:tr>
              <w:tr w:rsidR="00592544" w14:paraId="5DD086A1" w14:textId="77777777" w:rsidTr="001B72B4">
                <w:sdt>
                  <w:sdtPr>
                    <w:tag w:val="_PLD_67acbb04ee254904b6d0810066a4149a"/>
                    <w:id w:val="-190914975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A7AD156" w14:textId="77777777" w:rsidR="00592544" w:rsidRDefault="00592544" w:rsidP="001B72B4">
                        <w:pPr>
                          <w:rPr>
                            <w:szCs w:val="21"/>
                          </w:rPr>
                        </w:pPr>
                        <w:r>
                          <w:rPr>
                            <w:rFonts w:hint="eastAsia"/>
                            <w:b/>
                            <w:bCs/>
                            <w:szCs w:val="21"/>
                          </w:rPr>
                          <w:t>流动资产：</w:t>
                        </w:r>
                      </w:p>
                    </w:tc>
                  </w:sdtContent>
                </w:sdt>
                <w:tc>
                  <w:tcPr>
                    <w:tcW w:w="2199" w:type="pct"/>
                    <w:gridSpan w:val="2"/>
                    <w:tcBorders>
                      <w:top w:val="outset" w:sz="6" w:space="0" w:color="auto"/>
                      <w:left w:val="outset" w:sz="6" w:space="0" w:color="auto"/>
                      <w:bottom w:val="outset" w:sz="6" w:space="0" w:color="auto"/>
                      <w:right w:val="outset" w:sz="6" w:space="0" w:color="auto"/>
                    </w:tcBorders>
                    <w:vAlign w:val="center"/>
                  </w:tcPr>
                  <w:p w14:paraId="64BDBB8A" w14:textId="77777777" w:rsidR="00592544" w:rsidRDefault="00592544" w:rsidP="001B72B4">
                    <w:pPr>
                      <w:rPr>
                        <w:szCs w:val="21"/>
                      </w:rPr>
                    </w:pPr>
                  </w:p>
                </w:tc>
              </w:tr>
              <w:tr w:rsidR="00592544" w14:paraId="3453731B" w14:textId="77777777" w:rsidTr="001B72B4">
                <w:sdt>
                  <w:sdtPr>
                    <w:tag w:val="_PLD_117d293224394e049b8b669a913bca41"/>
                    <w:id w:val="182307173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3C9C51A" w14:textId="77777777" w:rsidR="00592544" w:rsidRDefault="00592544" w:rsidP="001B72B4">
                        <w:pPr>
                          <w:ind w:firstLineChars="100" w:firstLine="210"/>
                          <w:rPr>
                            <w:szCs w:val="21"/>
                          </w:rPr>
                        </w:pPr>
                        <w:r>
                          <w:rPr>
                            <w:rFonts w:hint="eastAsia"/>
                            <w:szCs w:val="21"/>
                          </w:rPr>
                          <w:t>货币资金</w:t>
                        </w:r>
                      </w:p>
                    </w:tc>
                  </w:sdtContent>
                </w:sdt>
                <w:tc>
                  <w:tcPr>
                    <w:tcW w:w="1018" w:type="pct"/>
                    <w:tcBorders>
                      <w:top w:val="outset" w:sz="6" w:space="0" w:color="auto"/>
                      <w:left w:val="outset" w:sz="6" w:space="0" w:color="auto"/>
                      <w:bottom w:val="outset" w:sz="6" w:space="0" w:color="auto"/>
                      <w:right w:val="outset" w:sz="6" w:space="0" w:color="auto"/>
                    </w:tcBorders>
                  </w:tcPr>
                  <w:p w14:paraId="0E9B3E88" w14:textId="77777777" w:rsidR="00592544" w:rsidRDefault="00592544" w:rsidP="001B72B4">
                    <w:pPr>
                      <w:jc w:val="right"/>
                      <w:rPr>
                        <w:szCs w:val="21"/>
                      </w:rPr>
                    </w:pPr>
                    <w:bookmarkStart w:id="10" w:name="_GoBack"/>
                    <w:bookmarkEnd w:id="10"/>
                    <w:r>
                      <w:t>1,346,372,567.45</w:t>
                    </w:r>
                  </w:p>
                </w:tc>
                <w:tc>
                  <w:tcPr>
                    <w:tcW w:w="1181" w:type="pct"/>
                    <w:tcBorders>
                      <w:top w:val="outset" w:sz="6" w:space="0" w:color="auto"/>
                      <w:left w:val="outset" w:sz="6" w:space="0" w:color="auto"/>
                      <w:bottom w:val="outset" w:sz="6" w:space="0" w:color="auto"/>
                      <w:right w:val="outset" w:sz="6" w:space="0" w:color="auto"/>
                    </w:tcBorders>
                  </w:tcPr>
                  <w:p w14:paraId="74BA90D7" w14:textId="77777777" w:rsidR="00592544" w:rsidRDefault="00592544" w:rsidP="001B72B4">
                    <w:pPr>
                      <w:jc w:val="right"/>
                      <w:rPr>
                        <w:szCs w:val="21"/>
                      </w:rPr>
                    </w:pPr>
                    <w:r>
                      <w:t>927,457,326.65</w:t>
                    </w:r>
                  </w:p>
                </w:tc>
              </w:tr>
              <w:tr w:rsidR="00592544" w14:paraId="39F05662"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856191082"/>
                      <w:lock w:val="sdtLocked"/>
                    </w:sdtPr>
                    <w:sdtEndPr/>
                    <w:sdtContent>
                      <w:p w14:paraId="007394F9" w14:textId="77777777" w:rsidR="00592544" w:rsidRDefault="00592544" w:rsidP="001B72B4">
                        <w:pPr>
                          <w:ind w:firstLineChars="100" w:firstLine="210"/>
                        </w:pPr>
                        <w:r>
                          <w:rPr>
                            <w:rFonts w:hint="eastAsia"/>
                          </w:rPr>
                          <w:t>交易性金融资产</w:t>
                        </w:r>
                      </w:p>
                    </w:sdtContent>
                  </w:sdt>
                </w:tc>
                <w:tc>
                  <w:tcPr>
                    <w:tcW w:w="1018" w:type="pct"/>
                    <w:tcBorders>
                      <w:top w:val="outset" w:sz="6" w:space="0" w:color="auto"/>
                      <w:left w:val="outset" w:sz="6" w:space="0" w:color="auto"/>
                      <w:bottom w:val="outset" w:sz="6" w:space="0" w:color="auto"/>
                      <w:right w:val="outset" w:sz="6" w:space="0" w:color="auto"/>
                    </w:tcBorders>
                  </w:tcPr>
                  <w:p w14:paraId="6D26D6D7" w14:textId="77777777" w:rsidR="00592544" w:rsidRDefault="00592544" w:rsidP="001B72B4">
                    <w:pPr>
                      <w:jc w:val="right"/>
                      <w:rPr>
                        <w:szCs w:val="21"/>
                      </w:rPr>
                    </w:pPr>
                    <w:r>
                      <w:t>4,320,278,283.46</w:t>
                    </w:r>
                  </w:p>
                </w:tc>
                <w:tc>
                  <w:tcPr>
                    <w:tcW w:w="1181" w:type="pct"/>
                    <w:tcBorders>
                      <w:top w:val="outset" w:sz="6" w:space="0" w:color="auto"/>
                      <w:left w:val="outset" w:sz="6" w:space="0" w:color="auto"/>
                      <w:bottom w:val="outset" w:sz="6" w:space="0" w:color="auto"/>
                      <w:right w:val="outset" w:sz="6" w:space="0" w:color="auto"/>
                    </w:tcBorders>
                  </w:tcPr>
                  <w:p w14:paraId="060CF3C4" w14:textId="77777777" w:rsidR="00592544" w:rsidRDefault="00592544" w:rsidP="001B72B4">
                    <w:pPr>
                      <w:jc w:val="right"/>
                      <w:rPr>
                        <w:szCs w:val="21"/>
                      </w:rPr>
                    </w:pPr>
                  </w:p>
                </w:tc>
              </w:tr>
              <w:tr w:rsidR="00592544" w14:paraId="5ABD8384" w14:textId="77777777" w:rsidTr="001B72B4">
                <w:sdt>
                  <w:sdtPr>
                    <w:tag w:val="_PLD_deebc46d04814a17a2003807b2d91f4f"/>
                    <w:id w:val="-785278241"/>
                    <w:lock w:val="sdtLocked"/>
                  </w:sdtPr>
                  <w:sdtEndPr>
                    <w:rPr>
                      <w:sz w:val="18"/>
                      <w:szCs w:val="18"/>
                    </w:r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42EBF92" w14:textId="77777777" w:rsidR="00592544" w:rsidRDefault="00592544" w:rsidP="001B72B4">
                        <w:pPr>
                          <w:ind w:firstLineChars="100" w:firstLine="210"/>
                          <w:rPr>
                            <w:szCs w:val="21"/>
                          </w:rPr>
                        </w:pPr>
                        <w:r w:rsidRPr="00420BA8">
                          <w:rPr>
                            <w:rFonts w:hint="eastAsia"/>
                            <w:sz w:val="18"/>
                            <w:szCs w:val="18"/>
                          </w:rPr>
                          <w:t>以公允价值计量且其变动计入当期损益的金融资产</w:t>
                        </w:r>
                      </w:p>
                    </w:tc>
                  </w:sdtContent>
                </w:sdt>
                <w:tc>
                  <w:tcPr>
                    <w:tcW w:w="1018" w:type="pct"/>
                    <w:tcBorders>
                      <w:top w:val="outset" w:sz="6" w:space="0" w:color="auto"/>
                      <w:left w:val="outset" w:sz="6" w:space="0" w:color="auto"/>
                      <w:bottom w:val="outset" w:sz="6" w:space="0" w:color="auto"/>
                      <w:right w:val="outset" w:sz="6" w:space="0" w:color="auto"/>
                    </w:tcBorders>
                  </w:tcPr>
                  <w:p w14:paraId="2078394E"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F3B2314" w14:textId="77777777" w:rsidR="00592544" w:rsidRDefault="00592544" w:rsidP="001B72B4">
                    <w:pPr>
                      <w:jc w:val="right"/>
                      <w:rPr>
                        <w:szCs w:val="21"/>
                      </w:rPr>
                    </w:pPr>
                    <w:r>
                      <w:t>23,420.70</w:t>
                    </w:r>
                  </w:p>
                </w:tc>
              </w:tr>
              <w:tr w:rsidR="00592544" w14:paraId="39647BC0" w14:textId="77777777" w:rsidTr="001B72B4">
                <w:sdt>
                  <w:sdtPr>
                    <w:tag w:val="_PLD_c2767e500c894c638cb5326ff77322f3"/>
                    <w:id w:val="-118706313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36B4335" w14:textId="77777777" w:rsidR="00592544" w:rsidRDefault="00592544" w:rsidP="001B72B4">
                        <w:pPr>
                          <w:ind w:firstLineChars="100" w:firstLine="210"/>
                          <w:rPr>
                            <w:szCs w:val="21"/>
                          </w:rPr>
                        </w:pPr>
                        <w:r>
                          <w:rPr>
                            <w:rFonts w:hint="eastAsia"/>
                            <w:szCs w:val="21"/>
                          </w:rPr>
                          <w:t>衍生金融资产</w:t>
                        </w:r>
                      </w:p>
                    </w:tc>
                  </w:sdtContent>
                </w:sdt>
                <w:tc>
                  <w:tcPr>
                    <w:tcW w:w="1018" w:type="pct"/>
                    <w:tcBorders>
                      <w:top w:val="outset" w:sz="6" w:space="0" w:color="auto"/>
                      <w:left w:val="outset" w:sz="6" w:space="0" w:color="auto"/>
                      <w:bottom w:val="outset" w:sz="6" w:space="0" w:color="auto"/>
                      <w:right w:val="outset" w:sz="6" w:space="0" w:color="auto"/>
                    </w:tcBorders>
                  </w:tcPr>
                  <w:p w14:paraId="34FE2371"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4A28211" w14:textId="77777777" w:rsidR="00592544" w:rsidRDefault="00592544" w:rsidP="001B72B4">
                    <w:pPr>
                      <w:jc w:val="right"/>
                      <w:rPr>
                        <w:szCs w:val="21"/>
                      </w:rPr>
                    </w:pPr>
                  </w:p>
                </w:tc>
              </w:tr>
              <w:tr w:rsidR="00592544" w14:paraId="52455F5E"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886598004"/>
                      <w:lock w:val="sdtLocked"/>
                    </w:sdtPr>
                    <w:sdtEndPr/>
                    <w:sdtContent>
                      <w:p w14:paraId="5EEC49B8" w14:textId="77777777" w:rsidR="00592544" w:rsidRDefault="00592544" w:rsidP="001B72B4">
                        <w:pPr>
                          <w:ind w:firstLineChars="100" w:firstLine="210"/>
                        </w:pPr>
                        <w:r>
                          <w:rPr>
                            <w:rFonts w:hint="eastAsia"/>
                          </w:rPr>
                          <w:t>应收票据</w:t>
                        </w:r>
                      </w:p>
                    </w:sdtContent>
                  </w:sdt>
                </w:tc>
                <w:tc>
                  <w:tcPr>
                    <w:tcW w:w="1018" w:type="pct"/>
                    <w:tcBorders>
                      <w:top w:val="outset" w:sz="6" w:space="0" w:color="auto"/>
                      <w:left w:val="outset" w:sz="6" w:space="0" w:color="auto"/>
                      <w:bottom w:val="outset" w:sz="6" w:space="0" w:color="auto"/>
                      <w:right w:val="outset" w:sz="6" w:space="0" w:color="auto"/>
                    </w:tcBorders>
                  </w:tcPr>
                  <w:p w14:paraId="29D4F0EF"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92BD98A" w14:textId="77777777" w:rsidR="00592544" w:rsidRDefault="00592544" w:rsidP="001B72B4">
                    <w:pPr>
                      <w:jc w:val="right"/>
                      <w:rPr>
                        <w:szCs w:val="21"/>
                      </w:rPr>
                    </w:pPr>
                  </w:p>
                </w:tc>
              </w:tr>
              <w:tr w:rsidR="00592544" w14:paraId="7B1850CA"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1062218365"/>
                      <w:lock w:val="sdtLocked"/>
                    </w:sdtPr>
                    <w:sdtEndPr/>
                    <w:sdtContent>
                      <w:p w14:paraId="4A6889FD" w14:textId="77777777" w:rsidR="00592544" w:rsidRDefault="00592544" w:rsidP="001B72B4">
                        <w:pPr>
                          <w:ind w:firstLineChars="100" w:firstLine="210"/>
                        </w:pPr>
                        <w:r>
                          <w:rPr>
                            <w:rFonts w:hint="eastAsia"/>
                          </w:rPr>
                          <w:t>应收账款</w:t>
                        </w:r>
                      </w:p>
                    </w:sdtContent>
                  </w:sdt>
                </w:tc>
                <w:tc>
                  <w:tcPr>
                    <w:tcW w:w="1018" w:type="pct"/>
                    <w:tcBorders>
                      <w:top w:val="outset" w:sz="6" w:space="0" w:color="auto"/>
                      <w:left w:val="outset" w:sz="6" w:space="0" w:color="auto"/>
                      <w:bottom w:val="outset" w:sz="6" w:space="0" w:color="auto"/>
                      <w:right w:val="outset" w:sz="6" w:space="0" w:color="auto"/>
                    </w:tcBorders>
                  </w:tcPr>
                  <w:p w14:paraId="27829DE1"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8EF9AF3" w14:textId="77777777" w:rsidR="00592544" w:rsidRDefault="00592544" w:rsidP="001B72B4">
                    <w:pPr>
                      <w:jc w:val="right"/>
                      <w:rPr>
                        <w:szCs w:val="21"/>
                      </w:rPr>
                    </w:pPr>
                  </w:p>
                </w:tc>
              </w:tr>
              <w:tr w:rsidR="00592544" w14:paraId="13D9C235"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597743123"/>
                      <w:lock w:val="sdtLocked"/>
                    </w:sdtPr>
                    <w:sdtEndPr/>
                    <w:sdtContent>
                      <w:p w14:paraId="6EE04087" w14:textId="77777777" w:rsidR="00592544" w:rsidRDefault="00592544" w:rsidP="001B72B4">
                        <w:pPr>
                          <w:ind w:firstLineChars="100" w:firstLine="210"/>
                        </w:pPr>
                        <w:r>
                          <w:rPr>
                            <w:rFonts w:hint="eastAsia"/>
                          </w:rPr>
                          <w:t>应收款项融资</w:t>
                        </w:r>
                      </w:p>
                    </w:sdtContent>
                  </w:sdt>
                </w:tc>
                <w:tc>
                  <w:tcPr>
                    <w:tcW w:w="1018" w:type="pct"/>
                    <w:tcBorders>
                      <w:top w:val="outset" w:sz="6" w:space="0" w:color="auto"/>
                      <w:left w:val="outset" w:sz="6" w:space="0" w:color="auto"/>
                      <w:bottom w:val="outset" w:sz="6" w:space="0" w:color="auto"/>
                      <w:right w:val="outset" w:sz="6" w:space="0" w:color="auto"/>
                    </w:tcBorders>
                  </w:tcPr>
                  <w:p w14:paraId="2C1871A8"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0CD0230" w14:textId="77777777" w:rsidR="00592544" w:rsidRDefault="00592544" w:rsidP="001B72B4">
                    <w:pPr>
                      <w:jc w:val="right"/>
                      <w:rPr>
                        <w:szCs w:val="21"/>
                      </w:rPr>
                    </w:pPr>
                  </w:p>
                </w:tc>
              </w:tr>
              <w:tr w:rsidR="00592544" w14:paraId="581B7088" w14:textId="77777777" w:rsidTr="001B72B4">
                <w:sdt>
                  <w:sdtPr>
                    <w:tag w:val="_PLD_54906440469f4d2d93026791a83f738e"/>
                    <w:id w:val="139161472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3FC2BC5" w14:textId="77777777" w:rsidR="00592544" w:rsidRDefault="00592544" w:rsidP="001B72B4">
                        <w:pPr>
                          <w:ind w:firstLineChars="100" w:firstLine="210"/>
                          <w:rPr>
                            <w:szCs w:val="21"/>
                          </w:rPr>
                        </w:pPr>
                        <w:r>
                          <w:rPr>
                            <w:rFonts w:hint="eastAsia"/>
                            <w:szCs w:val="21"/>
                          </w:rPr>
                          <w:t>预付款项</w:t>
                        </w:r>
                      </w:p>
                    </w:tc>
                  </w:sdtContent>
                </w:sdt>
                <w:tc>
                  <w:tcPr>
                    <w:tcW w:w="1018" w:type="pct"/>
                    <w:tcBorders>
                      <w:top w:val="outset" w:sz="6" w:space="0" w:color="auto"/>
                      <w:left w:val="outset" w:sz="6" w:space="0" w:color="auto"/>
                      <w:bottom w:val="outset" w:sz="6" w:space="0" w:color="auto"/>
                      <w:right w:val="outset" w:sz="6" w:space="0" w:color="auto"/>
                    </w:tcBorders>
                  </w:tcPr>
                  <w:p w14:paraId="1C27E71B" w14:textId="77777777" w:rsidR="00592544" w:rsidRDefault="00592544" w:rsidP="001B72B4">
                    <w:pPr>
                      <w:jc w:val="right"/>
                      <w:rPr>
                        <w:szCs w:val="21"/>
                      </w:rPr>
                    </w:pPr>
                    <w:r>
                      <w:t>125,998,347.33</w:t>
                    </w:r>
                  </w:p>
                </w:tc>
                <w:tc>
                  <w:tcPr>
                    <w:tcW w:w="1181" w:type="pct"/>
                    <w:tcBorders>
                      <w:top w:val="outset" w:sz="6" w:space="0" w:color="auto"/>
                      <w:left w:val="outset" w:sz="6" w:space="0" w:color="auto"/>
                      <w:bottom w:val="outset" w:sz="6" w:space="0" w:color="auto"/>
                      <w:right w:val="outset" w:sz="6" w:space="0" w:color="auto"/>
                    </w:tcBorders>
                  </w:tcPr>
                  <w:p w14:paraId="41D9B5AC" w14:textId="77777777" w:rsidR="00592544" w:rsidRDefault="00592544" w:rsidP="001B72B4">
                    <w:pPr>
                      <w:jc w:val="right"/>
                      <w:rPr>
                        <w:szCs w:val="21"/>
                      </w:rPr>
                    </w:pPr>
                    <w:r>
                      <w:t>1,710,369,987.16</w:t>
                    </w:r>
                  </w:p>
                </w:tc>
              </w:tr>
              <w:tr w:rsidR="00592544" w14:paraId="7041F05D" w14:textId="77777777" w:rsidTr="001B72B4">
                <w:sdt>
                  <w:sdtPr>
                    <w:tag w:val="_PLD_b549ab9e523c454ea0bd1ffcfa1ff68f"/>
                    <w:id w:val="-213254665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FB90493" w14:textId="77777777" w:rsidR="00592544" w:rsidRDefault="00592544" w:rsidP="001B72B4">
                        <w:pPr>
                          <w:ind w:firstLineChars="100" w:firstLine="210"/>
                          <w:rPr>
                            <w:szCs w:val="21"/>
                          </w:rPr>
                        </w:pPr>
                        <w:r>
                          <w:rPr>
                            <w:rFonts w:hint="eastAsia"/>
                            <w:szCs w:val="21"/>
                          </w:rPr>
                          <w:t>其他应收款</w:t>
                        </w:r>
                      </w:p>
                    </w:tc>
                  </w:sdtContent>
                </w:sdt>
                <w:tc>
                  <w:tcPr>
                    <w:tcW w:w="1018" w:type="pct"/>
                    <w:tcBorders>
                      <w:top w:val="outset" w:sz="6" w:space="0" w:color="auto"/>
                      <w:left w:val="outset" w:sz="6" w:space="0" w:color="auto"/>
                      <w:bottom w:val="outset" w:sz="6" w:space="0" w:color="auto"/>
                      <w:right w:val="outset" w:sz="6" w:space="0" w:color="auto"/>
                    </w:tcBorders>
                  </w:tcPr>
                  <w:p w14:paraId="67F135D8" w14:textId="77777777" w:rsidR="00592544" w:rsidRDefault="00592544" w:rsidP="001B72B4">
                    <w:pPr>
                      <w:jc w:val="right"/>
                      <w:rPr>
                        <w:szCs w:val="21"/>
                      </w:rPr>
                    </w:pPr>
                    <w:r>
                      <w:t>26,058,659,155.78</w:t>
                    </w:r>
                  </w:p>
                </w:tc>
                <w:tc>
                  <w:tcPr>
                    <w:tcW w:w="1181" w:type="pct"/>
                    <w:tcBorders>
                      <w:top w:val="outset" w:sz="6" w:space="0" w:color="auto"/>
                      <w:left w:val="outset" w:sz="6" w:space="0" w:color="auto"/>
                      <w:bottom w:val="outset" w:sz="6" w:space="0" w:color="auto"/>
                      <w:right w:val="outset" w:sz="6" w:space="0" w:color="auto"/>
                    </w:tcBorders>
                  </w:tcPr>
                  <w:p w14:paraId="2BAB9362" w14:textId="77777777" w:rsidR="00592544" w:rsidRDefault="00592544" w:rsidP="001B72B4">
                    <w:pPr>
                      <w:jc w:val="right"/>
                      <w:rPr>
                        <w:szCs w:val="21"/>
                      </w:rPr>
                    </w:pPr>
                    <w:r>
                      <w:t>23,659,538,892.10</w:t>
                    </w:r>
                  </w:p>
                </w:tc>
              </w:tr>
              <w:tr w:rsidR="00592544" w14:paraId="142CA47A"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589575644"/>
                      <w:lock w:val="sdtLocked"/>
                    </w:sdtPr>
                    <w:sdtEndPr/>
                    <w:sdtContent>
                      <w:p w14:paraId="2CAF10DA" w14:textId="77777777" w:rsidR="00592544" w:rsidRDefault="00592544" w:rsidP="001B72B4">
                        <w:pPr>
                          <w:ind w:firstLineChars="100" w:firstLine="210"/>
                        </w:pPr>
                        <w:r>
                          <w:rPr>
                            <w:rFonts w:hint="eastAsia"/>
                          </w:rPr>
                          <w:t>其中：应收利息</w:t>
                        </w:r>
                      </w:p>
                    </w:sdtContent>
                  </w:sdt>
                </w:tc>
                <w:tc>
                  <w:tcPr>
                    <w:tcW w:w="1018" w:type="pct"/>
                    <w:tcBorders>
                      <w:top w:val="outset" w:sz="6" w:space="0" w:color="auto"/>
                      <w:left w:val="outset" w:sz="6" w:space="0" w:color="auto"/>
                      <w:bottom w:val="outset" w:sz="6" w:space="0" w:color="auto"/>
                      <w:right w:val="outset" w:sz="6" w:space="0" w:color="auto"/>
                    </w:tcBorders>
                  </w:tcPr>
                  <w:p w14:paraId="532658C8" w14:textId="77777777" w:rsidR="00592544" w:rsidRDefault="00592544" w:rsidP="001B72B4">
                    <w:pPr>
                      <w:jc w:val="right"/>
                      <w:rPr>
                        <w:szCs w:val="21"/>
                      </w:rPr>
                    </w:pPr>
                    <w:r>
                      <w:t>20,817,191.80</w:t>
                    </w:r>
                  </w:p>
                </w:tc>
                <w:tc>
                  <w:tcPr>
                    <w:tcW w:w="1181" w:type="pct"/>
                    <w:tcBorders>
                      <w:top w:val="outset" w:sz="6" w:space="0" w:color="auto"/>
                      <w:left w:val="outset" w:sz="6" w:space="0" w:color="auto"/>
                      <w:bottom w:val="outset" w:sz="6" w:space="0" w:color="auto"/>
                      <w:right w:val="outset" w:sz="6" w:space="0" w:color="auto"/>
                    </w:tcBorders>
                  </w:tcPr>
                  <w:p w14:paraId="0128C57B" w14:textId="77777777" w:rsidR="00592544" w:rsidRDefault="00592544" w:rsidP="001B72B4">
                    <w:pPr>
                      <w:jc w:val="right"/>
                      <w:rPr>
                        <w:szCs w:val="21"/>
                      </w:rPr>
                    </w:pPr>
                  </w:p>
                </w:tc>
              </w:tr>
              <w:tr w:rsidR="00592544" w14:paraId="729BAC06"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356777690"/>
                      <w:lock w:val="sdtLocked"/>
                    </w:sdtPr>
                    <w:sdtEndPr/>
                    <w:sdtContent>
                      <w:p w14:paraId="0FAE96EB" w14:textId="77777777" w:rsidR="00592544" w:rsidRDefault="00592544" w:rsidP="001B72B4">
                        <w:pPr>
                          <w:ind w:firstLineChars="400" w:firstLine="840"/>
                        </w:pPr>
                        <w:r>
                          <w:rPr>
                            <w:rFonts w:hint="eastAsia"/>
                          </w:rPr>
                          <w:t>应收股利</w:t>
                        </w:r>
                      </w:p>
                    </w:sdtContent>
                  </w:sdt>
                </w:tc>
                <w:tc>
                  <w:tcPr>
                    <w:tcW w:w="1018" w:type="pct"/>
                    <w:tcBorders>
                      <w:top w:val="outset" w:sz="6" w:space="0" w:color="auto"/>
                      <w:left w:val="outset" w:sz="6" w:space="0" w:color="auto"/>
                      <w:bottom w:val="outset" w:sz="6" w:space="0" w:color="auto"/>
                      <w:right w:val="outset" w:sz="6" w:space="0" w:color="auto"/>
                    </w:tcBorders>
                  </w:tcPr>
                  <w:p w14:paraId="37E075FF" w14:textId="77777777" w:rsidR="00592544" w:rsidRDefault="00592544" w:rsidP="001B72B4">
                    <w:pPr>
                      <w:jc w:val="right"/>
                      <w:rPr>
                        <w:szCs w:val="21"/>
                      </w:rPr>
                    </w:pPr>
                    <w:r>
                      <w:t>973,341,328.59</w:t>
                    </w:r>
                  </w:p>
                </w:tc>
                <w:tc>
                  <w:tcPr>
                    <w:tcW w:w="1181" w:type="pct"/>
                    <w:tcBorders>
                      <w:top w:val="outset" w:sz="6" w:space="0" w:color="auto"/>
                      <w:left w:val="outset" w:sz="6" w:space="0" w:color="auto"/>
                      <w:bottom w:val="outset" w:sz="6" w:space="0" w:color="auto"/>
                      <w:right w:val="outset" w:sz="6" w:space="0" w:color="auto"/>
                    </w:tcBorders>
                  </w:tcPr>
                  <w:p w14:paraId="391B97CF" w14:textId="77777777" w:rsidR="00592544" w:rsidRDefault="00592544" w:rsidP="001B72B4">
                    <w:pPr>
                      <w:jc w:val="right"/>
                      <w:rPr>
                        <w:szCs w:val="21"/>
                      </w:rPr>
                    </w:pPr>
                    <w:r>
                      <w:t>814,237,128.59</w:t>
                    </w:r>
                  </w:p>
                </w:tc>
              </w:tr>
              <w:tr w:rsidR="00592544" w14:paraId="265A4EC1" w14:textId="77777777" w:rsidTr="001B72B4">
                <w:sdt>
                  <w:sdtPr>
                    <w:tag w:val="_PLD_af4a61240e1547ce9a9b9fb97c32dcd6"/>
                    <w:id w:val="177999025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9235B7D" w14:textId="77777777" w:rsidR="00592544" w:rsidRDefault="00592544" w:rsidP="001B72B4">
                        <w:pPr>
                          <w:ind w:firstLineChars="100" w:firstLine="210"/>
                          <w:rPr>
                            <w:szCs w:val="21"/>
                          </w:rPr>
                        </w:pPr>
                        <w:r>
                          <w:rPr>
                            <w:rFonts w:hint="eastAsia"/>
                            <w:szCs w:val="21"/>
                          </w:rPr>
                          <w:t>存货</w:t>
                        </w:r>
                      </w:p>
                    </w:tc>
                  </w:sdtContent>
                </w:sdt>
                <w:tc>
                  <w:tcPr>
                    <w:tcW w:w="1018" w:type="pct"/>
                    <w:tcBorders>
                      <w:top w:val="outset" w:sz="6" w:space="0" w:color="auto"/>
                      <w:left w:val="outset" w:sz="6" w:space="0" w:color="auto"/>
                      <w:bottom w:val="outset" w:sz="6" w:space="0" w:color="auto"/>
                      <w:right w:val="outset" w:sz="6" w:space="0" w:color="auto"/>
                    </w:tcBorders>
                  </w:tcPr>
                  <w:p w14:paraId="3C79A73F" w14:textId="77777777" w:rsidR="00592544" w:rsidRDefault="00592544" w:rsidP="001B72B4">
                    <w:pPr>
                      <w:jc w:val="right"/>
                      <w:rPr>
                        <w:szCs w:val="21"/>
                      </w:rPr>
                    </w:pPr>
                    <w:r>
                      <w:t>3,780,857,390.14</w:t>
                    </w:r>
                  </w:p>
                </w:tc>
                <w:tc>
                  <w:tcPr>
                    <w:tcW w:w="1181" w:type="pct"/>
                    <w:tcBorders>
                      <w:top w:val="outset" w:sz="6" w:space="0" w:color="auto"/>
                      <w:left w:val="outset" w:sz="6" w:space="0" w:color="auto"/>
                      <w:bottom w:val="outset" w:sz="6" w:space="0" w:color="auto"/>
                      <w:right w:val="outset" w:sz="6" w:space="0" w:color="auto"/>
                    </w:tcBorders>
                  </w:tcPr>
                  <w:p w14:paraId="2211F7C0" w14:textId="77777777" w:rsidR="00592544" w:rsidRDefault="00592544" w:rsidP="001B72B4">
                    <w:pPr>
                      <w:jc w:val="right"/>
                      <w:rPr>
                        <w:szCs w:val="21"/>
                      </w:rPr>
                    </w:pPr>
                    <w:r>
                      <w:t>380,497,738.19</w:t>
                    </w:r>
                  </w:p>
                </w:tc>
              </w:tr>
              <w:tr w:rsidR="00592544" w14:paraId="79A8F88B" w14:textId="77777777" w:rsidTr="001B72B4">
                <w:sdt>
                  <w:sdtPr>
                    <w:tag w:val="_PLD_df34fb5a6ee3402d888aa60faa85f742"/>
                    <w:id w:val="78832137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18BF8F5" w14:textId="77777777" w:rsidR="00592544" w:rsidRDefault="00592544" w:rsidP="001B72B4">
                        <w:pPr>
                          <w:ind w:firstLineChars="100" w:firstLine="210"/>
                          <w:rPr>
                            <w:szCs w:val="21"/>
                          </w:rPr>
                        </w:pPr>
                        <w:r>
                          <w:rPr>
                            <w:rFonts w:hint="eastAsia"/>
                            <w:szCs w:val="21"/>
                          </w:rPr>
                          <w:t>持有待售资产</w:t>
                        </w:r>
                      </w:p>
                    </w:tc>
                  </w:sdtContent>
                </w:sdt>
                <w:tc>
                  <w:tcPr>
                    <w:tcW w:w="1018" w:type="pct"/>
                    <w:tcBorders>
                      <w:top w:val="outset" w:sz="6" w:space="0" w:color="auto"/>
                      <w:left w:val="outset" w:sz="6" w:space="0" w:color="auto"/>
                      <w:bottom w:val="outset" w:sz="6" w:space="0" w:color="auto"/>
                      <w:right w:val="outset" w:sz="6" w:space="0" w:color="auto"/>
                    </w:tcBorders>
                  </w:tcPr>
                  <w:p w14:paraId="21DACDB6"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2127896" w14:textId="77777777" w:rsidR="00592544" w:rsidRDefault="00592544" w:rsidP="001B72B4">
                    <w:pPr>
                      <w:jc w:val="right"/>
                      <w:rPr>
                        <w:szCs w:val="21"/>
                      </w:rPr>
                    </w:pPr>
                  </w:p>
                </w:tc>
              </w:tr>
              <w:tr w:rsidR="00592544" w14:paraId="3E22FE21" w14:textId="77777777" w:rsidTr="001B72B4">
                <w:sdt>
                  <w:sdtPr>
                    <w:tag w:val="_PLD_8a6e5a6a532b4994aadbcc109f803ee5"/>
                    <w:id w:val="-58915326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253D578" w14:textId="77777777" w:rsidR="00592544" w:rsidRDefault="00592544" w:rsidP="001B72B4">
                        <w:pPr>
                          <w:ind w:firstLineChars="100" w:firstLine="210"/>
                          <w:rPr>
                            <w:szCs w:val="21"/>
                          </w:rPr>
                        </w:pPr>
                        <w:r>
                          <w:rPr>
                            <w:rFonts w:hint="eastAsia"/>
                            <w:szCs w:val="21"/>
                          </w:rPr>
                          <w:t>一年内到期的非流动资产</w:t>
                        </w:r>
                      </w:p>
                    </w:tc>
                  </w:sdtContent>
                </w:sdt>
                <w:tc>
                  <w:tcPr>
                    <w:tcW w:w="1018" w:type="pct"/>
                    <w:tcBorders>
                      <w:top w:val="outset" w:sz="6" w:space="0" w:color="auto"/>
                      <w:left w:val="outset" w:sz="6" w:space="0" w:color="auto"/>
                      <w:bottom w:val="outset" w:sz="6" w:space="0" w:color="auto"/>
                      <w:right w:val="outset" w:sz="6" w:space="0" w:color="auto"/>
                    </w:tcBorders>
                  </w:tcPr>
                  <w:p w14:paraId="453148DD"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EC5322F" w14:textId="77777777" w:rsidR="00592544" w:rsidRDefault="00592544" w:rsidP="001B72B4">
                    <w:pPr>
                      <w:jc w:val="right"/>
                      <w:rPr>
                        <w:szCs w:val="21"/>
                      </w:rPr>
                    </w:pPr>
                  </w:p>
                </w:tc>
              </w:tr>
              <w:tr w:rsidR="00592544" w14:paraId="6B772F14" w14:textId="77777777" w:rsidTr="001B72B4">
                <w:sdt>
                  <w:sdtPr>
                    <w:tag w:val="_PLD_7126153dd5184acdb4b6019cd6635dac"/>
                    <w:id w:val="-29768778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F7C15A6" w14:textId="77777777" w:rsidR="00592544" w:rsidRDefault="00592544" w:rsidP="001B72B4">
                        <w:pPr>
                          <w:ind w:firstLineChars="100" w:firstLine="210"/>
                          <w:rPr>
                            <w:szCs w:val="21"/>
                          </w:rPr>
                        </w:pPr>
                        <w:r>
                          <w:rPr>
                            <w:rFonts w:hint="eastAsia"/>
                            <w:szCs w:val="21"/>
                          </w:rPr>
                          <w:t>其他流动资产</w:t>
                        </w:r>
                      </w:p>
                    </w:tc>
                  </w:sdtContent>
                </w:sdt>
                <w:tc>
                  <w:tcPr>
                    <w:tcW w:w="1018" w:type="pct"/>
                    <w:tcBorders>
                      <w:top w:val="outset" w:sz="6" w:space="0" w:color="auto"/>
                      <w:left w:val="outset" w:sz="6" w:space="0" w:color="auto"/>
                      <w:bottom w:val="outset" w:sz="6" w:space="0" w:color="auto"/>
                      <w:right w:val="outset" w:sz="6" w:space="0" w:color="auto"/>
                    </w:tcBorders>
                  </w:tcPr>
                  <w:p w14:paraId="36575D18" w14:textId="77777777" w:rsidR="00592544" w:rsidRDefault="00592544" w:rsidP="001B72B4">
                    <w:pPr>
                      <w:jc w:val="right"/>
                      <w:rPr>
                        <w:szCs w:val="21"/>
                      </w:rPr>
                    </w:pPr>
                    <w:r>
                      <w:t>6,569,173.96</w:t>
                    </w:r>
                  </w:p>
                </w:tc>
                <w:tc>
                  <w:tcPr>
                    <w:tcW w:w="1181" w:type="pct"/>
                    <w:tcBorders>
                      <w:top w:val="outset" w:sz="6" w:space="0" w:color="auto"/>
                      <w:left w:val="outset" w:sz="6" w:space="0" w:color="auto"/>
                      <w:bottom w:val="outset" w:sz="6" w:space="0" w:color="auto"/>
                      <w:right w:val="outset" w:sz="6" w:space="0" w:color="auto"/>
                    </w:tcBorders>
                  </w:tcPr>
                  <w:p w14:paraId="509B28C0" w14:textId="77777777" w:rsidR="00592544" w:rsidRDefault="00592544" w:rsidP="001B72B4">
                    <w:pPr>
                      <w:jc w:val="right"/>
                      <w:rPr>
                        <w:szCs w:val="21"/>
                      </w:rPr>
                    </w:pPr>
                  </w:p>
                </w:tc>
              </w:tr>
              <w:tr w:rsidR="00592544" w14:paraId="274A56A8" w14:textId="77777777" w:rsidTr="001B72B4">
                <w:sdt>
                  <w:sdtPr>
                    <w:tag w:val="_PLD_bf9c2615050a44bcae9d536cd44d1cd1"/>
                    <w:id w:val="108071480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6561098" w14:textId="77777777" w:rsidR="00592544" w:rsidRDefault="00592544" w:rsidP="001B72B4">
                        <w:pPr>
                          <w:ind w:firstLineChars="200" w:firstLine="420"/>
                          <w:rPr>
                            <w:szCs w:val="21"/>
                          </w:rPr>
                        </w:pPr>
                        <w:r>
                          <w:rPr>
                            <w:rFonts w:hint="eastAsia"/>
                            <w:szCs w:val="21"/>
                          </w:rPr>
                          <w:t>流动资产合计</w:t>
                        </w:r>
                      </w:p>
                    </w:tc>
                  </w:sdtContent>
                </w:sdt>
                <w:tc>
                  <w:tcPr>
                    <w:tcW w:w="1018" w:type="pct"/>
                    <w:tcBorders>
                      <w:top w:val="outset" w:sz="6" w:space="0" w:color="auto"/>
                      <w:left w:val="outset" w:sz="6" w:space="0" w:color="auto"/>
                      <w:bottom w:val="outset" w:sz="6" w:space="0" w:color="auto"/>
                      <w:right w:val="outset" w:sz="6" w:space="0" w:color="auto"/>
                    </w:tcBorders>
                  </w:tcPr>
                  <w:p w14:paraId="3EC77AA6" w14:textId="77777777" w:rsidR="00592544" w:rsidRDefault="00592544" w:rsidP="001B72B4">
                    <w:pPr>
                      <w:jc w:val="right"/>
                      <w:rPr>
                        <w:szCs w:val="21"/>
                      </w:rPr>
                    </w:pPr>
                    <w:r>
                      <w:t>35,638,734,918.12</w:t>
                    </w:r>
                  </w:p>
                </w:tc>
                <w:tc>
                  <w:tcPr>
                    <w:tcW w:w="1181" w:type="pct"/>
                    <w:tcBorders>
                      <w:top w:val="outset" w:sz="6" w:space="0" w:color="auto"/>
                      <w:left w:val="outset" w:sz="6" w:space="0" w:color="auto"/>
                      <w:bottom w:val="outset" w:sz="6" w:space="0" w:color="auto"/>
                      <w:right w:val="outset" w:sz="6" w:space="0" w:color="auto"/>
                    </w:tcBorders>
                  </w:tcPr>
                  <w:p w14:paraId="05B90D92" w14:textId="77777777" w:rsidR="00592544" w:rsidRDefault="00592544" w:rsidP="001B72B4">
                    <w:pPr>
                      <w:jc w:val="right"/>
                      <w:rPr>
                        <w:szCs w:val="21"/>
                      </w:rPr>
                    </w:pPr>
                    <w:r>
                      <w:t>26,677,887,364.80</w:t>
                    </w:r>
                  </w:p>
                </w:tc>
              </w:tr>
              <w:tr w:rsidR="00592544" w14:paraId="4D5A17EA" w14:textId="77777777" w:rsidTr="001B72B4">
                <w:sdt>
                  <w:sdtPr>
                    <w:tag w:val="_PLD_a0415cd1ad26409081079bed1ffba1fe"/>
                    <w:id w:val="-59964013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9EB42D8" w14:textId="77777777" w:rsidR="00592544" w:rsidRDefault="00592544" w:rsidP="001B72B4">
                        <w:pPr>
                          <w:rPr>
                            <w:szCs w:val="21"/>
                          </w:rPr>
                        </w:pPr>
                        <w:r>
                          <w:rPr>
                            <w:rFonts w:hint="eastAsia"/>
                            <w:b/>
                            <w:bCs/>
                            <w:szCs w:val="21"/>
                          </w:rPr>
                          <w:t>非流动资产：</w:t>
                        </w:r>
                      </w:p>
                    </w:tc>
                  </w:sdtContent>
                </w:sdt>
                <w:tc>
                  <w:tcPr>
                    <w:tcW w:w="2199" w:type="pct"/>
                    <w:gridSpan w:val="2"/>
                    <w:tcBorders>
                      <w:top w:val="outset" w:sz="6" w:space="0" w:color="auto"/>
                      <w:left w:val="outset" w:sz="6" w:space="0" w:color="auto"/>
                      <w:bottom w:val="outset" w:sz="6" w:space="0" w:color="auto"/>
                      <w:right w:val="outset" w:sz="6" w:space="0" w:color="auto"/>
                    </w:tcBorders>
                  </w:tcPr>
                  <w:p w14:paraId="0170542E" w14:textId="77777777" w:rsidR="00592544" w:rsidRDefault="00592544" w:rsidP="001B72B4">
                    <w:pPr>
                      <w:rPr>
                        <w:szCs w:val="21"/>
                      </w:rPr>
                    </w:pPr>
                    <w:r>
                      <w:t xml:space="preserve">　</w:t>
                    </w:r>
                  </w:p>
                </w:tc>
              </w:tr>
              <w:tr w:rsidR="00592544" w14:paraId="1481F721"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2029525519"/>
                      <w:lock w:val="sdtLocked"/>
                    </w:sdtPr>
                    <w:sdtEndPr/>
                    <w:sdtContent>
                      <w:p w14:paraId="1454567C" w14:textId="77777777" w:rsidR="00592544" w:rsidRDefault="00592544" w:rsidP="001B72B4">
                        <w:pPr>
                          <w:ind w:firstLineChars="100" w:firstLine="210"/>
                        </w:pPr>
                        <w:r>
                          <w:rPr>
                            <w:rFonts w:hint="eastAsia"/>
                          </w:rPr>
                          <w:t>债权投资</w:t>
                        </w:r>
                      </w:p>
                    </w:sdtContent>
                  </w:sdt>
                </w:tc>
                <w:tc>
                  <w:tcPr>
                    <w:tcW w:w="1018" w:type="pct"/>
                    <w:tcBorders>
                      <w:top w:val="outset" w:sz="6" w:space="0" w:color="auto"/>
                      <w:left w:val="outset" w:sz="6" w:space="0" w:color="auto"/>
                      <w:bottom w:val="outset" w:sz="6" w:space="0" w:color="auto"/>
                      <w:right w:val="outset" w:sz="6" w:space="0" w:color="auto"/>
                    </w:tcBorders>
                  </w:tcPr>
                  <w:p w14:paraId="02869643" w14:textId="77777777" w:rsidR="00592544" w:rsidRDefault="00592544" w:rsidP="001B72B4">
                    <w:pPr>
                      <w:jc w:val="right"/>
                      <w:rPr>
                        <w:szCs w:val="21"/>
                      </w:rPr>
                    </w:pPr>
                    <w:r>
                      <w:t>2,038,560,000.00</w:t>
                    </w:r>
                  </w:p>
                </w:tc>
                <w:tc>
                  <w:tcPr>
                    <w:tcW w:w="1181" w:type="pct"/>
                    <w:tcBorders>
                      <w:top w:val="outset" w:sz="6" w:space="0" w:color="auto"/>
                      <w:left w:val="outset" w:sz="6" w:space="0" w:color="auto"/>
                      <w:bottom w:val="outset" w:sz="6" w:space="0" w:color="auto"/>
                      <w:right w:val="outset" w:sz="6" w:space="0" w:color="auto"/>
                    </w:tcBorders>
                  </w:tcPr>
                  <w:p w14:paraId="003F3933" w14:textId="77777777" w:rsidR="00592544" w:rsidRDefault="00592544" w:rsidP="001B72B4">
                    <w:pPr>
                      <w:jc w:val="right"/>
                      <w:rPr>
                        <w:szCs w:val="21"/>
                      </w:rPr>
                    </w:pPr>
                  </w:p>
                </w:tc>
              </w:tr>
              <w:tr w:rsidR="00592544" w14:paraId="48E74FB9" w14:textId="77777777" w:rsidTr="001B72B4">
                <w:sdt>
                  <w:sdtPr>
                    <w:tag w:val="_PLD_c42d979b50c943f393d6d1be3241f6bb"/>
                    <w:id w:val="-659708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8F26DCB" w14:textId="77777777" w:rsidR="00592544" w:rsidRDefault="00592544" w:rsidP="001B72B4">
                        <w:pPr>
                          <w:ind w:firstLineChars="100" w:firstLine="210"/>
                          <w:rPr>
                            <w:szCs w:val="21"/>
                          </w:rPr>
                        </w:pPr>
                        <w:r>
                          <w:rPr>
                            <w:rFonts w:hint="eastAsia"/>
                            <w:szCs w:val="21"/>
                          </w:rPr>
                          <w:t>可供出售金融资产</w:t>
                        </w:r>
                      </w:p>
                    </w:tc>
                  </w:sdtContent>
                </w:sdt>
                <w:tc>
                  <w:tcPr>
                    <w:tcW w:w="1018" w:type="pct"/>
                    <w:tcBorders>
                      <w:top w:val="outset" w:sz="6" w:space="0" w:color="auto"/>
                      <w:left w:val="outset" w:sz="6" w:space="0" w:color="auto"/>
                      <w:bottom w:val="outset" w:sz="6" w:space="0" w:color="auto"/>
                      <w:right w:val="outset" w:sz="6" w:space="0" w:color="auto"/>
                    </w:tcBorders>
                  </w:tcPr>
                  <w:p w14:paraId="676AF942"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DE94421" w14:textId="77777777" w:rsidR="00592544" w:rsidRDefault="00592544" w:rsidP="001B72B4">
                    <w:pPr>
                      <w:jc w:val="right"/>
                      <w:rPr>
                        <w:szCs w:val="21"/>
                      </w:rPr>
                    </w:pPr>
                    <w:r>
                      <w:t>5,093,135,621.82</w:t>
                    </w:r>
                  </w:p>
                </w:tc>
              </w:tr>
              <w:tr w:rsidR="00592544" w14:paraId="6EE8BBD3"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951279573"/>
                      <w:lock w:val="sdtLocked"/>
                    </w:sdtPr>
                    <w:sdtEndPr/>
                    <w:sdtContent>
                      <w:p w14:paraId="6CEA4CB6" w14:textId="77777777" w:rsidR="00592544" w:rsidRDefault="00592544" w:rsidP="001B72B4">
                        <w:pPr>
                          <w:ind w:firstLineChars="100" w:firstLine="210"/>
                        </w:pPr>
                        <w:r>
                          <w:rPr>
                            <w:rFonts w:hint="eastAsia"/>
                          </w:rPr>
                          <w:t>其他债权投资</w:t>
                        </w:r>
                      </w:p>
                    </w:sdtContent>
                  </w:sdt>
                </w:tc>
                <w:tc>
                  <w:tcPr>
                    <w:tcW w:w="1018" w:type="pct"/>
                    <w:tcBorders>
                      <w:top w:val="outset" w:sz="6" w:space="0" w:color="auto"/>
                      <w:left w:val="outset" w:sz="6" w:space="0" w:color="auto"/>
                      <w:bottom w:val="outset" w:sz="6" w:space="0" w:color="auto"/>
                      <w:right w:val="outset" w:sz="6" w:space="0" w:color="auto"/>
                    </w:tcBorders>
                  </w:tcPr>
                  <w:p w14:paraId="738DE085"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4EB38A4" w14:textId="77777777" w:rsidR="00592544" w:rsidRDefault="00592544" w:rsidP="001B72B4">
                    <w:pPr>
                      <w:jc w:val="right"/>
                      <w:rPr>
                        <w:szCs w:val="21"/>
                      </w:rPr>
                    </w:pPr>
                  </w:p>
                </w:tc>
              </w:tr>
              <w:tr w:rsidR="00592544" w14:paraId="4ACF8C7A" w14:textId="77777777" w:rsidTr="001B72B4">
                <w:sdt>
                  <w:sdtPr>
                    <w:tag w:val="_PLD_0959708c58094240a6c5ef993b6ce7c7"/>
                    <w:id w:val="80843952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17A7C18" w14:textId="77777777" w:rsidR="00592544" w:rsidRDefault="00592544" w:rsidP="001B72B4">
                        <w:pPr>
                          <w:ind w:firstLineChars="100" w:firstLine="210"/>
                          <w:rPr>
                            <w:szCs w:val="21"/>
                          </w:rPr>
                        </w:pPr>
                        <w:r>
                          <w:rPr>
                            <w:rFonts w:hint="eastAsia"/>
                            <w:szCs w:val="21"/>
                          </w:rPr>
                          <w:t>持有至到期投资</w:t>
                        </w:r>
                      </w:p>
                    </w:tc>
                  </w:sdtContent>
                </w:sdt>
                <w:tc>
                  <w:tcPr>
                    <w:tcW w:w="1018" w:type="pct"/>
                    <w:tcBorders>
                      <w:top w:val="outset" w:sz="6" w:space="0" w:color="auto"/>
                      <w:left w:val="outset" w:sz="6" w:space="0" w:color="auto"/>
                      <w:bottom w:val="outset" w:sz="6" w:space="0" w:color="auto"/>
                      <w:right w:val="outset" w:sz="6" w:space="0" w:color="auto"/>
                    </w:tcBorders>
                  </w:tcPr>
                  <w:p w14:paraId="02F79B09"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003548D" w14:textId="77777777" w:rsidR="00592544" w:rsidRDefault="00592544" w:rsidP="001B72B4">
                    <w:pPr>
                      <w:jc w:val="right"/>
                      <w:rPr>
                        <w:szCs w:val="21"/>
                      </w:rPr>
                    </w:pPr>
                  </w:p>
                </w:tc>
              </w:tr>
              <w:tr w:rsidR="00592544" w14:paraId="34219057" w14:textId="77777777" w:rsidTr="001B72B4">
                <w:sdt>
                  <w:sdtPr>
                    <w:tag w:val="_PLD_35d07e81191943b497df02d1807efe1d"/>
                    <w:id w:val="-37277731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74CFA6A" w14:textId="77777777" w:rsidR="00592544" w:rsidRDefault="00592544" w:rsidP="001B72B4">
                        <w:pPr>
                          <w:ind w:firstLineChars="100" w:firstLine="210"/>
                          <w:rPr>
                            <w:szCs w:val="21"/>
                          </w:rPr>
                        </w:pPr>
                        <w:r>
                          <w:rPr>
                            <w:rFonts w:hint="eastAsia"/>
                            <w:szCs w:val="21"/>
                          </w:rPr>
                          <w:t>长期应收款</w:t>
                        </w:r>
                      </w:p>
                    </w:tc>
                  </w:sdtContent>
                </w:sdt>
                <w:tc>
                  <w:tcPr>
                    <w:tcW w:w="1018" w:type="pct"/>
                    <w:tcBorders>
                      <w:top w:val="outset" w:sz="6" w:space="0" w:color="auto"/>
                      <w:left w:val="outset" w:sz="6" w:space="0" w:color="auto"/>
                      <w:bottom w:val="outset" w:sz="6" w:space="0" w:color="auto"/>
                      <w:right w:val="outset" w:sz="6" w:space="0" w:color="auto"/>
                    </w:tcBorders>
                  </w:tcPr>
                  <w:p w14:paraId="7F2F8307"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CC2B188" w14:textId="77777777" w:rsidR="00592544" w:rsidRDefault="00592544" w:rsidP="001B72B4">
                    <w:pPr>
                      <w:jc w:val="right"/>
                      <w:rPr>
                        <w:szCs w:val="21"/>
                      </w:rPr>
                    </w:pPr>
                  </w:p>
                </w:tc>
              </w:tr>
              <w:tr w:rsidR="00592544" w14:paraId="08C0BEFD" w14:textId="77777777" w:rsidTr="001B72B4">
                <w:sdt>
                  <w:sdtPr>
                    <w:tag w:val="_PLD_82a64fc88d1346549bfa9fc6dd5dcffc"/>
                    <w:id w:val="-6411146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6AB1C98" w14:textId="77777777" w:rsidR="00592544" w:rsidRDefault="00592544" w:rsidP="001B72B4">
                        <w:pPr>
                          <w:ind w:firstLineChars="100" w:firstLine="210"/>
                          <w:rPr>
                            <w:szCs w:val="21"/>
                          </w:rPr>
                        </w:pPr>
                        <w:r>
                          <w:rPr>
                            <w:rFonts w:hint="eastAsia"/>
                            <w:szCs w:val="21"/>
                          </w:rPr>
                          <w:t>长期股权投资</w:t>
                        </w:r>
                      </w:p>
                    </w:tc>
                  </w:sdtContent>
                </w:sdt>
                <w:tc>
                  <w:tcPr>
                    <w:tcW w:w="1018" w:type="pct"/>
                    <w:tcBorders>
                      <w:top w:val="outset" w:sz="6" w:space="0" w:color="auto"/>
                      <w:left w:val="outset" w:sz="6" w:space="0" w:color="auto"/>
                      <w:bottom w:val="outset" w:sz="6" w:space="0" w:color="auto"/>
                      <w:right w:val="outset" w:sz="6" w:space="0" w:color="auto"/>
                    </w:tcBorders>
                  </w:tcPr>
                  <w:p w14:paraId="6D74B587" w14:textId="77777777" w:rsidR="00592544" w:rsidRDefault="00592544" w:rsidP="001B72B4">
                    <w:pPr>
                      <w:jc w:val="right"/>
                      <w:rPr>
                        <w:szCs w:val="21"/>
                      </w:rPr>
                    </w:pPr>
                    <w:r>
                      <w:t>6,137,228,179.44</w:t>
                    </w:r>
                  </w:p>
                </w:tc>
                <w:tc>
                  <w:tcPr>
                    <w:tcW w:w="1181" w:type="pct"/>
                    <w:tcBorders>
                      <w:top w:val="outset" w:sz="6" w:space="0" w:color="auto"/>
                      <w:left w:val="outset" w:sz="6" w:space="0" w:color="auto"/>
                      <w:bottom w:val="outset" w:sz="6" w:space="0" w:color="auto"/>
                      <w:right w:val="outset" w:sz="6" w:space="0" w:color="auto"/>
                    </w:tcBorders>
                  </w:tcPr>
                  <w:p w14:paraId="3164F2BB" w14:textId="77777777" w:rsidR="00592544" w:rsidRDefault="00592544" w:rsidP="001B72B4">
                    <w:pPr>
                      <w:jc w:val="right"/>
                      <w:rPr>
                        <w:szCs w:val="21"/>
                      </w:rPr>
                    </w:pPr>
                    <w:r>
                      <w:t>5,065,511,012.63</w:t>
                    </w:r>
                  </w:p>
                </w:tc>
              </w:tr>
              <w:tr w:rsidR="00592544" w14:paraId="482E8E36"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1581597486"/>
                      <w:lock w:val="sdtLocked"/>
                    </w:sdtPr>
                    <w:sdtEndPr/>
                    <w:sdtContent>
                      <w:p w14:paraId="656B9539" w14:textId="77777777" w:rsidR="00592544" w:rsidRDefault="00592544" w:rsidP="001B72B4">
                        <w:pPr>
                          <w:ind w:firstLineChars="100" w:firstLine="210"/>
                        </w:pPr>
                        <w:r>
                          <w:rPr>
                            <w:rFonts w:hint="eastAsia"/>
                          </w:rPr>
                          <w:t>其他权益工具投资</w:t>
                        </w:r>
                      </w:p>
                    </w:sdtContent>
                  </w:sdt>
                </w:tc>
                <w:tc>
                  <w:tcPr>
                    <w:tcW w:w="1018" w:type="pct"/>
                    <w:tcBorders>
                      <w:top w:val="outset" w:sz="6" w:space="0" w:color="auto"/>
                      <w:left w:val="outset" w:sz="6" w:space="0" w:color="auto"/>
                      <w:bottom w:val="outset" w:sz="6" w:space="0" w:color="auto"/>
                      <w:right w:val="outset" w:sz="6" w:space="0" w:color="auto"/>
                    </w:tcBorders>
                  </w:tcPr>
                  <w:p w14:paraId="6B489714" w14:textId="77777777" w:rsidR="00592544" w:rsidRDefault="00592544" w:rsidP="001B72B4">
                    <w:pPr>
                      <w:jc w:val="right"/>
                      <w:rPr>
                        <w:szCs w:val="21"/>
                      </w:rPr>
                    </w:pPr>
                    <w:r>
                      <w:t>750,000.00</w:t>
                    </w:r>
                  </w:p>
                </w:tc>
                <w:tc>
                  <w:tcPr>
                    <w:tcW w:w="1181" w:type="pct"/>
                    <w:tcBorders>
                      <w:top w:val="outset" w:sz="6" w:space="0" w:color="auto"/>
                      <w:left w:val="outset" w:sz="6" w:space="0" w:color="auto"/>
                      <w:bottom w:val="outset" w:sz="6" w:space="0" w:color="auto"/>
                      <w:right w:val="outset" w:sz="6" w:space="0" w:color="auto"/>
                    </w:tcBorders>
                  </w:tcPr>
                  <w:p w14:paraId="5AD8BF45" w14:textId="77777777" w:rsidR="00592544" w:rsidRDefault="00592544" w:rsidP="001B72B4">
                    <w:pPr>
                      <w:jc w:val="right"/>
                      <w:rPr>
                        <w:szCs w:val="21"/>
                      </w:rPr>
                    </w:pPr>
                  </w:p>
                </w:tc>
              </w:tr>
              <w:tr w:rsidR="00592544" w14:paraId="051D7710"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937790131"/>
                      <w:lock w:val="sdtLocked"/>
                    </w:sdtPr>
                    <w:sdtEndPr/>
                    <w:sdtContent>
                      <w:p w14:paraId="3D1286C8" w14:textId="77777777" w:rsidR="00592544" w:rsidRDefault="00592544" w:rsidP="001B72B4">
                        <w:pPr>
                          <w:ind w:firstLineChars="100" w:firstLine="210"/>
                        </w:pPr>
                        <w:r>
                          <w:rPr>
                            <w:rFonts w:hint="eastAsia"/>
                          </w:rPr>
                          <w:t>其他非流动金融资产</w:t>
                        </w:r>
                      </w:p>
                    </w:sdtContent>
                  </w:sdt>
                </w:tc>
                <w:tc>
                  <w:tcPr>
                    <w:tcW w:w="1018" w:type="pct"/>
                    <w:tcBorders>
                      <w:top w:val="outset" w:sz="6" w:space="0" w:color="auto"/>
                      <w:left w:val="outset" w:sz="6" w:space="0" w:color="auto"/>
                      <w:bottom w:val="outset" w:sz="6" w:space="0" w:color="auto"/>
                      <w:right w:val="outset" w:sz="6" w:space="0" w:color="auto"/>
                    </w:tcBorders>
                  </w:tcPr>
                  <w:p w14:paraId="0AC98658" w14:textId="77777777" w:rsidR="00592544" w:rsidRDefault="00592544" w:rsidP="001B72B4">
                    <w:pPr>
                      <w:jc w:val="right"/>
                      <w:rPr>
                        <w:szCs w:val="21"/>
                      </w:rPr>
                    </w:pPr>
                    <w:r>
                      <w:t>1,513,204,200.00</w:t>
                    </w:r>
                  </w:p>
                </w:tc>
                <w:tc>
                  <w:tcPr>
                    <w:tcW w:w="1181" w:type="pct"/>
                    <w:tcBorders>
                      <w:top w:val="outset" w:sz="6" w:space="0" w:color="auto"/>
                      <w:left w:val="outset" w:sz="6" w:space="0" w:color="auto"/>
                      <w:bottom w:val="outset" w:sz="6" w:space="0" w:color="auto"/>
                      <w:right w:val="outset" w:sz="6" w:space="0" w:color="auto"/>
                    </w:tcBorders>
                  </w:tcPr>
                  <w:p w14:paraId="70338FB8" w14:textId="77777777" w:rsidR="00592544" w:rsidRDefault="00592544" w:rsidP="001B72B4">
                    <w:pPr>
                      <w:jc w:val="right"/>
                      <w:rPr>
                        <w:szCs w:val="21"/>
                      </w:rPr>
                    </w:pPr>
                  </w:p>
                </w:tc>
              </w:tr>
              <w:tr w:rsidR="00592544" w14:paraId="6B81A0E5" w14:textId="77777777" w:rsidTr="001B72B4">
                <w:sdt>
                  <w:sdtPr>
                    <w:tag w:val="_PLD_8bc2f18a5f3749e3ac44e71019b001d9"/>
                    <w:id w:val="107833285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66D65F8" w14:textId="77777777" w:rsidR="00592544" w:rsidRDefault="00592544" w:rsidP="001B72B4">
                        <w:pPr>
                          <w:ind w:firstLineChars="100" w:firstLine="210"/>
                          <w:rPr>
                            <w:szCs w:val="21"/>
                          </w:rPr>
                        </w:pPr>
                        <w:r>
                          <w:rPr>
                            <w:rFonts w:hint="eastAsia"/>
                            <w:szCs w:val="21"/>
                          </w:rPr>
                          <w:t>投资性房地产</w:t>
                        </w:r>
                      </w:p>
                    </w:tc>
                  </w:sdtContent>
                </w:sdt>
                <w:tc>
                  <w:tcPr>
                    <w:tcW w:w="1018" w:type="pct"/>
                    <w:tcBorders>
                      <w:top w:val="outset" w:sz="6" w:space="0" w:color="auto"/>
                      <w:left w:val="outset" w:sz="6" w:space="0" w:color="auto"/>
                      <w:bottom w:val="outset" w:sz="6" w:space="0" w:color="auto"/>
                      <w:right w:val="outset" w:sz="6" w:space="0" w:color="auto"/>
                    </w:tcBorders>
                  </w:tcPr>
                  <w:p w14:paraId="3DEDCE09" w14:textId="77777777" w:rsidR="00592544" w:rsidRDefault="00592544" w:rsidP="001B72B4">
                    <w:pPr>
                      <w:jc w:val="right"/>
                      <w:rPr>
                        <w:szCs w:val="21"/>
                      </w:rPr>
                    </w:pPr>
                    <w:r>
                      <w:t>594,433,781.16</w:t>
                    </w:r>
                  </w:p>
                </w:tc>
                <w:tc>
                  <w:tcPr>
                    <w:tcW w:w="1181" w:type="pct"/>
                    <w:tcBorders>
                      <w:top w:val="outset" w:sz="6" w:space="0" w:color="auto"/>
                      <w:left w:val="outset" w:sz="6" w:space="0" w:color="auto"/>
                      <w:bottom w:val="outset" w:sz="6" w:space="0" w:color="auto"/>
                      <w:right w:val="outset" w:sz="6" w:space="0" w:color="auto"/>
                    </w:tcBorders>
                  </w:tcPr>
                  <w:p w14:paraId="6705FB2B" w14:textId="77777777" w:rsidR="00592544" w:rsidRDefault="00592544" w:rsidP="001B72B4">
                    <w:pPr>
                      <w:jc w:val="right"/>
                      <w:rPr>
                        <w:szCs w:val="21"/>
                      </w:rPr>
                    </w:pPr>
                    <w:r>
                      <w:t>594,433,781.16</w:t>
                    </w:r>
                  </w:p>
                </w:tc>
              </w:tr>
              <w:tr w:rsidR="00592544" w14:paraId="4DA4C15E" w14:textId="77777777" w:rsidTr="001B72B4">
                <w:sdt>
                  <w:sdtPr>
                    <w:tag w:val="_PLD_71d52a07ca404562adf00b6b782edf56"/>
                    <w:id w:val="104425673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7067031" w14:textId="77777777" w:rsidR="00592544" w:rsidRDefault="00592544" w:rsidP="001B72B4">
                        <w:pPr>
                          <w:ind w:firstLineChars="100" w:firstLine="210"/>
                          <w:rPr>
                            <w:szCs w:val="21"/>
                          </w:rPr>
                        </w:pPr>
                        <w:r>
                          <w:rPr>
                            <w:rFonts w:hint="eastAsia"/>
                            <w:szCs w:val="21"/>
                          </w:rPr>
                          <w:t>固定资产</w:t>
                        </w:r>
                      </w:p>
                    </w:tc>
                  </w:sdtContent>
                </w:sdt>
                <w:tc>
                  <w:tcPr>
                    <w:tcW w:w="1018" w:type="pct"/>
                    <w:tcBorders>
                      <w:top w:val="outset" w:sz="6" w:space="0" w:color="auto"/>
                      <w:left w:val="outset" w:sz="6" w:space="0" w:color="auto"/>
                      <w:bottom w:val="outset" w:sz="6" w:space="0" w:color="auto"/>
                      <w:right w:val="outset" w:sz="6" w:space="0" w:color="auto"/>
                    </w:tcBorders>
                  </w:tcPr>
                  <w:p w14:paraId="7D0B0381" w14:textId="77777777" w:rsidR="00592544" w:rsidRDefault="00592544" w:rsidP="001B72B4">
                    <w:pPr>
                      <w:jc w:val="right"/>
                      <w:rPr>
                        <w:szCs w:val="21"/>
                      </w:rPr>
                    </w:pPr>
                    <w:r>
                      <w:t>1,643,753.85</w:t>
                    </w:r>
                  </w:p>
                </w:tc>
                <w:tc>
                  <w:tcPr>
                    <w:tcW w:w="1181" w:type="pct"/>
                    <w:tcBorders>
                      <w:top w:val="outset" w:sz="6" w:space="0" w:color="auto"/>
                      <w:left w:val="outset" w:sz="6" w:space="0" w:color="auto"/>
                      <w:bottom w:val="outset" w:sz="6" w:space="0" w:color="auto"/>
                      <w:right w:val="outset" w:sz="6" w:space="0" w:color="auto"/>
                    </w:tcBorders>
                  </w:tcPr>
                  <w:p w14:paraId="2A9267CC" w14:textId="77777777" w:rsidR="00592544" w:rsidRDefault="00592544" w:rsidP="001B72B4">
                    <w:pPr>
                      <w:jc w:val="right"/>
                      <w:rPr>
                        <w:szCs w:val="21"/>
                      </w:rPr>
                    </w:pPr>
                    <w:r>
                      <w:t>1,752,094.29</w:t>
                    </w:r>
                  </w:p>
                </w:tc>
              </w:tr>
              <w:tr w:rsidR="00592544" w14:paraId="015145D1" w14:textId="77777777" w:rsidTr="001B72B4">
                <w:sdt>
                  <w:sdtPr>
                    <w:tag w:val="_PLD_073d0de2a2334d5d9cf8e06fe73d09e4"/>
                    <w:id w:val="159174129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49B1F32" w14:textId="77777777" w:rsidR="00592544" w:rsidRDefault="00592544" w:rsidP="001B72B4">
                        <w:pPr>
                          <w:ind w:firstLineChars="100" w:firstLine="210"/>
                          <w:rPr>
                            <w:szCs w:val="21"/>
                          </w:rPr>
                        </w:pPr>
                        <w:r>
                          <w:rPr>
                            <w:rFonts w:hint="eastAsia"/>
                            <w:szCs w:val="21"/>
                          </w:rPr>
                          <w:t>在建工程</w:t>
                        </w:r>
                      </w:p>
                    </w:tc>
                  </w:sdtContent>
                </w:sdt>
                <w:tc>
                  <w:tcPr>
                    <w:tcW w:w="1018" w:type="pct"/>
                    <w:tcBorders>
                      <w:top w:val="outset" w:sz="6" w:space="0" w:color="auto"/>
                      <w:left w:val="outset" w:sz="6" w:space="0" w:color="auto"/>
                      <w:bottom w:val="outset" w:sz="6" w:space="0" w:color="auto"/>
                      <w:right w:val="outset" w:sz="6" w:space="0" w:color="auto"/>
                    </w:tcBorders>
                  </w:tcPr>
                  <w:p w14:paraId="0E089829"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AC20BF2" w14:textId="77777777" w:rsidR="00592544" w:rsidRDefault="00592544" w:rsidP="001B72B4">
                    <w:pPr>
                      <w:jc w:val="right"/>
                      <w:rPr>
                        <w:szCs w:val="21"/>
                      </w:rPr>
                    </w:pPr>
                  </w:p>
                </w:tc>
              </w:tr>
              <w:tr w:rsidR="00592544" w14:paraId="1C1101D4" w14:textId="77777777" w:rsidTr="001B72B4">
                <w:sdt>
                  <w:sdtPr>
                    <w:tag w:val="_PLD_5f5f9c4cb82e454282f4c2370210ce01"/>
                    <w:id w:val="192013355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5F022FE" w14:textId="77777777" w:rsidR="00592544" w:rsidRDefault="00592544" w:rsidP="001B72B4">
                        <w:pPr>
                          <w:ind w:firstLineChars="100" w:firstLine="210"/>
                          <w:rPr>
                            <w:szCs w:val="21"/>
                          </w:rPr>
                        </w:pPr>
                        <w:r>
                          <w:rPr>
                            <w:rFonts w:hint="eastAsia"/>
                            <w:szCs w:val="21"/>
                          </w:rPr>
                          <w:t>生产性生物资产</w:t>
                        </w:r>
                      </w:p>
                    </w:tc>
                  </w:sdtContent>
                </w:sdt>
                <w:tc>
                  <w:tcPr>
                    <w:tcW w:w="1018" w:type="pct"/>
                    <w:tcBorders>
                      <w:top w:val="outset" w:sz="6" w:space="0" w:color="auto"/>
                      <w:left w:val="outset" w:sz="6" w:space="0" w:color="auto"/>
                      <w:bottom w:val="outset" w:sz="6" w:space="0" w:color="auto"/>
                      <w:right w:val="outset" w:sz="6" w:space="0" w:color="auto"/>
                    </w:tcBorders>
                  </w:tcPr>
                  <w:p w14:paraId="087B295E"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7EEB7E0" w14:textId="77777777" w:rsidR="00592544" w:rsidRDefault="00592544" w:rsidP="001B72B4">
                    <w:pPr>
                      <w:jc w:val="right"/>
                      <w:rPr>
                        <w:szCs w:val="21"/>
                      </w:rPr>
                    </w:pPr>
                  </w:p>
                </w:tc>
              </w:tr>
              <w:tr w:rsidR="00592544" w14:paraId="2D4C8E41" w14:textId="77777777" w:rsidTr="001B72B4">
                <w:sdt>
                  <w:sdtPr>
                    <w:tag w:val="_PLD_6c8a8ad96e834ab68dbced2d652caba6"/>
                    <w:id w:val="125385578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37FDE08" w14:textId="77777777" w:rsidR="00592544" w:rsidRDefault="00592544" w:rsidP="001B72B4">
                        <w:pPr>
                          <w:ind w:firstLineChars="100" w:firstLine="210"/>
                          <w:rPr>
                            <w:szCs w:val="21"/>
                          </w:rPr>
                        </w:pPr>
                        <w:r>
                          <w:rPr>
                            <w:rFonts w:hint="eastAsia"/>
                            <w:szCs w:val="21"/>
                          </w:rPr>
                          <w:t>油气资产</w:t>
                        </w:r>
                      </w:p>
                    </w:tc>
                  </w:sdtContent>
                </w:sdt>
                <w:tc>
                  <w:tcPr>
                    <w:tcW w:w="1018" w:type="pct"/>
                    <w:tcBorders>
                      <w:top w:val="outset" w:sz="6" w:space="0" w:color="auto"/>
                      <w:left w:val="outset" w:sz="6" w:space="0" w:color="auto"/>
                      <w:bottom w:val="outset" w:sz="6" w:space="0" w:color="auto"/>
                      <w:right w:val="outset" w:sz="6" w:space="0" w:color="auto"/>
                    </w:tcBorders>
                  </w:tcPr>
                  <w:p w14:paraId="6B75C5B3"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02E5A57" w14:textId="77777777" w:rsidR="00592544" w:rsidRDefault="00592544" w:rsidP="001B72B4">
                    <w:pPr>
                      <w:jc w:val="right"/>
                      <w:rPr>
                        <w:szCs w:val="21"/>
                      </w:rPr>
                    </w:pPr>
                  </w:p>
                </w:tc>
              </w:tr>
              <w:tr w:rsidR="00592544" w14:paraId="06ED4B38"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840776362"/>
                      <w:lock w:val="sdtLocked"/>
                    </w:sdtPr>
                    <w:sdtEndPr/>
                    <w:sdtContent>
                      <w:p w14:paraId="6CFA1480" w14:textId="77777777" w:rsidR="00592544" w:rsidRDefault="00592544" w:rsidP="001B72B4">
                        <w:pPr>
                          <w:ind w:firstLineChars="100" w:firstLine="210"/>
                        </w:pPr>
                        <w:r>
                          <w:t>使用权资产</w:t>
                        </w:r>
                      </w:p>
                    </w:sdtContent>
                  </w:sdt>
                </w:tc>
                <w:tc>
                  <w:tcPr>
                    <w:tcW w:w="1018" w:type="pct"/>
                    <w:tcBorders>
                      <w:top w:val="outset" w:sz="6" w:space="0" w:color="auto"/>
                      <w:left w:val="outset" w:sz="6" w:space="0" w:color="auto"/>
                      <w:bottom w:val="outset" w:sz="6" w:space="0" w:color="auto"/>
                      <w:right w:val="outset" w:sz="6" w:space="0" w:color="auto"/>
                    </w:tcBorders>
                  </w:tcPr>
                  <w:p w14:paraId="50F157E1"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5C5236F" w14:textId="77777777" w:rsidR="00592544" w:rsidRDefault="00592544" w:rsidP="001B72B4">
                    <w:pPr>
                      <w:jc w:val="right"/>
                      <w:rPr>
                        <w:szCs w:val="21"/>
                      </w:rPr>
                    </w:pPr>
                  </w:p>
                </w:tc>
              </w:tr>
              <w:tr w:rsidR="00592544" w14:paraId="717F076F" w14:textId="77777777" w:rsidTr="001B72B4">
                <w:sdt>
                  <w:sdtPr>
                    <w:tag w:val="_PLD_07c72e5e498841c0b2c7ef2d4078c568"/>
                    <w:id w:val="-55431363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86B5A6A" w14:textId="77777777" w:rsidR="00592544" w:rsidRDefault="00592544" w:rsidP="001B72B4">
                        <w:pPr>
                          <w:ind w:firstLineChars="100" w:firstLine="210"/>
                          <w:rPr>
                            <w:szCs w:val="21"/>
                          </w:rPr>
                        </w:pPr>
                        <w:r>
                          <w:rPr>
                            <w:rFonts w:hint="eastAsia"/>
                            <w:szCs w:val="21"/>
                          </w:rPr>
                          <w:t>无形资产</w:t>
                        </w:r>
                      </w:p>
                    </w:tc>
                  </w:sdtContent>
                </w:sdt>
                <w:tc>
                  <w:tcPr>
                    <w:tcW w:w="1018" w:type="pct"/>
                    <w:tcBorders>
                      <w:top w:val="outset" w:sz="6" w:space="0" w:color="auto"/>
                      <w:left w:val="outset" w:sz="6" w:space="0" w:color="auto"/>
                      <w:bottom w:val="outset" w:sz="6" w:space="0" w:color="auto"/>
                      <w:right w:val="outset" w:sz="6" w:space="0" w:color="auto"/>
                    </w:tcBorders>
                  </w:tcPr>
                  <w:p w14:paraId="297881C1"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F169C83" w14:textId="77777777" w:rsidR="00592544" w:rsidRDefault="00592544" w:rsidP="001B72B4">
                    <w:pPr>
                      <w:jc w:val="right"/>
                      <w:rPr>
                        <w:szCs w:val="21"/>
                      </w:rPr>
                    </w:pPr>
                  </w:p>
                </w:tc>
              </w:tr>
              <w:tr w:rsidR="00592544" w14:paraId="46BFF0FB" w14:textId="77777777" w:rsidTr="001B72B4">
                <w:sdt>
                  <w:sdtPr>
                    <w:tag w:val="_PLD_84a08de8c754410da15a405d53f6a134"/>
                    <w:id w:val="56051934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14D0FDB" w14:textId="77777777" w:rsidR="00592544" w:rsidRDefault="00592544" w:rsidP="001B72B4">
                        <w:pPr>
                          <w:ind w:firstLineChars="100" w:firstLine="210"/>
                          <w:rPr>
                            <w:szCs w:val="21"/>
                          </w:rPr>
                        </w:pPr>
                        <w:r>
                          <w:rPr>
                            <w:rFonts w:hint="eastAsia"/>
                            <w:szCs w:val="21"/>
                          </w:rPr>
                          <w:t>开发支出</w:t>
                        </w:r>
                      </w:p>
                    </w:tc>
                  </w:sdtContent>
                </w:sdt>
                <w:tc>
                  <w:tcPr>
                    <w:tcW w:w="1018" w:type="pct"/>
                    <w:tcBorders>
                      <w:top w:val="outset" w:sz="6" w:space="0" w:color="auto"/>
                      <w:left w:val="outset" w:sz="6" w:space="0" w:color="auto"/>
                      <w:bottom w:val="outset" w:sz="6" w:space="0" w:color="auto"/>
                      <w:right w:val="outset" w:sz="6" w:space="0" w:color="auto"/>
                    </w:tcBorders>
                  </w:tcPr>
                  <w:p w14:paraId="74661900"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BDA0A0B" w14:textId="77777777" w:rsidR="00592544" w:rsidRDefault="00592544" w:rsidP="001B72B4">
                    <w:pPr>
                      <w:jc w:val="right"/>
                      <w:rPr>
                        <w:szCs w:val="21"/>
                      </w:rPr>
                    </w:pPr>
                  </w:p>
                </w:tc>
              </w:tr>
              <w:tr w:rsidR="00592544" w14:paraId="04E883D4" w14:textId="77777777" w:rsidTr="001B72B4">
                <w:sdt>
                  <w:sdtPr>
                    <w:tag w:val="_PLD_24d52659dd4a4ec69355a60ef5ada1c7"/>
                    <w:id w:val="150908918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C8CB4BC" w14:textId="77777777" w:rsidR="00592544" w:rsidRDefault="00592544" w:rsidP="001B72B4">
                        <w:pPr>
                          <w:ind w:firstLineChars="100" w:firstLine="210"/>
                          <w:rPr>
                            <w:szCs w:val="21"/>
                          </w:rPr>
                        </w:pPr>
                        <w:r>
                          <w:rPr>
                            <w:rFonts w:hint="eastAsia"/>
                            <w:szCs w:val="21"/>
                          </w:rPr>
                          <w:t>商誉</w:t>
                        </w:r>
                      </w:p>
                    </w:tc>
                  </w:sdtContent>
                </w:sdt>
                <w:tc>
                  <w:tcPr>
                    <w:tcW w:w="1018" w:type="pct"/>
                    <w:tcBorders>
                      <w:top w:val="outset" w:sz="6" w:space="0" w:color="auto"/>
                      <w:left w:val="outset" w:sz="6" w:space="0" w:color="auto"/>
                      <w:bottom w:val="outset" w:sz="6" w:space="0" w:color="auto"/>
                      <w:right w:val="outset" w:sz="6" w:space="0" w:color="auto"/>
                    </w:tcBorders>
                  </w:tcPr>
                  <w:p w14:paraId="4CFE6B2F"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762D093" w14:textId="77777777" w:rsidR="00592544" w:rsidRDefault="00592544" w:rsidP="001B72B4">
                    <w:pPr>
                      <w:jc w:val="right"/>
                      <w:rPr>
                        <w:szCs w:val="21"/>
                      </w:rPr>
                    </w:pPr>
                  </w:p>
                </w:tc>
              </w:tr>
              <w:tr w:rsidR="00592544" w14:paraId="2A3957D4" w14:textId="77777777" w:rsidTr="001B72B4">
                <w:sdt>
                  <w:sdtPr>
                    <w:tag w:val="_PLD_f2f2c3899ba144e99e726a87b1fde241"/>
                    <w:id w:val="54696386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716091F" w14:textId="77777777" w:rsidR="00592544" w:rsidRDefault="00592544" w:rsidP="001B72B4">
                        <w:pPr>
                          <w:ind w:firstLineChars="100" w:firstLine="210"/>
                          <w:rPr>
                            <w:szCs w:val="21"/>
                          </w:rPr>
                        </w:pPr>
                        <w:r>
                          <w:rPr>
                            <w:rFonts w:hint="eastAsia"/>
                            <w:szCs w:val="21"/>
                          </w:rPr>
                          <w:t>长期待摊费用</w:t>
                        </w:r>
                      </w:p>
                    </w:tc>
                  </w:sdtContent>
                </w:sdt>
                <w:tc>
                  <w:tcPr>
                    <w:tcW w:w="1018" w:type="pct"/>
                    <w:tcBorders>
                      <w:top w:val="outset" w:sz="6" w:space="0" w:color="auto"/>
                      <w:left w:val="outset" w:sz="6" w:space="0" w:color="auto"/>
                      <w:bottom w:val="outset" w:sz="6" w:space="0" w:color="auto"/>
                      <w:right w:val="outset" w:sz="6" w:space="0" w:color="auto"/>
                    </w:tcBorders>
                  </w:tcPr>
                  <w:p w14:paraId="5368D170"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7379418" w14:textId="77777777" w:rsidR="00592544" w:rsidRDefault="00592544" w:rsidP="001B72B4">
                    <w:pPr>
                      <w:jc w:val="right"/>
                      <w:rPr>
                        <w:szCs w:val="21"/>
                      </w:rPr>
                    </w:pPr>
                  </w:p>
                </w:tc>
              </w:tr>
              <w:tr w:rsidR="00592544" w14:paraId="21A4FA4D" w14:textId="77777777" w:rsidTr="001B72B4">
                <w:sdt>
                  <w:sdtPr>
                    <w:tag w:val="_PLD_0c0cad617a0840069a43e99c7ebe91d1"/>
                    <w:id w:val="-204982565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4EB2446" w14:textId="77777777" w:rsidR="00592544" w:rsidRDefault="00592544" w:rsidP="001B72B4">
                        <w:pPr>
                          <w:ind w:firstLineChars="100" w:firstLine="210"/>
                          <w:rPr>
                            <w:szCs w:val="21"/>
                          </w:rPr>
                        </w:pPr>
                        <w:r>
                          <w:rPr>
                            <w:rFonts w:hint="eastAsia"/>
                            <w:szCs w:val="21"/>
                          </w:rPr>
                          <w:t>递延所得税资产</w:t>
                        </w:r>
                      </w:p>
                    </w:tc>
                  </w:sdtContent>
                </w:sdt>
                <w:tc>
                  <w:tcPr>
                    <w:tcW w:w="1018" w:type="pct"/>
                    <w:tcBorders>
                      <w:top w:val="outset" w:sz="6" w:space="0" w:color="auto"/>
                      <w:left w:val="outset" w:sz="6" w:space="0" w:color="auto"/>
                      <w:bottom w:val="outset" w:sz="6" w:space="0" w:color="auto"/>
                      <w:right w:val="outset" w:sz="6" w:space="0" w:color="auto"/>
                    </w:tcBorders>
                  </w:tcPr>
                  <w:p w14:paraId="7BDB7D79" w14:textId="77777777" w:rsidR="00592544" w:rsidRDefault="00592544" w:rsidP="001B72B4">
                    <w:pPr>
                      <w:jc w:val="right"/>
                      <w:rPr>
                        <w:szCs w:val="21"/>
                      </w:rPr>
                    </w:pPr>
                    <w:r>
                      <w:t>105,943,752.15</w:t>
                    </w:r>
                  </w:p>
                </w:tc>
                <w:tc>
                  <w:tcPr>
                    <w:tcW w:w="1181" w:type="pct"/>
                    <w:tcBorders>
                      <w:top w:val="outset" w:sz="6" w:space="0" w:color="auto"/>
                      <w:left w:val="outset" w:sz="6" w:space="0" w:color="auto"/>
                      <w:bottom w:val="outset" w:sz="6" w:space="0" w:color="auto"/>
                      <w:right w:val="outset" w:sz="6" w:space="0" w:color="auto"/>
                    </w:tcBorders>
                  </w:tcPr>
                  <w:p w14:paraId="2E698877" w14:textId="77777777" w:rsidR="00592544" w:rsidRDefault="00592544" w:rsidP="001B72B4">
                    <w:pPr>
                      <w:jc w:val="right"/>
                      <w:rPr>
                        <w:szCs w:val="21"/>
                      </w:rPr>
                    </w:pPr>
                    <w:r>
                      <w:t>41,069,408.59</w:t>
                    </w:r>
                  </w:p>
                </w:tc>
              </w:tr>
              <w:tr w:rsidR="00592544" w14:paraId="2E6154B3" w14:textId="77777777" w:rsidTr="001B72B4">
                <w:sdt>
                  <w:sdtPr>
                    <w:tag w:val="_PLD_22a68974425b4033acdf4e8164f51a7a"/>
                    <w:id w:val="-177361936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12310DF" w14:textId="77777777" w:rsidR="00592544" w:rsidRDefault="00592544" w:rsidP="001B72B4">
                        <w:pPr>
                          <w:ind w:firstLineChars="100" w:firstLine="210"/>
                          <w:rPr>
                            <w:szCs w:val="21"/>
                          </w:rPr>
                        </w:pPr>
                        <w:r>
                          <w:rPr>
                            <w:rFonts w:hint="eastAsia"/>
                            <w:szCs w:val="21"/>
                          </w:rPr>
                          <w:t>其他非流动资产</w:t>
                        </w:r>
                      </w:p>
                    </w:tc>
                  </w:sdtContent>
                </w:sdt>
                <w:tc>
                  <w:tcPr>
                    <w:tcW w:w="1018" w:type="pct"/>
                    <w:tcBorders>
                      <w:top w:val="outset" w:sz="6" w:space="0" w:color="auto"/>
                      <w:left w:val="outset" w:sz="6" w:space="0" w:color="auto"/>
                      <w:bottom w:val="outset" w:sz="6" w:space="0" w:color="auto"/>
                      <w:right w:val="outset" w:sz="6" w:space="0" w:color="auto"/>
                    </w:tcBorders>
                  </w:tcPr>
                  <w:p w14:paraId="494B1DFE"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1CA7116" w14:textId="77777777" w:rsidR="00592544" w:rsidRDefault="00592544" w:rsidP="001B72B4">
                    <w:pPr>
                      <w:jc w:val="right"/>
                      <w:rPr>
                        <w:szCs w:val="21"/>
                      </w:rPr>
                    </w:pPr>
                  </w:p>
                </w:tc>
              </w:tr>
              <w:tr w:rsidR="00592544" w14:paraId="0A3EC462" w14:textId="77777777" w:rsidTr="001B72B4">
                <w:sdt>
                  <w:sdtPr>
                    <w:tag w:val="_PLD_454d744a4794430692efaf9ee51ef93b"/>
                    <w:id w:val="122672831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6FB2C98" w14:textId="77777777" w:rsidR="00592544" w:rsidRDefault="00592544" w:rsidP="001B72B4">
                        <w:pPr>
                          <w:ind w:firstLineChars="200" w:firstLine="420"/>
                          <w:rPr>
                            <w:szCs w:val="21"/>
                          </w:rPr>
                        </w:pPr>
                        <w:r>
                          <w:rPr>
                            <w:rFonts w:hint="eastAsia"/>
                            <w:szCs w:val="21"/>
                          </w:rPr>
                          <w:t>非流动资产合计</w:t>
                        </w:r>
                      </w:p>
                    </w:tc>
                  </w:sdtContent>
                </w:sdt>
                <w:tc>
                  <w:tcPr>
                    <w:tcW w:w="1018" w:type="pct"/>
                    <w:tcBorders>
                      <w:top w:val="outset" w:sz="6" w:space="0" w:color="auto"/>
                      <w:left w:val="outset" w:sz="6" w:space="0" w:color="auto"/>
                      <w:bottom w:val="outset" w:sz="6" w:space="0" w:color="auto"/>
                      <w:right w:val="outset" w:sz="6" w:space="0" w:color="auto"/>
                    </w:tcBorders>
                  </w:tcPr>
                  <w:p w14:paraId="4CEAADB1" w14:textId="77777777" w:rsidR="00592544" w:rsidRDefault="00592544" w:rsidP="001B72B4">
                    <w:pPr>
                      <w:jc w:val="right"/>
                      <w:rPr>
                        <w:szCs w:val="21"/>
                      </w:rPr>
                    </w:pPr>
                    <w:r>
                      <w:t>10,391,763,666.60</w:t>
                    </w:r>
                  </w:p>
                </w:tc>
                <w:tc>
                  <w:tcPr>
                    <w:tcW w:w="1181" w:type="pct"/>
                    <w:tcBorders>
                      <w:top w:val="outset" w:sz="6" w:space="0" w:color="auto"/>
                      <w:left w:val="outset" w:sz="6" w:space="0" w:color="auto"/>
                      <w:bottom w:val="outset" w:sz="6" w:space="0" w:color="auto"/>
                      <w:right w:val="outset" w:sz="6" w:space="0" w:color="auto"/>
                    </w:tcBorders>
                  </w:tcPr>
                  <w:p w14:paraId="62163D69" w14:textId="77777777" w:rsidR="00592544" w:rsidRDefault="00592544" w:rsidP="001B72B4">
                    <w:pPr>
                      <w:jc w:val="right"/>
                      <w:rPr>
                        <w:szCs w:val="21"/>
                      </w:rPr>
                    </w:pPr>
                    <w:r>
                      <w:t>10,795,901,918.49</w:t>
                    </w:r>
                  </w:p>
                </w:tc>
              </w:tr>
              <w:tr w:rsidR="00592544" w14:paraId="17223101" w14:textId="77777777" w:rsidTr="001B72B4">
                <w:sdt>
                  <w:sdtPr>
                    <w:tag w:val="_PLD_e36e5e526bdd46a78c5ae971d3f42ca2"/>
                    <w:id w:val="-173330625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50091E9" w14:textId="77777777" w:rsidR="00592544" w:rsidRDefault="00592544" w:rsidP="001B72B4">
                        <w:pPr>
                          <w:ind w:firstLineChars="300" w:firstLine="630"/>
                          <w:rPr>
                            <w:szCs w:val="21"/>
                          </w:rPr>
                        </w:pPr>
                        <w:r>
                          <w:rPr>
                            <w:rFonts w:hint="eastAsia"/>
                            <w:szCs w:val="21"/>
                          </w:rPr>
                          <w:t>资产总计</w:t>
                        </w:r>
                      </w:p>
                    </w:tc>
                  </w:sdtContent>
                </w:sdt>
                <w:tc>
                  <w:tcPr>
                    <w:tcW w:w="1018" w:type="pct"/>
                    <w:tcBorders>
                      <w:top w:val="outset" w:sz="6" w:space="0" w:color="auto"/>
                      <w:left w:val="outset" w:sz="6" w:space="0" w:color="auto"/>
                      <w:bottom w:val="outset" w:sz="6" w:space="0" w:color="auto"/>
                      <w:right w:val="outset" w:sz="6" w:space="0" w:color="auto"/>
                    </w:tcBorders>
                  </w:tcPr>
                  <w:p w14:paraId="21EA54DD" w14:textId="77777777" w:rsidR="00592544" w:rsidRDefault="00592544" w:rsidP="001B72B4">
                    <w:pPr>
                      <w:jc w:val="right"/>
                      <w:rPr>
                        <w:szCs w:val="21"/>
                      </w:rPr>
                    </w:pPr>
                    <w:r>
                      <w:t>46,030,498,584.72</w:t>
                    </w:r>
                  </w:p>
                </w:tc>
                <w:tc>
                  <w:tcPr>
                    <w:tcW w:w="1181" w:type="pct"/>
                    <w:tcBorders>
                      <w:top w:val="outset" w:sz="6" w:space="0" w:color="auto"/>
                      <w:left w:val="outset" w:sz="6" w:space="0" w:color="auto"/>
                      <w:bottom w:val="outset" w:sz="6" w:space="0" w:color="auto"/>
                      <w:right w:val="outset" w:sz="6" w:space="0" w:color="auto"/>
                    </w:tcBorders>
                  </w:tcPr>
                  <w:p w14:paraId="35C6651F" w14:textId="77777777" w:rsidR="00592544" w:rsidRDefault="00592544" w:rsidP="001B72B4">
                    <w:pPr>
                      <w:jc w:val="right"/>
                      <w:rPr>
                        <w:szCs w:val="21"/>
                      </w:rPr>
                    </w:pPr>
                    <w:r>
                      <w:t>37,473,789,283.29</w:t>
                    </w:r>
                  </w:p>
                </w:tc>
              </w:tr>
              <w:tr w:rsidR="00592544" w14:paraId="046E3E8C" w14:textId="77777777" w:rsidTr="001B72B4">
                <w:sdt>
                  <w:sdtPr>
                    <w:tag w:val="_PLD_02dbed2ec2db460caf2fe9f7d74acf51"/>
                    <w:id w:val="68803210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5BEA591" w14:textId="77777777" w:rsidR="00592544" w:rsidRDefault="00592544" w:rsidP="001B72B4">
                        <w:pPr>
                          <w:rPr>
                            <w:szCs w:val="21"/>
                          </w:rPr>
                        </w:pPr>
                        <w:r>
                          <w:rPr>
                            <w:rFonts w:hint="eastAsia"/>
                            <w:b/>
                            <w:bCs/>
                            <w:szCs w:val="21"/>
                          </w:rPr>
                          <w:t>流动负债：</w:t>
                        </w:r>
                      </w:p>
                    </w:tc>
                  </w:sdtContent>
                </w:sdt>
                <w:tc>
                  <w:tcPr>
                    <w:tcW w:w="2199" w:type="pct"/>
                    <w:gridSpan w:val="2"/>
                    <w:tcBorders>
                      <w:top w:val="outset" w:sz="6" w:space="0" w:color="auto"/>
                      <w:left w:val="outset" w:sz="6" w:space="0" w:color="auto"/>
                      <w:bottom w:val="outset" w:sz="6" w:space="0" w:color="auto"/>
                      <w:right w:val="outset" w:sz="6" w:space="0" w:color="auto"/>
                    </w:tcBorders>
                  </w:tcPr>
                  <w:p w14:paraId="4DE279FA" w14:textId="77777777" w:rsidR="00592544" w:rsidRDefault="00592544" w:rsidP="001B72B4">
                    <w:pPr>
                      <w:rPr>
                        <w:szCs w:val="21"/>
                      </w:rPr>
                    </w:pPr>
                    <w:r>
                      <w:t xml:space="preserve">　</w:t>
                    </w:r>
                  </w:p>
                </w:tc>
              </w:tr>
              <w:tr w:rsidR="00592544" w14:paraId="0852409F" w14:textId="77777777" w:rsidTr="001B72B4">
                <w:sdt>
                  <w:sdtPr>
                    <w:tag w:val="_PLD_3f7ed8df4f4a4a5f9ff7a5e1ddd69490"/>
                    <w:id w:val="-10472535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462225B" w14:textId="77777777" w:rsidR="00592544" w:rsidRDefault="00592544" w:rsidP="001B72B4">
                        <w:pPr>
                          <w:ind w:firstLineChars="100" w:firstLine="210"/>
                          <w:rPr>
                            <w:szCs w:val="21"/>
                          </w:rPr>
                        </w:pPr>
                        <w:r>
                          <w:rPr>
                            <w:rFonts w:hint="eastAsia"/>
                            <w:szCs w:val="21"/>
                          </w:rPr>
                          <w:t>短期借款</w:t>
                        </w:r>
                      </w:p>
                    </w:tc>
                  </w:sdtContent>
                </w:sdt>
                <w:tc>
                  <w:tcPr>
                    <w:tcW w:w="1018" w:type="pct"/>
                    <w:tcBorders>
                      <w:top w:val="outset" w:sz="6" w:space="0" w:color="auto"/>
                      <w:left w:val="outset" w:sz="6" w:space="0" w:color="auto"/>
                      <w:bottom w:val="outset" w:sz="6" w:space="0" w:color="auto"/>
                      <w:right w:val="outset" w:sz="6" w:space="0" w:color="auto"/>
                    </w:tcBorders>
                  </w:tcPr>
                  <w:p w14:paraId="13CCB7F5"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2FB9DCA4" w14:textId="77777777" w:rsidR="00592544" w:rsidRDefault="00592544" w:rsidP="001B72B4">
                    <w:pPr>
                      <w:jc w:val="right"/>
                      <w:rPr>
                        <w:szCs w:val="21"/>
                      </w:rPr>
                    </w:pPr>
                  </w:p>
                </w:tc>
              </w:tr>
              <w:tr w:rsidR="00592544" w14:paraId="6672E4EA"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262214302"/>
                      <w:lock w:val="sdtLocked"/>
                    </w:sdtPr>
                    <w:sdtEndPr/>
                    <w:sdtContent>
                      <w:p w14:paraId="5685BA59" w14:textId="77777777" w:rsidR="00592544" w:rsidRDefault="00592544" w:rsidP="001B72B4">
                        <w:pPr>
                          <w:ind w:firstLineChars="100" w:firstLine="210"/>
                        </w:pPr>
                        <w:r>
                          <w:rPr>
                            <w:rFonts w:hint="eastAsia"/>
                          </w:rPr>
                          <w:t>交易性金融负债</w:t>
                        </w:r>
                      </w:p>
                    </w:sdtContent>
                  </w:sdt>
                </w:tc>
                <w:tc>
                  <w:tcPr>
                    <w:tcW w:w="1018" w:type="pct"/>
                    <w:tcBorders>
                      <w:top w:val="outset" w:sz="6" w:space="0" w:color="auto"/>
                      <w:left w:val="outset" w:sz="6" w:space="0" w:color="auto"/>
                      <w:bottom w:val="outset" w:sz="6" w:space="0" w:color="auto"/>
                      <w:right w:val="outset" w:sz="6" w:space="0" w:color="auto"/>
                    </w:tcBorders>
                  </w:tcPr>
                  <w:p w14:paraId="634AD713"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4929DF93" w14:textId="77777777" w:rsidR="00592544" w:rsidRDefault="00592544" w:rsidP="001B72B4">
                    <w:pPr>
                      <w:jc w:val="right"/>
                      <w:rPr>
                        <w:szCs w:val="21"/>
                      </w:rPr>
                    </w:pPr>
                  </w:p>
                </w:tc>
              </w:tr>
              <w:tr w:rsidR="00592544" w14:paraId="305D29B6" w14:textId="77777777" w:rsidTr="001B72B4">
                <w:sdt>
                  <w:sdtPr>
                    <w:tag w:val="_PLD_009b340a84f84f6fb643127d9bacf2c6"/>
                    <w:id w:val="-1152749551"/>
                    <w:lock w:val="sdtLocked"/>
                  </w:sdtPr>
                  <w:sdtEndPr>
                    <w:rPr>
                      <w:sz w:val="18"/>
                      <w:szCs w:val="18"/>
                    </w:r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0C4CF08" w14:textId="77777777" w:rsidR="00592544" w:rsidRDefault="00592544" w:rsidP="001B72B4">
                        <w:pPr>
                          <w:ind w:firstLineChars="100" w:firstLine="210"/>
                          <w:rPr>
                            <w:szCs w:val="21"/>
                          </w:rPr>
                        </w:pPr>
                        <w:r w:rsidRPr="00420BA8">
                          <w:rPr>
                            <w:rFonts w:hint="eastAsia"/>
                            <w:sz w:val="18"/>
                            <w:szCs w:val="18"/>
                          </w:rPr>
                          <w:t>以公允价值计量且其变动计入当期损益的金融负债</w:t>
                        </w:r>
                      </w:p>
                    </w:tc>
                  </w:sdtContent>
                </w:sdt>
                <w:tc>
                  <w:tcPr>
                    <w:tcW w:w="1018" w:type="pct"/>
                    <w:tcBorders>
                      <w:top w:val="outset" w:sz="6" w:space="0" w:color="auto"/>
                      <w:left w:val="outset" w:sz="6" w:space="0" w:color="auto"/>
                      <w:bottom w:val="outset" w:sz="6" w:space="0" w:color="auto"/>
                      <w:right w:val="outset" w:sz="6" w:space="0" w:color="auto"/>
                    </w:tcBorders>
                  </w:tcPr>
                  <w:p w14:paraId="79474091"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D84F2A3" w14:textId="77777777" w:rsidR="00592544" w:rsidRDefault="00592544" w:rsidP="001B72B4">
                    <w:pPr>
                      <w:jc w:val="right"/>
                      <w:rPr>
                        <w:szCs w:val="21"/>
                      </w:rPr>
                    </w:pPr>
                  </w:p>
                </w:tc>
              </w:tr>
              <w:tr w:rsidR="00592544" w14:paraId="0A53966F" w14:textId="77777777" w:rsidTr="001B72B4">
                <w:sdt>
                  <w:sdtPr>
                    <w:tag w:val="_PLD_f7e8b9456607430f827aa045fbfdbb01"/>
                    <w:id w:val="-199856375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1160470" w14:textId="77777777" w:rsidR="00592544" w:rsidRDefault="00592544" w:rsidP="001B72B4">
                        <w:pPr>
                          <w:ind w:firstLineChars="100" w:firstLine="210"/>
                          <w:rPr>
                            <w:szCs w:val="21"/>
                          </w:rPr>
                        </w:pPr>
                        <w:r>
                          <w:rPr>
                            <w:rFonts w:hint="eastAsia"/>
                            <w:szCs w:val="21"/>
                          </w:rPr>
                          <w:t>衍生金融负债</w:t>
                        </w:r>
                      </w:p>
                    </w:tc>
                  </w:sdtContent>
                </w:sdt>
                <w:tc>
                  <w:tcPr>
                    <w:tcW w:w="1018" w:type="pct"/>
                    <w:tcBorders>
                      <w:top w:val="outset" w:sz="6" w:space="0" w:color="auto"/>
                      <w:left w:val="outset" w:sz="6" w:space="0" w:color="auto"/>
                      <w:bottom w:val="outset" w:sz="6" w:space="0" w:color="auto"/>
                      <w:right w:val="outset" w:sz="6" w:space="0" w:color="auto"/>
                    </w:tcBorders>
                  </w:tcPr>
                  <w:p w14:paraId="44B4DD95"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9A56D00" w14:textId="77777777" w:rsidR="00592544" w:rsidRDefault="00592544" w:rsidP="001B72B4">
                    <w:pPr>
                      <w:jc w:val="right"/>
                      <w:rPr>
                        <w:szCs w:val="21"/>
                      </w:rPr>
                    </w:pPr>
                  </w:p>
                </w:tc>
              </w:tr>
              <w:tr w:rsidR="00592544" w14:paraId="5C792D7F"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33818916"/>
                      <w:lock w:val="sdtLocked"/>
                    </w:sdtPr>
                    <w:sdtEndPr/>
                    <w:sdtContent>
                      <w:p w14:paraId="43BED659" w14:textId="77777777" w:rsidR="00592544" w:rsidRDefault="00592544" w:rsidP="001B72B4">
                        <w:pPr>
                          <w:ind w:firstLineChars="100" w:firstLine="210"/>
                        </w:pPr>
                        <w:r>
                          <w:t>应付票据</w:t>
                        </w:r>
                      </w:p>
                    </w:sdtContent>
                  </w:sdt>
                </w:tc>
                <w:tc>
                  <w:tcPr>
                    <w:tcW w:w="1018" w:type="pct"/>
                    <w:tcBorders>
                      <w:top w:val="outset" w:sz="6" w:space="0" w:color="auto"/>
                      <w:left w:val="outset" w:sz="6" w:space="0" w:color="auto"/>
                      <w:bottom w:val="outset" w:sz="6" w:space="0" w:color="auto"/>
                      <w:right w:val="outset" w:sz="6" w:space="0" w:color="auto"/>
                    </w:tcBorders>
                  </w:tcPr>
                  <w:p w14:paraId="0B31ECC0"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554421E" w14:textId="77777777" w:rsidR="00592544" w:rsidRDefault="00592544" w:rsidP="001B72B4">
                    <w:pPr>
                      <w:jc w:val="right"/>
                      <w:rPr>
                        <w:szCs w:val="21"/>
                      </w:rPr>
                    </w:pPr>
                  </w:p>
                </w:tc>
              </w:tr>
              <w:tr w:rsidR="00592544" w14:paraId="7F88C79B"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912155888"/>
                      <w:lock w:val="sdtLocked"/>
                    </w:sdtPr>
                    <w:sdtEndPr/>
                    <w:sdtContent>
                      <w:p w14:paraId="2FD34E9C" w14:textId="77777777" w:rsidR="00592544" w:rsidRDefault="00592544" w:rsidP="001B72B4">
                        <w:pPr>
                          <w:ind w:firstLineChars="100" w:firstLine="210"/>
                        </w:pPr>
                        <w:r>
                          <w:t>应付账款</w:t>
                        </w:r>
                      </w:p>
                    </w:sdtContent>
                  </w:sdt>
                </w:tc>
                <w:tc>
                  <w:tcPr>
                    <w:tcW w:w="1018" w:type="pct"/>
                    <w:tcBorders>
                      <w:top w:val="outset" w:sz="6" w:space="0" w:color="auto"/>
                      <w:left w:val="outset" w:sz="6" w:space="0" w:color="auto"/>
                      <w:bottom w:val="outset" w:sz="6" w:space="0" w:color="auto"/>
                      <w:right w:val="outset" w:sz="6" w:space="0" w:color="auto"/>
                    </w:tcBorders>
                  </w:tcPr>
                  <w:p w14:paraId="587B789C" w14:textId="77777777" w:rsidR="00592544" w:rsidRDefault="00592544" w:rsidP="001B72B4">
                    <w:pPr>
                      <w:jc w:val="right"/>
                      <w:rPr>
                        <w:szCs w:val="21"/>
                      </w:rPr>
                    </w:pPr>
                    <w:r>
                      <w:t>919,284,566.59</w:t>
                    </w:r>
                  </w:p>
                </w:tc>
                <w:tc>
                  <w:tcPr>
                    <w:tcW w:w="1181" w:type="pct"/>
                    <w:tcBorders>
                      <w:top w:val="outset" w:sz="6" w:space="0" w:color="auto"/>
                      <w:left w:val="outset" w:sz="6" w:space="0" w:color="auto"/>
                      <w:bottom w:val="outset" w:sz="6" w:space="0" w:color="auto"/>
                      <w:right w:val="outset" w:sz="6" w:space="0" w:color="auto"/>
                    </w:tcBorders>
                  </w:tcPr>
                  <w:p w14:paraId="13CECC85" w14:textId="77777777" w:rsidR="00592544" w:rsidRDefault="00592544" w:rsidP="001B72B4">
                    <w:pPr>
                      <w:jc w:val="right"/>
                      <w:rPr>
                        <w:szCs w:val="21"/>
                      </w:rPr>
                    </w:pPr>
                    <w:r>
                      <w:rPr>
                        <w:color w:val="auto"/>
                        <w:szCs w:val="21"/>
                      </w:rPr>
                      <w:t>922,274,706.66</w:t>
                    </w:r>
                  </w:p>
                </w:tc>
              </w:tr>
              <w:tr w:rsidR="00592544" w14:paraId="3CC88DA8" w14:textId="77777777" w:rsidTr="001B72B4">
                <w:sdt>
                  <w:sdtPr>
                    <w:tag w:val="_PLD_6d100c67fefe473b8c4251598fa1c41f"/>
                    <w:id w:val="41752601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D5E757A" w14:textId="77777777" w:rsidR="00592544" w:rsidRDefault="00592544" w:rsidP="001B72B4">
                        <w:pPr>
                          <w:ind w:firstLineChars="100" w:firstLine="210"/>
                          <w:rPr>
                            <w:szCs w:val="21"/>
                          </w:rPr>
                        </w:pPr>
                        <w:r>
                          <w:rPr>
                            <w:rFonts w:hint="eastAsia"/>
                            <w:szCs w:val="21"/>
                          </w:rPr>
                          <w:t>预收款项</w:t>
                        </w:r>
                      </w:p>
                    </w:tc>
                  </w:sdtContent>
                </w:sdt>
                <w:tc>
                  <w:tcPr>
                    <w:tcW w:w="1018" w:type="pct"/>
                    <w:tcBorders>
                      <w:top w:val="outset" w:sz="6" w:space="0" w:color="auto"/>
                      <w:left w:val="outset" w:sz="6" w:space="0" w:color="auto"/>
                      <w:bottom w:val="outset" w:sz="6" w:space="0" w:color="auto"/>
                      <w:right w:val="outset" w:sz="6" w:space="0" w:color="auto"/>
                    </w:tcBorders>
                  </w:tcPr>
                  <w:p w14:paraId="6BCDA003" w14:textId="77777777" w:rsidR="00592544" w:rsidRDefault="00592544" w:rsidP="001B72B4">
                    <w:pPr>
                      <w:jc w:val="right"/>
                      <w:rPr>
                        <w:szCs w:val="21"/>
                      </w:rPr>
                    </w:pPr>
                    <w:r>
                      <w:t>238,381,579.53</w:t>
                    </w:r>
                  </w:p>
                </w:tc>
                <w:tc>
                  <w:tcPr>
                    <w:tcW w:w="1181" w:type="pct"/>
                    <w:tcBorders>
                      <w:top w:val="outset" w:sz="6" w:space="0" w:color="auto"/>
                      <w:left w:val="outset" w:sz="6" w:space="0" w:color="auto"/>
                      <w:bottom w:val="outset" w:sz="6" w:space="0" w:color="auto"/>
                      <w:right w:val="outset" w:sz="6" w:space="0" w:color="auto"/>
                    </w:tcBorders>
                  </w:tcPr>
                  <w:p w14:paraId="4A8072FF" w14:textId="77777777" w:rsidR="00592544" w:rsidRDefault="00592544" w:rsidP="001B72B4">
                    <w:pPr>
                      <w:jc w:val="right"/>
                      <w:rPr>
                        <w:szCs w:val="21"/>
                      </w:rPr>
                    </w:pPr>
                    <w:r>
                      <w:t>130,000.00</w:t>
                    </w:r>
                  </w:p>
                </w:tc>
              </w:tr>
              <w:tr w:rsidR="00592544" w14:paraId="0661A0A3" w14:textId="77777777" w:rsidTr="001B72B4">
                <w:sdt>
                  <w:sdtPr>
                    <w:tag w:val="_PLD_7884940efe9e4b5aa74b88f21f711799"/>
                    <w:id w:val="142838674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4EF4AE2" w14:textId="77777777" w:rsidR="00592544" w:rsidRDefault="00592544" w:rsidP="001B72B4">
                        <w:pPr>
                          <w:ind w:firstLineChars="100" w:firstLine="210"/>
                          <w:rPr>
                            <w:szCs w:val="21"/>
                          </w:rPr>
                        </w:pPr>
                        <w:r>
                          <w:rPr>
                            <w:rFonts w:hint="eastAsia"/>
                            <w:szCs w:val="21"/>
                          </w:rPr>
                          <w:t>应付职工薪酬</w:t>
                        </w:r>
                      </w:p>
                    </w:tc>
                  </w:sdtContent>
                </w:sdt>
                <w:tc>
                  <w:tcPr>
                    <w:tcW w:w="1018" w:type="pct"/>
                    <w:tcBorders>
                      <w:top w:val="outset" w:sz="6" w:space="0" w:color="auto"/>
                      <w:left w:val="outset" w:sz="6" w:space="0" w:color="auto"/>
                      <w:bottom w:val="outset" w:sz="6" w:space="0" w:color="auto"/>
                      <w:right w:val="outset" w:sz="6" w:space="0" w:color="auto"/>
                    </w:tcBorders>
                  </w:tcPr>
                  <w:p w14:paraId="1B18ACAD" w14:textId="77777777" w:rsidR="00592544" w:rsidRDefault="00592544" w:rsidP="001B72B4">
                    <w:pPr>
                      <w:jc w:val="right"/>
                      <w:rPr>
                        <w:szCs w:val="21"/>
                      </w:rPr>
                    </w:pPr>
                    <w:r>
                      <w:t>-155,183.82</w:t>
                    </w:r>
                  </w:p>
                </w:tc>
                <w:tc>
                  <w:tcPr>
                    <w:tcW w:w="1181" w:type="pct"/>
                    <w:tcBorders>
                      <w:top w:val="outset" w:sz="6" w:space="0" w:color="auto"/>
                      <w:left w:val="outset" w:sz="6" w:space="0" w:color="auto"/>
                      <w:bottom w:val="outset" w:sz="6" w:space="0" w:color="auto"/>
                      <w:right w:val="outset" w:sz="6" w:space="0" w:color="auto"/>
                    </w:tcBorders>
                  </w:tcPr>
                  <w:p w14:paraId="1CA523F8" w14:textId="77777777" w:rsidR="00592544" w:rsidRDefault="00592544" w:rsidP="001B72B4">
                    <w:pPr>
                      <w:jc w:val="right"/>
                      <w:rPr>
                        <w:szCs w:val="21"/>
                      </w:rPr>
                    </w:pPr>
                    <w:r>
                      <w:t>1,587,620.67</w:t>
                    </w:r>
                  </w:p>
                </w:tc>
              </w:tr>
              <w:tr w:rsidR="00592544" w14:paraId="4F2CCA60" w14:textId="77777777" w:rsidTr="001B72B4">
                <w:sdt>
                  <w:sdtPr>
                    <w:tag w:val="_PLD_a1ce8006c7d4461ba0423c448de5f76a"/>
                    <w:id w:val="-136729020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A5C41E3" w14:textId="77777777" w:rsidR="00592544" w:rsidRDefault="00592544" w:rsidP="001B72B4">
                        <w:pPr>
                          <w:ind w:firstLineChars="100" w:firstLine="210"/>
                          <w:rPr>
                            <w:szCs w:val="21"/>
                          </w:rPr>
                        </w:pPr>
                        <w:r>
                          <w:rPr>
                            <w:rFonts w:hint="eastAsia"/>
                            <w:szCs w:val="21"/>
                          </w:rPr>
                          <w:t>应交税费</w:t>
                        </w:r>
                      </w:p>
                    </w:tc>
                  </w:sdtContent>
                </w:sdt>
                <w:tc>
                  <w:tcPr>
                    <w:tcW w:w="1018" w:type="pct"/>
                    <w:tcBorders>
                      <w:top w:val="outset" w:sz="6" w:space="0" w:color="auto"/>
                      <w:left w:val="outset" w:sz="6" w:space="0" w:color="auto"/>
                      <w:bottom w:val="outset" w:sz="6" w:space="0" w:color="auto"/>
                      <w:right w:val="outset" w:sz="6" w:space="0" w:color="auto"/>
                    </w:tcBorders>
                  </w:tcPr>
                  <w:p w14:paraId="705895E7" w14:textId="77777777" w:rsidR="00592544" w:rsidRDefault="00592544" w:rsidP="001B72B4">
                    <w:pPr>
                      <w:jc w:val="right"/>
                      <w:rPr>
                        <w:szCs w:val="21"/>
                      </w:rPr>
                    </w:pPr>
                    <w:r>
                      <w:t>13,351,903.10</w:t>
                    </w:r>
                  </w:p>
                </w:tc>
                <w:tc>
                  <w:tcPr>
                    <w:tcW w:w="1181" w:type="pct"/>
                    <w:tcBorders>
                      <w:top w:val="outset" w:sz="6" w:space="0" w:color="auto"/>
                      <w:left w:val="outset" w:sz="6" w:space="0" w:color="auto"/>
                      <w:bottom w:val="outset" w:sz="6" w:space="0" w:color="auto"/>
                      <w:right w:val="outset" w:sz="6" w:space="0" w:color="auto"/>
                    </w:tcBorders>
                  </w:tcPr>
                  <w:p w14:paraId="117BA31A" w14:textId="77777777" w:rsidR="00592544" w:rsidRDefault="00592544" w:rsidP="001B72B4">
                    <w:pPr>
                      <w:jc w:val="right"/>
                      <w:rPr>
                        <w:szCs w:val="21"/>
                      </w:rPr>
                    </w:pPr>
                    <w:r>
                      <w:t>18,692,394.96</w:t>
                    </w:r>
                  </w:p>
                </w:tc>
              </w:tr>
              <w:tr w:rsidR="00592544" w14:paraId="7493C136" w14:textId="77777777" w:rsidTr="001B72B4">
                <w:sdt>
                  <w:sdtPr>
                    <w:tag w:val="_PLD_042e50d5c9534bd786d4f17c60e030d0"/>
                    <w:id w:val="-7219770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45CABFB" w14:textId="77777777" w:rsidR="00592544" w:rsidRDefault="00592544" w:rsidP="001B72B4">
                        <w:pPr>
                          <w:ind w:firstLineChars="100" w:firstLine="210"/>
                          <w:rPr>
                            <w:szCs w:val="21"/>
                          </w:rPr>
                        </w:pPr>
                        <w:r>
                          <w:rPr>
                            <w:rFonts w:hint="eastAsia"/>
                            <w:szCs w:val="21"/>
                          </w:rPr>
                          <w:t>其他应付款</w:t>
                        </w:r>
                      </w:p>
                    </w:tc>
                  </w:sdtContent>
                </w:sdt>
                <w:tc>
                  <w:tcPr>
                    <w:tcW w:w="1018" w:type="pct"/>
                    <w:tcBorders>
                      <w:top w:val="outset" w:sz="6" w:space="0" w:color="auto"/>
                      <w:left w:val="outset" w:sz="6" w:space="0" w:color="auto"/>
                      <w:bottom w:val="outset" w:sz="6" w:space="0" w:color="auto"/>
                      <w:right w:val="outset" w:sz="6" w:space="0" w:color="auto"/>
                    </w:tcBorders>
                  </w:tcPr>
                  <w:p w14:paraId="723E6D42" w14:textId="77777777" w:rsidR="00592544" w:rsidRDefault="00592544" w:rsidP="001B72B4">
                    <w:pPr>
                      <w:jc w:val="right"/>
                      <w:rPr>
                        <w:szCs w:val="21"/>
                      </w:rPr>
                    </w:pPr>
                    <w:r>
                      <w:t>8,195,687,464.65</w:t>
                    </w:r>
                  </w:p>
                </w:tc>
                <w:tc>
                  <w:tcPr>
                    <w:tcW w:w="1181" w:type="pct"/>
                    <w:tcBorders>
                      <w:top w:val="outset" w:sz="6" w:space="0" w:color="auto"/>
                      <w:left w:val="outset" w:sz="6" w:space="0" w:color="auto"/>
                      <w:bottom w:val="outset" w:sz="6" w:space="0" w:color="auto"/>
                      <w:right w:val="outset" w:sz="6" w:space="0" w:color="auto"/>
                    </w:tcBorders>
                  </w:tcPr>
                  <w:p w14:paraId="5FF27C34" w14:textId="77777777" w:rsidR="00592544" w:rsidRDefault="00592544" w:rsidP="001B72B4">
                    <w:pPr>
                      <w:jc w:val="right"/>
                      <w:rPr>
                        <w:szCs w:val="21"/>
                      </w:rPr>
                    </w:pPr>
                    <w:r>
                      <w:t>4,839,982,395.54</w:t>
                    </w:r>
                  </w:p>
                </w:tc>
              </w:tr>
              <w:tr w:rsidR="00592544" w14:paraId="44A8BD54"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1094400080"/>
                      <w:lock w:val="sdtLocked"/>
                    </w:sdtPr>
                    <w:sdtEndPr/>
                    <w:sdtContent>
                      <w:p w14:paraId="63682B27" w14:textId="77777777" w:rsidR="00592544" w:rsidRDefault="00592544" w:rsidP="001B72B4">
                        <w:pPr>
                          <w:ind w:firstLineChars="100" w:firstLine="210"/>
                        </w:pPr>
                        <w:r>
                          <w:rPr>
                            <w:rFonts w:hint="eastAsia"/>
                          </w:rPr>
                          <w:t>其中：应付利息</w:t>
                        </w:r>
                      </w:p>
                    </w:sdtContent>
                  </w:sdt>
                </w:tc>
                <w:tc>
                  <w:tcPr>
                    <w:tcW w:w="1018" w:type="pct"/>
                    <w:tcBorders>
                      <w:top w:val="outset" w:sz="6" w:space="0" w:color="auto"/>
                      <w:left w:val="outset" w:sz="6" w:space="0" w:color="auto"/>
                      <w:bottom w:val="outset" w:sz="6" w:space="0" w:color="auto"/>
                      <w:right w:val="outset" w:sz="6" w:space="0" w:color="auto"/>
                    </w:tcBorders>
                  </w:tcPr>
                  <w:p w14:paraId="2E4C5ECC" w14:textId="77777777" w:rsidR="00592544" w:rsidRDefault="00592544" w:rsidP="001B72B4">
                    <w:pPr>
                      <w:jc w:val="right"/>
                      <w:rPr>
                        <w:szCs w:val="21"/>
                      </w:rPr>
                    </w:pPr>
                    <w:r>
                      <w:t>345,658,104.01</w:t>
                    </w:r>
                  </w:p>
                </w:tc>
                <w:tc>
                  <w:tcPr>
                    <w:tcW w:w="1181" w:type="pct"/>
                    <w:tcBorders>
                      <w:top w:val="outset" w:sz="6" w:space="0" w:color="auto"/>
                      <w:left w:val="outset" w:sz="6" w:space="0" w:color="auto"/>
                      <w:bottom w:val="outset" w:sz="6" w:space="0" w:color="auto"/>
                      <w:right w:val="outset" w:sz="6" w:space="0" w:color="auto"/>
                    </w:tcBorders>
                  </w:tcPr>
                  <w:p w14:paraId="42DD739A" w14:textId="77777777" w:rsidR="00592544" w:rsidRDefault="00592544" w:rsidP="001B72B4">
                    <w:pPr>
                      <w:jc w:val="right"/>
                      <w:rPr>
                        <w:szCs w:val="21"/>
                      </w:rPr>
                    </w:pPr>
                    <w:r>
                      <w:t>140,216,897.13</w:t>
                    </w:r>
                  </w:p>
                </w:tc>
              </w:tr>
              <w:tr w:rsidR="00592544" w14:paraId="580CADDC"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25212128"/>
                      <w:lock w:val="sdtLocked"/>
                    </w:sdtPr>
                    <w:sdtEndPr/>
                    <w:sdtContent>
                      <w:p w14:paraId="187405F3" w14:textId="77777777" w:rsidR="00592544" w:rsidRDefault="00592544" w:rsidP="001B72B4">
                        <w:pPr>
                          <w:ind w:firstLineChars="400" w:firstLine="840"/>
                        </w:pPr>
                        <w:r>
                          <w:rPr>
                            <w:rFonts w:hint="eastAsia"/>
                          </w:rPr>
                          <w:t>应付股利</w:t>
                        </w:r>
                      </w:p>
                    </w:sdtContent>
                  </w:sdt>
                </w:tc>
                <w:tc>
                  <w:tcPr>
                    <w:tcW w:w="1018" w:type="pct"/>
                    <w:tcBorders>
                      <w:top w:val="outset" w:sz="6" w:space="0" w:color="auto"/>
                      <w:left w:val="outset" w:sz="6" w:space="0" w:color="auto"/>
                      <w:bottom w:val="outset" w:sz="6" w:space="0" w:color="auto"/>
                      <w:right w:val="outset" w:sz="6" w:space="0" w:color="auto"/>
                    </w:tcBorders>
                  </w:tcPr>
                  <w:p w14:paraId="36150B3A"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605C82A4" w14:textId="77777777" w:rsidR="00592544" w:rsidRDefault="00592544" w:rsidP="001B72B4">
                    <w:pPr>
                      <w:jc w:val="right"/>
                      <w:rPr>
                        <w:szCs w:val="21"/>
                      </w:rPr>
                    </w:pPr>
                  </w:p>
                </w:tc>
              </w:tr>
              <w:tr w:rsidR="00592544" w14:paraId="7EF043A7" w14:textId="77777777" w:rsidTr="001B72B4">
                <w:sdt>
                  <w:sdtPr>
                    <w:tag w:val="_PLD_e007227b883745ec9683e54379b96411"/>
                    <w:id w:val="33273793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976BA6B" w14:textId="77777777" w:rsidR="00592544" w:rsidRDefault="00592544" w:rsidP="001B72B4">
                        <w:pPr>
                          <w:ind w:firstLineChars="100" w:firstLine="210"/>
                          <w:rPr>
                            <w:szCs w:val="21"/>
                          </w:rPr>
                        </w:pPr>
                        <w:r>
                          <w:rPr>
                            <w:rFonts w:hint="eastAsia"/>
                            <w:szCs w:val="21"/>
                          </w:rPr>
                          <w:t>持有待售负债</w:t>
                        </w:r>
                      </w:p>
                    </w:tc>
                  </w:sdtContent>
                </w:sdt>
                <w:tc>
                  <w:tcPr>
                    <w:tcW w:w="1018" w:type="pct"/>
                    <w:tcBorders>
                      <w:top w:val="outset" w:sz="6" w:space="0" w:color="auto"/>
                      <w:left w:val="outset" w:sz="6" w:space="0" w:color="auto"/>
                      <w:bottom w:val="outset" w:sz="6" w:space="0" w:color="auto"/>
                      <w:right w:val="outset" w:sz="6" w:space="0" w:color="auto"/>
                    </w:tcBorders>
                  </w:tcPr>
                  <w:p w14:paraId="5ADA917B"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E0C0A35" w14:textId="77777777" w:rsidR="00592544" w:rsidRDefault="00592544" w:rsidP="001B72B4">
                    <w:pPr>
                      <w:jc w:val="right"/>
                      <w:rPr>
                        <w:szCs w:val="21"/>
                      </w:rPr>
                    </w:pPr>
                  </w:p>
                </w:tc>
              </w:tr>
              <w:tr w:rsidR="00592544" w14:paraId="0A573622" w14:textId="77777777" w:rsidTr="001B72B4">
                <w:sdt>
                  <w:sdtPr>
                    <w:tag w:val="_PLD_0466cf332cf04b72a6ed137ac5e781f2"/>
                    <w:id w:val="-21974157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2606AE8" w14:textId="77777777" w:rsidR="00592544" w:rsidRDefault="00592544" w:rsidP="001B72B4">
                        <w:pPr>
                          <w:ind w:firstLineChars="100" w:firstLine="210"/>
                          <w:rPr>
                            <w:szCs w:val="21"/>
                          </w:rPr>
                        </w:pPr>
                        <w:r>
                          <w:rPr>
                            <w:rFonts w:hint="eastAsia"/>
                            <w:szCs w:val="21"/>
                          </w:rPr>
                          <w:t>一年内到期的非流动负债</w:t>
                        </w:r>
                      </w:p>
                    </w:tc>
                  </w:sdtContent>
                </w:sdt>
                <w:tc>
                  <w:tcPr>
                    <w:tcW w:w="1018" w:type="pct"/>
                    <w:tcBorders>
                      <w:top w:val="outset" w:sz="6" w:space="0" w:color="auto"/>
                      <w:left w:val="outset" w:sz="6" w:space="0" w:color="auto"/>
                      <w:bottom w:val="outset" w:sz="6" w:space="0" w:color="auto"/>
                      <w:right w:val="outset" w:sz="6" w:space="0" w:color="auto"/>
                    </w:tcBorders>
                  </w:tcPr>
                  <w:p w14:paraId="27F22F42" w14:textId="77777777" w:rsidR="00592544" w:rsidRDefault="00592544" w:rsidP="001B72B4">
                    <w:pPr>
                      <w:jc w:val="right"/>
                      <w:rPr>
                        <w:szCs w:val="21"/>
                      </w:rPr>
                    </w:pPr>
                    <w:r>
                      <w:t>67,500,000.00</w:t>
                    </w:r>
                  </w:p>
                </w:tc>
                <w:tc>
                  <w:tcPr>
                    <w:tcW w:w="1181" w:type="pct"/>
                    <w:tcBorders>
                      <w:top w:val="outset" w:sz="6" w:space="0" w:color="auto"/>
                      <w:left w:val="outset" w:sz="6" w:space="0" w:color="auto"/>
                      <w:bottom w:val="outset" w:sz="6" w:space="0" w:color="auto"/>
                      <w:right w:val="outset" w:sz="6" w:space="0" w:color="auto"/>
                    </w:tcBorders>
                  </w:tcPr>
                  <w:p w14:paraId="110BBCD0" w14:textId="77777777" w:rsidR="00592544" w:rsidRDefault="00592544" w:rsidP="001B72B4">
                    <w:pPr>
                      <w:jc w:val="right"/>
                      <w:rPr>
                        <w:szCs w:val="21"/>
                      </w:rPr>
                    </w:pPr>
                    <w:r>
                      <w:t>1,767,500,000.00</w:t>
                    </w:r>
                  </w:p>
                </w:tc>
              </w:tr>
              <w:tr w:rsidR="00592544" w14:paraId="4F0BFA79" w14:textId="77777777" w:rsidTr="001B72B4">
                <w:sdt>
                  <w:sdtPr>
                    <w:tag w:val="_PLD_f49db0db1bc5412a892f14dd85cfa5ea"/>
                    <w:id w:val="144965451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EC45D2A" w14:textId="77777777" w:rsidR="00592544" w:rsidRDefault="00592544" w:rsidP="001B72B4">
                        <w:pPr>
                          <w:ind w:firstLineChars="100" w:firstLine="210"/>
                          <w:rPr>
                            <w:szCs w:val="21"/>
                          </w:rPr>
                        </w:pPr>
                        <w:r>
                          <w:rPr>
                            <w:rFonts w:hint="eastAsia"/>
                            <w:szCs w:val="21"/>
                          </w:rPr>
                          <w:t>其他流动负债</w:t>
                        </w:r>
                      </w:p>
                    </w:tc>
                  </w:sdtContent>
                </w:sdt>
                <w:tc>
                  <w:tcPr>
                    <w:tcW w:w="1018" w:type="pct"/>
                    <w:tcBorders>
                      <w:top w:val="outset" w:sz="6" w:space="0" w:color="auto"/>
                      <w:left w:val="outset" w:sz="6" w:space="0" w:color="auto"/>
                      <w:bottom w:val="outset" w:sz="6" w:space="0" w:color="auto"/>
                      <w:right w:val="outset" w:sz="6" w:space="0" w:color="auto"/>
                    </w:tcBorders>
                  </w:tcPr>
                  <w:p w14:paraId="5E36F18B" w14:textId="77777777" w:rsidR="00592544" w:rsidRDefault="00592544" w:rsidP="001B72B4">
                    <w:pPr>
                      <w:jc w:val="right"/>
                      <w:rPr>
                        <w:szCs w:val="21"/>
                      </w:rPr>
                    </w:pPr>
                    <w:r>
                      <w:t>1,516,479,166.67</w:t>
                    </w:r>
                  </w:p>
                </w:tc>
                <w:tc>
                  <w:tcPr>
                    <w:tcW w:w="1181" w:type="pct"/>
                    <w:tcBorders>
                      <w:top w:val="outset" w:sz="6" w:space="0" w:color="auto"/>
                      <w:left w:val="outset" w:sz="6" w:space="0" w:color="auto"/>
                      <w:bottom w:val="outset" w:sz="6" w:space="0" w:color="auto"/>
                      <w:right w:val="outset" w:sz="6" w:space="0" w:color="auto"/>
                    </w:tcBorders>
                  </w:tcPr>
                  <w:p w14:paraId="7CDD40CD" w14:textId="77777777" w:rsidR="00592544" w:rsidRDefault="00592544" w:rsidP="001B72B4">
                    <w:pPr>
                      <w:jc w:val="right"/>
                      <w:rPr>
                        <w:szCs w:val="21"/>
                      </w:rPr>
                    </w:pPr>
                  </w:p>
                </w:tc>
              </w:tr>
              <w:tr w:rsidR="00592544" w14:paraId="40A87012" w14:textId="77777777" w:rsidTr="001B72B4">
                <w:sdt>
                  <w:sdtPr>
                    <w:tag w:val="_PLD_85aa0ae351e44dc0a366dc5b08254ce9"/>
                    <w:id w:val="888234958"/>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994D37E" w14:textId="77777777" w:rsidR="00592544" w:rsidRDefault="00592544" w:rsidP="001B72B4">
                        <w:pPr>
                          <w:ind w:firstLineChars="200" w:firstLine="420"/>
                          <w:rPr>
                            <w:szCs w:val="21"/>
                          </w:rPr>
                        </w:pPr>
                        <w:r>
                          <w:rPr>
                            <w:rFonts w:hint="eastAsia"/>
                            <w:szCs w:val="21"/>
                          </w:rPr>
                          <w:t>流动负债合计</w:t>
                        </w:r>
                      </w:p>
                    </w:tc>
                  </w:sdtContent>
                </w:sdt>
                <w:tc>
                  <w:tcPr>
                    <w:tcW w:w="1018" w:type="pct"/>
                    <w:tcBorders>
                      <w:top w:val="outset" w:sz="6" w:space="0" w:color="auto"/>
                      <w:left w:val="outset" w:sz="6" w:space="0" w:color="auto"/>
                      <w:bottom w:val="outset" w:sz="6" w:space="0" w:color="auto"/>
                      <w:right w:val="outset" w:sz="6" w:space="0" w:color="auto"/>
                    </w:tcBorders>
                    <w:vAlign w:val="center"/>
                  </w:tcPr>
                  <w:p w14:paraId="7D8252F3" w14:textId="77777777" w:rsidR="00592544" w:rsidRDefault="00592544" w:rsidP="001B72B4">
                    <w:pPr>
                      <w:jc w:val="right"/>
                      <w:rPr>
                        <w:szCs w:val="21"/>
                      </w:rPr>
                    </w:pPr>
                    <w:r>
                      <w:t>10,950,529,496.72</w:t>
                    </w:r>
                  </w:p>
                </w:tc>
                <w:tc>
                  <w:tcPr>
                    <w:tcW w:w="1181" w:type="pct"/>
                    <w:tcBorders>
                      <w:top w:val="outset" w:sz="6" w:space="0" w:color="auto"/>
                      <w:left w:val="outset" w:sz="6" w:space="0" w:color="auto"/>
                      <w:bottom w:val="outset" w:sz="6" w:space="0" w:color="auto"/>
                      <w:right w:val="outset" w:sz="6" w:space="0" w:color="auto"/>
                    </w:tcBorders>
                  </w:tcPr>
                  <w:p w14:paraId="0BB52DBD" w14:textId="77777777" w:rsidR="00592544" w:rsidRDefault="00592544" w:rsidP="001B72B4">
                    <w:pPr>
                      <w:jc w:val="right"/>
                      <w:rPr>
                        <w:szCs w:val="21"/>
                      </w:rPr>
                    </w:pPr>
                    <w:r>
                      <w:t>7,550,167,117.83</w:t>
                    </w:r>
                  </w:p>
                </w:tc>
              </w:tr>
              <w:tr w:rsidR="00592544" w14:paraId="1B023D1D" w14:textId="77777777" w:rsidTr="001B72B4">
                <w:sdt>
                  <w:sdtPr>
                    <w:tag w:val="_PLD_f63c284579dc481db79882b7d964890a"/>
                    <w:id w:val="73219866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18E03629" w14:textId="77777777" w:rsidR="00592544" w:rsidRDefault="00592544" w:rsidP="001B72B4">
                        <w:pPr>
                          <w:rPr>
                            <w:szCs w:val="21"/>
                          </w:rPr>
                        </w:pPr>
                        <w:r>
                          <w:rPr>
                            <w:rFonts w:hint="eastAsia"/>
                            <w:b/>
                            <w:bCs/>
                            <w:szCs w:val="21"/>
                          </w:rPr>
                          <w:t>非流动负债：</w:t>
                        </w:r>
                      </w:p>
                    </w:tc>
                  </w:sdtContent>
                </w:sdt>
                <w:tc>
                  <w:tcPr>
                    <w:tcW w:w="2199" w:type="pct"/>
                    <w:gridSpan w:val="2"/>
                    <w:tcBorders>
                      <w:top w:val="outset" w:sz="6" w:space="0" w:color="auto"/>
                      <w:left w:val="outset" w:sz="6" w:space="0" w:color="auto"/>
                      <w:bottom w:val="outset" w:sz="6" w:space="0" w:color="auto"/>
                      <w:right w:val="outset" w:sz="6" w:space="0" w:color="auto"/>
                    </w:tcBorders>
                  </w:tcPr>
                  <w:p w14:paraId="6C8A91A4" w14:textId="77777777" w:rsidR="00592544" w:rsidRDefault="00592544" w:rsidP="001B72B4">
                    <w:pPr>
                      <w:rPr>
                        <w:szCs w:val="21"/>
                      </w:rPr>
                    </w:pPr>
                    <w:r>
                      <w:t xml:space="preserve">　</w:t>
                    </w:r>
                  </w:p>
                </w:tc>
              </w:tr>
              <w:tr w:rsidR="00592544" w14:paraId="140B114F" w14:textId="77777777" w:rsidTr="001B72B4">
                <w:sdt>
                  <w:sdtPr>
                    <w:tag w:val="_PLD_89f597baffc4414f9f5e40d698489baa"/>
                    <w:id w:val="-15847333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3FEF30D1" w14:textId="77777777" w:rsidR="00592544" w:rsidRDefault="00592544" w:rsidP="001B72B4">
                        <w:pPr>
                          <w:ind w:firstLineChars="100" w:firstLine="210"/>
                          <w:rPr>
                            <w:szCs w:val="21"/>
                          </w:rPr>
                        </w:pPr>
                        <w:r>
                          <w:rPr>
                            <w:rFonts w:hint="eastAsia"/>
                            <w:szCs w:val="21"/>
                          </w:rPr>
                          <w:t>长期借款</w:t>
                        </w:r>
                      </w:p>
                    </w:tc>
                  </w:sdtContent>
                </w:sdt>
                <w:tc>
                  <w:tcPr>
                    <w:tcW w:w="1018" w:type="pct"/>
                    <w:tcBorders>
                      <w:top w:val="outset" w:sz="6" w:space="0" w:color="auto"/>
                      <w:left w:val="outset" w:sz="6" w:space="0" w:color="auto"/>
                      <w:bottom w:val="outset" w:sz="6" w:space="0" w:color="auto"/>
                      <w:right w:val="outset" w:sz="6" w:space="0" w:color="auto"/>
                    </w:tcBorders>
                  </w:tcPr>
                  <w:p w14:paraId="56308D01" w14:textId="77777777" w:rsidR="00592544" w:rsidRDefault="00592544" w:rsidP="001B72B4">
                    <w:pPr>
                      <w:jc w:val="right"/>
                      <w:rPr>
                        <w:szCs w:val="21"/>
                      </w:rPr>
                    </w:pPr>
                    <w:r>
                      <w:t>368,050,000.00</w:t>
                    </w:r>
                  </w:p>
                </w:tc>
                <w:tc>
                  <w:tcPr>
                    <w:tcW w:w="1181" w:type="pct"/>
                    <w:tcBorders>
                      <w:top w:val="outset" w:sz="6" w:space="0" w:color="auto"/>
                      <w:left w:val="outset" w:sz="6" w:space="0" w:color="auto"/>
                      <w:bottom w:val="outset" w:sz="6" w:space="0" w:color="auto"/>
                      <w:right w:val="outset" w:sz="6" w:space="0" w:color="auto"/>
                    </w:tcBorders>
                  </w:tcPr>
                  <w:p w14:paraId="1F9E395B" w14:textId="77777777" w:rsidR="00592544" w:rsidRDefault="00592544" w:rsidP="001B72B4">
                    <w:pPr>
                      <w:jc w:val="right"/>
                      <w:rPr>
                        <w:szCs w:val="21"/>
                      </w:rPr>
                    </w:pPr>
                    <w:r>
                      <w:t>435,550,000.00</w:t>
                    </w:r>
                  </w:p>
                </w:tc>
              </w:tr>
              <w:tr w:rsidR="00592544" w14:paraId="7AFD9FF4" w14:textId="77777777" w:rsidTr="001B72B4">
                <w:sdt>
                  <w:sdtPr>
                    <w:tag w:val="_PLD_37380511edc441a49431468b659ec94d"/>
                    <w:id w:val="60382525"/>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07A3AE7D" w14:textId="77777777" w:rsidR="00592544" w:rsidRDefault="00592544" w:rsidP="001B72B4">
                        <w:pPr>
                          <w:ind w:firstLineChars="100" w:firstLine="210"/>
                          <w:rPr>
                            <w:szCs w:val="21"/>
                          </w:rPr>
                        </w:pPr>
                        <w:r>
                          <w:rPr>
                            <w:rFonts w:hint="eastAsia"/>
                            <w:szCs w:val="21"/>
                          </w:rPr>
                          <w:t>应付债券</w:t>
                        </w:r>
                      </w:p>
                    </w:tc>
                  </w:sdtContent>
                </w:sdt>
                <w:tc>
                  <w:tcPr>
                    <w:tcW w:w="1018" w:type="pct"/>
                    <w:tcBorders>
                      <w:top w:val="outset" w:sz="6" w:space="0" w:color="auto"/>
                      <w:left w:val="outset" w:sz="6" w:space="0" w:color="auto"/>
                      <w:bottom w:val="outset" w:sz="6" w:space="0" w:color="auto"/>
                      <w:right w:val="outset" w:sz="6" w:space="0" w:color="auto"/>
                    </w:tcBorders>
                  </w:tcPr>
                  <w:p w14:paraId="2D699A06" w14:textId="77777777" w:rsidR="00592544" w:rsidRDefault="00592544" w:rsidP="001B72B4">
                    <w:pPr>
                      <w:jc w:val="right"/>
                      <w:rPr>
                        <w:szCs w:val="21"/>
                      </w:rPr>
                    </w:pPr>
                    <w:r>
                      <w:t>5,766,355,899.86</w:t>
                    </w:r>
                  </w:p>
                </w:tc>
                <w:tc>
                  <w:tcPr>
                    <w:tcW w:w="1181" w:type="pct"/>
                    <w:tcBorders>
                      <w:top w:val="outset" w:sz="6" w:space="0" w:color="auto"/>
                      <w:left w:val="outset" w:sz="6" w:space="0" w:color="auto"/>
                      <w:bottom w:val="outset" w:sz="6" w:space="0" w:color="auto"/>
                      <w:right w:val="outset" w:sz="6" w:space="0" w:color="auto"/>
                    </w:tcBorders>
                  </w:tcPr>
                  <w:p w14:paraId="47469CE4" w14:textId="77777777" w:rsidR="00592544" w:rsidRDefault="00592544" w:rsidP="001B72B4">
                    <w:pPr>
                      <w:jc w:val="right"/>
                      <w:rPr>
                        <w:szCs w:val="21"/>
                      </w:rPr>
                    </w:pPr>
                    <w:r>
                      <w:t>5,758,158,581.56</w:t>
                    </w:r>
                  </w:p>
                </w:tc>
              </w:tr>
              <w:tr w:rsidR="00592544" w14:paraId="369405C8" w14:textId="77777777" w:rsidTr="001B72B4">
                <w:sdt>
                  <w:sdtPr>
                    <w:tag w:val="_PLD_997fff766b5e4c39a37abe8c47192459"/>
                    <w:id w:val="126572990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EEE5EA1" w14:textId="77777777" w:rsidR="00592544" w:rsidRDefault="00592544" w:rsidP="001B72B4">
                        <w:pPr>
                          <w:ind w:firstLineChars="100" w:firstLine="210"/>
                          <w:rPr>
                            <w:szCs w:val="21"/>
                          </w:rPr>
                        </w:pPr>
                        <w:r>
                          <w:rPr>
                            <w:rFonts w:hint="eastAsia"/>
                            <w:szCs w:val="21"/>
                          </w:rPr>
                          <w:t>其中：优先股</w:t>
                        </w:r>
                      </w:p>
                    </w:tc>
                  </w:sdtContent>
                </w:sdt>
                <w:tc>
                  <w:tcPr>
                    <w:tcW w:w="1018" w:type="pct"/>
                    <w:tcBorders>
                      <w:top w:val="outset" w:sz="6" w:space="0" w:color="auto"/>
                      <w:left w:val="outset" w:sz="6" w:space="0" w:color="auto"/>
                      <w:bottom w:val="outset" w:sz="6" w:space="0" w:color="auto"/>
                      <w:right w:val="outset" w:sz="6" w:space="0" w:color="auto"/>
                    </w:tcBorders>
                  </w:tcPr>
                  <w:p w14:paraId="49B14498"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0A149AC" w14:textId="77777777" w:rsidR="00592544" w:rsidRDefault="00592544" w:rsidP="001B72B4">
                    <w:pPr>
                      <w:jc w:val="right"/>
                      <w:rPr>
                        <w:szCs w:val="21"/>
                      </w:rPr>
                    </w:pPr>
                  </w:p>
                </w:tc>
              </w:tr>
              <w:tr w:rsidR="00592544" w14:paraId="7FA8FE1C" w14:textId="77777777" w:rsidTr="001B72B4">
                <w:sdt>
                  <w:sdtPr>
                    <w:tag w:val="_PLD_6d5c9e9f34b64d4695a9c6e274700bd2"/>
                    <w:id w:val="-44661950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7AE8945" w14:textId="77777777" w:rsidR="00592544" w:rsidRDefault="00592544" w:rsidP="001B72B4">
                        <w:pPr>
                          <w:ind w:leftChars="300" w:left="630" w:firstLineChars="100" w:firstLine="210"/>
                          <w:rPr>
                            <w:szCs w:val="21"/>
                          </w:rPr>
                        </w:pPr>
                        <w:r>
                          <w:rPr>
                            <w:rFonts w:hint="eastAsia"/>
                            <w:szCs w:val="21"/>
                          </w:rPr>
                          <w:t>永续债</w:t>
                        </w:r>
                      </w:p>
                    </w:tc>
                  </w:sdtContent>
                </w:sdt>
                <w:tc>
                  <w:tcPr>
                    <w:tcW w:w="1018" w:type="pct"/>
                    <w:tcBorders>
                      <w:top w:val="outset" w:sz="6" w:space="0" w:color="auto"/>
                      <w:left w:val="outset" w:sz="6" w:space="0" w:color="auto"/>
                      <w:bottom w:val="outset" w:sz="6" w:space="0" w:color="auto"/>
                      <w:right w:val="outset" w:sz="6" w:space="0" w:color="auto"/>
                    </w:tcBorders>
                  </w:tcPr>
                  <w:p w14:paraId="2DD4FE13"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F23E8DB" w14:textId="77777777" w:rsidR="00592544" w:rsidRDefault="00592544" w:rsidP="001B72B4">
                    <w:pPr>
                      <w:jc w:val="right"/>
                      <w:rPr>
                        <w:szCs w:val="21"/>
                      </w:rPr>
                    </w:pPr>
                  </w:p>
                </w:tc>
              </w:tr>
              <w:tr w:rsidR="00592544" w14:paraId="250FC6A1"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069720690"/>
                      <w:lock w:val="sdtLocked"/>
                    </w:sdtPr>
                    <w:sdtEndPr/>
                    <w:sdtContent>
                      <w:p w14:paraId="11296F3C" w14:textId="77777777" w:rsidR="00592544" w:rsidRDefault="00592544" w:rsidP="001B72B4">
                        <w:pPr>
                          <w:ind w:firstLineChars="100" w:firstLine="210"/>
                        </w:pPr>
                        <w:r>
                          <w:t>租赁负债</w:t>
                        </w:r>
                      </w:p>
                    </w:sdtContent>
                  </w:sdt>
                </w:tc>
                <w:tc>
                  <w:tcPr>
                    <w:tcW w:w="1018" w:type="pct"/>
                    <w:tcBorders>
                      <w:top w:val="outset" w:sz="6" w:space="0" w:color="auto"/>
                      <w:left w:val="outset" w:sz="6" w:space="0" w:color="auto"/>
                      <w:bottom w:val="outset" w:sz="6" w:space="0" w:color="auto"/>
                      <w:right w:val="outset" w:sz="6" w:space="0" w:color="auto"/>
                    </w:tcBorders>
                    <w:vAlign w:val="center"/>
                  </w:tcPr>
                  <w:p w14:paraId="7D9D1C65"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0F575976" w14:textId="77777777" w:rsidR="00592544" w:rsidRDefault="00592544" w:rsidP="001B72B4">
                    <w:pPr>
                      <w:jc w:val="right"/>
                      <w:rPr>
                        <w:szCs w:val="21"/>
                      </w:rPr>
                    </w:pPr>
                  </w:p>
                </w:tc>
              </w:tr>
              <w:tr w:rsidR="00592544" w14:paraId="541904D1" w14:textId="77777777" w:rsidTr="001B72B4">
                <w:sdt>
                  <w:sdtPr>
                    <w:tag w:val="_PLD_f9939f547b67422794038f6842789ec6"/>
                    <w:id w:val="-164820268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943E242" w14:textId="77777777" w:rsidR="00592544" w:rsidRDefault="00592544" w:rsidP="001B72B4">
                        <w:pPr>
                          <w:ind w:firstLineChars="100" w:firstLine="210"/>
                          <w:rPr>
                            <w:szCs w:val="21"/>
                          </w:rPr>
                        </w:pPr>
                        <w:r>
                          <w:rPr>
                            <w:rFonts w:hint="eastAsia"/>
                            <w:szCs w:val="21"/>
                          </w:rPr>
                          <w:t>长期应付款</w:t>
                        </w:r>
                      </w:p>
                    </w:tc>
                  </w:sdtContent>
                </w:sdt>
                <w:tc>
                  <w:tcPr>
                    <w:tcW w:w="1018" w:type="pct"/>
                    <w:tcBorders>
                      <w:top w:val="outset" w:sz="6" w:space="0" w:color="auto"/>
                      <w:left w:val="outset" w:sz="6" w:space="0" w:color="auto"/>
                      <w:bottom w:val="outset" w:sz="6" w:space="0" w:color="auto"/>
                      <w:right w:val="outset" w:sz="6" w:space="0" w:color="auto"/>
                    </w:tcBorders>
                    <w:vAlign w:val="center"/>
                  </w:tcPr>
                  <w:p w14:paraId="6C4BDAA9"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51079AF" w14:textId="77777777" w:rsidR="00592544" w:rsidRDefault="00592544" w:rsidP="001B72B4">
                    <w:pPr>
                      <w:jc w:val="right"/>
                      <w:rPr>
                        <w:szCs w:val="21"/>
                      </w:rPr>
                    </w:pPr>
                  </w:p>
                </w:tc>
              </w:tr>
              <w:tr w:rsidR="00592544" w14:paraId="4F3E7186"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319085086"/>
                      <w:lock w:val="sdtLocked"/>
                    </w:sdtPr>
                    <w:sdtEndPr/>
                    <w:sdtContent>
                      <w:p w14:paraId="5EDAA263" w14:textId="77777777" w:rsidR="00592544" w:rsidRDefault="00592544" w:rsidP="001B72B4">
                        <w:pPr>
                          <w:ind w:firstLineChars="100" w:firstLine="210"/>
                        </w:pPr>
                        <w:r>
                          <w:rPr>
                            <w:rFonts w:hint="eastAsia"/>
                          </w:rPr>
                          <w:t>长期应付职工薪酬</w:t>
                        </w:r>
                      </w:p>
                    </w:sdtContent>
                  </w:sdt>
                </w:tc>
                <w:tc>
                  <w:tcPr>
                    <w:tcW w:w="1018" w:type="pct"/>
                    <w:tcBorders>
                      <w:top w:val="outset" w:sz="6" w:space="0" w:color="auto"/>
                      <w:left w:val="outset" w:sz="6" w:space="0" w:color="auto"/>
                      <w:bottom w:val="outset" w:sz="6" w:space="0" w:color="auto"/>
                      <w:right w:val="outset" w:sz="6" w:space="0" w:color="auto"/>
                    </w:tcBorders>
                    <w:vAlign w:val="center"/>
                  </w:tcPr>
                  <w:p w14:paraId="04948F5A"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524C2BF0" w14:textId="77777777" w:rsidR="00592544" w:rsidRDefault="00592544" w:rsidP="001B72B4">
                    <w:pPr>
                      <w:jc w:val="right"/>
                      <w:rPr>
                        <w:szCs w:val="21"/>
                      </w:rPr>
                    </w:pPr>
                  </w:p>
                </w:tc>
              </w:tr>
              <w:tr w:rsidR="00592544" w14:paraId="225168CB" w14:textId="77777777" w:rsidTr="001B72B4">
                <w:sdt>
                  <w:sdtPr>
                    <w:tag w:val="_PLD_4b70a797c25e4a9a9003dbcc04a9b516"/>
                    <w:id w:val="66444481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9960BA1" w14:textId="77777777" w:rsidR="00592544" w:rsidRDefault="00592544" w:rsidP="001B72B4">
                        <w:pPr>
                          <w:ind w:firstLineChars="100" w:firstLine="210"/>
                          <w:rPr>
                            <w:szCs w:val="21"/>
                          </w:rPr>
                        </w:pPr>
                        <w:r>
                          <w:rPr>
                            <w:rFonts w:hint="eastAsia"/>
                            <w:szCs w:val="21"/>
                          </w:rPr>
                          <w:t>预计负债</w:t>
                        </w:r>
                      </w:p>
                    </w:tc>
                  </w:sdtContent>
                </w:sdt>
                <w:tc>
                  <w:tcPr>
                    <w:tcW w:w="1018" w:type="pct"/>
                    <w:tcBorders>
                      <w:top w:val="outset" w:sz="6" w:space="0" w:color="auto"/>
                      <w:left w:val="outset" w:sz="6" w:space="0" w:color="auto"/>
                      <w:bottom w:val="outset" w:sz="6" w:space="0" w:color="auto"/>
                      <w:right w:val="outset" w:sz="6" w:space="0" w:color="auto"/>
                    </w:tcBorders>
                  </w:tcPr>
                  <w:p w14:paraId="7C48F32E"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5A627CC" w14:textId="77777777" w:rsidR="00592544" w:rsidRDefault="00592544" w:rsidP="001B72B4">
                    <w:pPr>
                      <w:jc w:val="right"/>
                      <w:rPr>
                        <w:szCs w:val="21"/>
                      </w:rPr>
                    </w:pPr>
                  </w:p>
                </w:tc>
              </w:tr>
              <w:tr w:rsidR="00592544" w14:paraId="258614C9" w14:textId="77777777" w:rsidTr="001B72B4">
                <w:sdt>
                  <w:sdtPr>
                    <w:tag w:val="_PLD_4e7e147c94854a77ab2a1ed30e79b674"/>
                    <w:id w:val="-65006477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82E099E" w14:textId="77777777" w:rsidR="00592544" w:rsidRDefault="00592544" w:rsidP="001B72B4">
                        <w:pPr>
                          <w:ind w:firstLineChars="100" w:firstLine="210"/>
                          <w:rPr>
                            <w:szCs w:val="21"/>
                          </w:rPr>
                        </w:pPr>
                        <w:r>
                          <w:rPr>
                            <w:rFonts w:hint="eastAsia"/>
                            <w:szCs w:val="21"/>
                          </w:rPr>
                          <w:t>递延收益</w:t>
                        </w:r>
                      </w:p>
                    </w:tc>
                  </w:sdtContent>
                </w:sdt>
                <w:tc>
                  <w:tcPr>
                    <w:tcW w:w="1018" w:type="pct"/>
                    <w:tcBorders>
                      <w:top w:val="outset" w:sz="6" w:space="0" w:color="auto"/>
                      <w:left w:val="outset" w:sz="6" w:space="0" w:color="auto"/>
                      <w:bottom w:val="outset" w:sz="6" w:space="0" w:color="auto"/>
                      <w:right w:val="outset" w:sz="6" w:space="0" w:color="auto"/>
                    </w:tcBorders>
                  </w:tcPr>
                  <w:p w14:paraId="0933AC06"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E5B0972" w14:textId="77777777" w:rsidR="00592544" w:rsidRDefault="00592544" w:rsidP="001B72B4">
                    <w:pPr>
                      <w:jc w:val="right"/>
                      <w:rPr>
                        <w:szCs w:val="21"/>
                      </w:rPr>
                    </w:pPr>
                  </w:p>
                </w:tc>
              </w:tr>
              <w:tr w:rsidR="00592544" w14:paraId="22A9C7CA" w14:textId="77777777" w:rsidTr="001B72B4">
                <w:sdt>
                  <w:sdtPr>
                    <w:tag w:val="_PLD_f05f40906e974518b645e7950320d2ff"/>
                    <w:id w:val="-13633829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3D8299B" w14:textId="77777777" w:rsidR="00592544" w:rsidRDefault="00592544" w:rsidP="001B72B4">
                        <w:pPr>
                          <w:ind w:firstLineChars="100" w:firstLine="210"/>
                          <w:rPr>
                            <w:szCs w:val="21"/>
                          </w:rPr>
                        </w:pPr>
                        <w:r>
                          <w:rPr>
                            <w:rFonts w:hint="eastAsia"/>
                            <w:szCs w:val="21"/>
                          </w:rPr>
                          <w:t>递延所得税负债</w:t>
                        </w:r>
                      </w:p>
                    </w:tc>
                  </w:sdtContent>
                </w:sdt>
                <w:tc>
                  <w:tcPr>
                    <w:tcW w:w="1018" w:type="pct"/>
                    <w:tcBorders>
                      <w:top w:val="outset" w:sz="6" w:space="0" w:color="auto"/>
                      <w:left w:val="outset" w:sz="6" w:space="0" w:color="auto"/>
                      <w:bottom w:val="outset" w:sz="6" w:space="0" w:color="auto"/>
                      <w:right w:val="outset" w:sz="6" w:space="0" w:color="auto"/>
                    </w:tcBorders>
                  </w:tcPr>
                  <w:p w14:paraId="36C0D6D5" w14:textId="77777777" w:rsidR="00592544" w:rsidRDefault="00592544" w:rsidP="001B72B4">
                    <w:pPr>
                      <w:jc w:val="right"/>
                      <w:rPr>
                        <w:szCs w:val="21"/>
                      </w:rPr>
                    </w:pPr>
                    <w:r>
                      <w:t>1,122,905,741.72</w:t>
                    </w:r>
                  </w:p>
                </w:tc>
                <w:tc>
                  <w:tcPr>
                    <w:tcW w:w="1181" w:type="pct"/>
                    <w:tcBorders>
                      <w:top w:val="outset" w:sz="6" w:space="0" w:color="auto"/>
                      <w:left w:val="outset" w:sz="6" w:space="0" w:color="auto"/>
                      <w:bottom w:val="outset" w:sz="6" w:space="0" w:color="auto"/>
                      <w:right w:val="outset" w:sz="6" w:space="0" w:color="auto"/>
                    </w:tcBorders>
                  </w:tcPr>
                  <w:p w14:paraId="1EFE73B6" w14:textId="77777777" w:rsidR="00592544" w:rsidRDefault="00592544" w:rsidP="001B72B4">
                    <w:pPr>
                      <w:jc w:val="right"/>
                      <w:rPr>
                        <w:szCs w:val="21"/>
                      </w:rPr>
                    </w:pPr>
                    <w:r>
                      <w:t>903,716,487.87</w:t>
                    </w:r>
                  </w:p>
                </w:tc>
              </w:tr>
              <w:tr w:rsidR="00592544" w14:paraId="54B87637" w14:textId="77777777" w:rsidTr="001B72B4">
                <w:sdt>
                  <w:sdtPr>
                    <w:tag w:val="_PLD_55478a59d01940d08ad83518b34b3f3c"/>
                    <w:id w:val="-359281757"/>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6624C79" w14:textId="77777777" w:rsidR="00592544" w:rsidRDefault="00592544" w:rsidP="001B72B4">
                        <w:pPr>
                          <w:ind w:firstLineChars="100" w:firstLine="210"/>
                          <w:rPr>
                            <w:szCs w:val="21"/>
                          </w:rPr>
                        </w:pPr>
                        <w:r>
                          <w:rPr>
                            <w:rFonts w:hint="eastAsia"/>
                            <w:szCs w:val="21"/>
                          </w:rPr>
                          <w:t>其他非流动负债</w:t>
                        </w:r>
                      </w:p>
                    </w:tc>
                  </w:sdtContent>
                </w:sdt>
                <w:tc>
                  <w:tcPr>
                    <w:tcW w:w="1018" w:type="pct"/>
                    <w:tcBorders>
                      <w:top w:val="outset" w:sz="6" w:space="0" w:color="auto"/>
                      <w:left w:val="outset" w:sz="6" w:space="0" w:color="auto"/>
                      <w:bottom w:val="outset" w:sz="6" w:space="0" w:color="auto"/>
                      <w:right w:val="outset" w:sz="6" w:space="0" w:color="auto"/>
                    </w:tcBorders>
                  </w:tcPr>
                  <w:p w14:paraId="641CB1B8" w14:textId="77777777" w:rsidR="00592544" w:rsidRDefault="00592544" w:rsidP="001B72B4">
                    <w:pPr>
                      <w:jc w:val="right"/>
                      <w:rPr>
                        <w:szCs w:val="21"/>
                      </w:rPr>
                    </w:pPr>
                    <w:r>
                      <w:t>5,700,000,000.00</w:t>
                    </w:r>
                  </w:p>
                </w:tc>
                <w:tc>
                  <w:tcPr>
                    <w:tcW w:w="1181" w:type="pct"/>
                    <w:tcBorders>
                      <w:top w:val="outset" w:sz="6" w:space="0" w:color="auto"/>
                      <w:left w:val="outset" w:sz="6" w:space="0" w:color="auto"/>
                      <w:bottom w:val="outset" w:sz="6" w:space="0" w:color="auto"/>
                      <w:right w:val="outset" w:sz="6" w:space="0" w:color="auto"/>
                    </w:tcBorders>
                  </w:tcPr>
                  <w:p w14:paraId="3BDAD209" w14:textId="77777777" w:rsidR="00592544" w:rsidRDefault="00592544" w:rsidP="001B72B4">
                    <w:pPr>
                      <w:jc w:val="right"/>
                      <w:rPr>
                        <w:szCs w:val="21"/>
                      </w:rPr>
                    </w:pPr>
                    <w:r>
                      <w:t>3,000,000,000.00</w:t>
                    </w:r>
                  </w:p>
                </w:tc>
              </w:tr>
              <w:tr w:rsidR="00592544" w14:paraId="74FB509B" w14:textId="77777777" w:rsidTr="001B72B4">
                <w:sdt>
                  <w:sdtPr>
                    <w:tag w:val="_PLD_c1aa40edae7140c3bd357985284bff1c"/>
                    <w:id w:val="-180107138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39BF8BE" w14:textId="77777777" w:rsidR="00592544" w:rsidRDefault="00592544" w:rsidP="001B72B4">
                        <w:pPr>
                          <w:ind w:firstLineChars="200" w:firstLine="420"/>
                          <w:rPr>
                            <w:szCs w:val="21"/>
                          </w:rPr>
                        </w:pPr>
                        <w:r>
                          <w:rPr>
                            <w:rFonts w:hint="eastAsia"/>
                            <w:szCs w:val="21"/>
                          </w:rPr>
                          <w:t>非流动负债合计</w:t>
                        </w:r>
                      </w:p>
                    </w:tc>
                  </w:sdtContent>
                </w:sdt>
                <w:tc>
                  <w:tcPr>
                    <w:tcW w:w="1018" w:type="pct"/>
                    <w:tcBorders>
                      <w:top w:val="outset" w:sz="6" w:space="0" w:color="auto"/>
                      <w:left w:val="outset" w:sz="6" w:space="0" w:color="auto"/>
                      <w:bottom w:val="outset" w:sz="6" w:space="0" w:color="auto"/>
                      <w:right w:val="outset" w:sz="6" w:space="0" w:color="auto"/>
                    </w:tcBorders>
                  </w:tcPr>
                  <w:p w14:paraId="51A265EB" w14:textId="77777777" w:rsidR="00592544" w:rsidRDefault="00592544" w:rsidP="001B72B4">
                    <w:pPr>
                      <w:jc w:val="right"/>
                      <w:rPr>
                        <w:szCs w:val="21"/>
                      </w:rPr>
                    </w:pPr>
                    <w:r>
                      <w:t>12,957,311,641.58</w:t>
                    </w:r>
                  </w:p>
                </w:tc>
                <w:tc>
                  <w:tcPr>
                    <w:tcW w:w="1181" w:type="pct"/>
                    <w:tcBorders>
                      <w:top w:val="outset" w:sz="6" w:space="0" w:color="auto"/>
                      <w:left w:val="outset" w:sz="6" w:space="0" w:color="auto"/>
                      <w:bottom w:val="outset" w:sz="6" w:space="0" w:color="auto"/>
                      <w:right w:val="outset" w:sz="6" w:space="0" w:color="auto"/>
                    </w:tcBorders>
                  </w:tcPr>
                  <w:p w14:paraId="5E2CBA7E" w14:textId="77777777" w:rsidR="00592544" w:rsidRDefault="00592544" w:rsidP="001B72B4">
                    <w:pPr>
                      <w:jc w:val="right"/>
                      <w:rPr>
                        <w:szCs w:val="21"/>
                      </w:rPr>
                    </w:pPr>
                    <w:r>
                      <w:t>10,097,425,069.43</w:t>
                    </w:r>
                  </w:p>
                </w:tc>
              </w:tr>
              <w:tr w:rsidR="00592544" w14:paraId="5D875190" w14:textId="77777777" w:rsidTr="001B72B4">
                <w:sdt>
                  <w:sdtPr>
                    <w:tag w:val="_PLD_5bbdff702ea84cdda3278730e83a8fa8"/>
                    <w:id w:val="-655530380"/>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8504C88" w14:textId="77777777" w:rsidR="00592544" w:rsidRDefault="00592544" w:rsidP="001B72B4">
                        <w:pPr>
                          <w:ind w:firstLineChars="300" w:firstLine="630"/>
                          <w:rPr>
                            <w:szCs w:val="21"/>
                          </w:rPr>
                        </w:pPr>
                        <w:r>
                          <w:rPr>
                            <w:rFonts w:hint="eastAsia"/>
                            <w:szCs w:val="21"/>
                          </w:rPr>
                          <w:t>负债合计</w:t>
                        </w:r>
                      </w:p>
                    </w:tc>
                  </w:sdtContent>
                </w:sdt>
                <w:tc>
                  <w:tcPr>
                    <w:tcW w:w="1018" w:type="pct"/>
                    <w:tcBorders>
                      <w:top w:val="outset" w:sz="6" w:space="0" w:color="auto"/>
                      <w:left w:val="outset" w:sz="6" w:space="0" w:color="auto"/>
                      <w:bottom w:val="outset" w:sz="6" w:space="0" w:color="auto"/>
                      <w:right w:val="outset" w:sz="6" w:space="0" w:color="auto"/>
                    </w:tcBorders>
                  </w:tcPr>
                  <w:p w14:paraId="6B94F1EB" w14:textId="77777777" w:rsidR="00592544" w:rsidRDefault="00592544" w:rsidP="001B72B4">
                    <w:pPr>
                      <w:jc w:val="right"/>
                      <w:rPr>
                        <w:szCs w:val="21"/>
                      </w:rPr>
                    </w:pPr>
                    <w:r>
                      <w:t>23,907,841,138.30</w:t>
                    </w:r>
                  </w:p>
                </w:tc>
                <w:tc>
                  <w:tcPr>
                    <w:tcW w:w="1181" w:type="pct"/>
                    <w:tcBorders>
                      <w:top w:val="outset" w:sz="6" w:space="0" w:color="auto"/>
                      <w:left w:val="outset" w:sz="6" w:space="0" w:color="auto"/>
                      <w:bottom w:val="outset" w:sz="6" w:space="0" w:color="auto"/>
                      <w:right w:val="outset" w:sz="6" w:space="0" w:color="auto"/>
                    </w:tcBorders>
                  </w:tcPr>
                  <w:p w14:paraId="4C11AF85" w14:textId="77777777" w:rsidR="00592544" w:rsidRDefault="00592544" w:rsidP="001B72B4">
                    <w:pPr>
                      <w:jc w:val="right"/>
                      <w:rPr>
                        <w:szCs w:val="21"/>
                      </w:rPr>
                    </w:pPr>
                    <w:r>
                      <w:t>17,647,592,187.26</w:t>
                    </w:r>
                  </w:p>
                </w:tc>
              </w:tr>
              <w:tr w:rsidR="00592544" w14:paraId="44D9296D" w14:textId="77777777" w:rsidTr="001B72B4">
                <w:sdt>
                  <w:sdtPr>
                    <w:rPr>
                      <w:rFonts w:hint="eastAsia"/>
                      <w:b/>
                    </w:rPr>
                    <w:tag w:val="_PLD_622d2f81ba8545fda74708eb0b8432d8"/>
                    <w:id w:val="-89851272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2B50EFC2" w14:textId="77777777" w:rsidR="00592544" w:rsidRDefault="00592544" w:rsidP="001B72B4">
                        <w:pPr>
                          <w:rPr>
                            <w:b/>
                          </w:rPr>
                        </w:pPr>
                        <w:r>
                          <w:rPr>
                            <w:rFonts w:hint="eastAsia"/>
                            <w:b/>
                          </w:rPr>
                          <w:t>所有者权益（或股东权益）</w:t>
                        </w:r>
                      </w:p>
                    </w:tc>
                  </w:sdtContent>
                </w:sdt>
                <w:tc>
                  <w:tcPr>
                    <w:tcW w:w="2199" w:type="pct"/>
                    <w:gridSpan w:val="2"/>
                    <w:tcBorders>
                      <w:top w:val="outset" w:sz="6" w:space="0" w:color="auto"/>
                      <w:left w:val="outset" w:sz="6" w:space="0" w:color="auto"/>
                      <w:bottom w:val="outset" w:sz="6" w:space="0" w:color="auto"/>
                      <w:right w:val="outset" w:sz="6" w:space="0" w:color="auto"/>
                    </w:tcBorders>
                  </w:tcPr>
                  <w:p w14:paraId="5B0AB546" w14:textId="77777777" w:rsidR="00592544" w:rsidRDefault="00592544" w:rsidP="001B72B4">
                    <w:pPr>
                      <w:rPr>
                        <w:szCs w:val="21"/>
                      </w:rPr>
                    </w:pPr>
                    <w:r>
                      <w:t xml:space="preserve">　</w:t>
                    </w:r>
                  </w:p>
                </w:tc>
              </w:tr>
              <w:tr w:rsidR="00592544" w14:paraId="3F558988"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495766149"/>
                      <w:lock w:val="sdtLocked"/>
                    </w:sdtPr>
                    <w:sdtEndPr/>
                    <w:sdtContent>
                      <w:p w14:paraId="5A17231F" w14:textId="77777777" w:rsidR="00592544" w:rsidRDefault="00592544" w:rsidP="001B72B4">
                        <w:pPr>
                          <w:ind w:firstLineChars="100" w:firstLine="210"/>
                        </w:pPr>
                        <w:r>
                          <w:rPr>
                            <w:rFonts w:hint="eastAsia"/>
                          </w:rPr>
                          <w:t>实收资本（或股本）</w:t>
                        </w:r>
                      </w:p>
                    </w:sdtContent>
                  </w:sdt>
                </w:tc>
                <w:tc>
                  <w:tcPr>
                    <w:tcW w:w="1018" w:type="pct"/>
                    <w:tcBorders>
                      <w:top w:val="outset" w:sz="6" w:space="0" w:color="auto"/>
                      <w:left w:val="outset" w:sz="6" w:space="0" w:color="auto"/>
                      <w:bottom w:val="outset" w:sz="6" w:space="0" w:color="auto"/>
                      <w:right w:val="outset" w:sz="6" w:space="0" w:color="auto"/>
                    </w:tcBorders>
                  </w:tcPr>
                  <w:p w14:paraId="44AB4503" w14:textId="77777777" w:rsidR="00592544" w:rsidRDefault="00592544" w:rsidP="001B72B4">
                    <w:pPr>
                      <w:jc w:val="right"/>
                      <w:rPr>
                        <w:szCs w:val="21"/>
                      </w:rPr>
                    </w:pPr>
                    <w:r>
                      <w:t>1,880,448,000.00</w:t>
                    </w:r>
                  </w:p>
                </w:tc>
                <w:tc>
                  <w:tcPr>
                    <w:tcW w:w="1181" w:type="pct"/>
                    <w:tcBorders>
                      <w:top w:val="outset" w:sz="6" w:space="0" w:color="auto"/>
                      <w:left w:val="outset" w:sz="6" w:space="0" w:color="auto"/>
                      <w:bottom w:val="outset" w:sz="6" w:space="0" w:color="auto"/>
                      <w:right w:val="outset" w:sz="6" w:space="0" w:color="auto"/>
                    </w:tcBorders>
                  </w:tcPr>
                  <w:p w14:paraId="79835B61" w14:textId="77777777" w:rsidR="00592544" w:rsidRDefault="00592544" w:rsidP="001B72B4">
                    <w:pPr>
                      <w:jc w:val="right"/>
                      <w:rPr>
                        <w:szCs w:val="21"/>
                      </w:rPr>
                    </w:pPr>
                    <w:r>
                      <w:t>1,567,040,000.00</w:t>
                    </w:r>
                  </w:p>
                </w:tc>
              </w:tr>
              <w:tr w:rsidR="00592544" w14:paraId="7D23CF98" w14:textId="77777777" w:rsidTr="001B72B4">
                <w:sdt>
                  <w:sdtPr>
                    <w:tag w:val="_PLD_5b057b603e41426099ea9d84ac4fddae"/>
                    <w:id w:val="-985234443"/>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F89F275" w14:textId="77777777" w:rsidR="00592544" w:rsidRDefault="00592544" w:rsidP="001B72B4">
                        <w:pPr>
                          <w:ind w:firstLineChars="100" w:firstLine="210"/>
                          <w:rPr>
                            <w:szCs w:val="21"/>
                          </w:rPr>
                        </w:pPr>
                        <w:r>
                          <w:rPr>
                            <w:rFonts w:hint="eastAsia"/>
                            <w:szCs w:val="21"/>
                          </w:rPr>
                          <w:t>其他权益工具</w:t>
                        </w:r>
                      </w:p>
                    </w:tc>
                  </w:sdtContent>
                </w:sdt>
                <w:tc>
                  <w:tcPr>
                    <w:tcW w:w="1018" w:type="pct"/>
                    <w:tcBorders>
                      <w:top w:val="outset" w:sz="6" w:space="0" w:color="auto"/>
                      <w:left w:val="outset" w:sz="6" w:space="0" w:color="auto"/>
                      <w:bottom w:val="outset" w:sz="6" w:space="0" w:color="auto"/>
                      <w:right w:val="outset" w:sz="6" w:space="0" w:color="auto"/>
                    </w:tcBorders>
                  </w:tcPr>
                  <w:p w14:paraId="7A275A5A" w14:textId="77777777" w:rsidR="00592544" w:rsidRDefault="00592544" w:rsidP="001B72B4">
                    <w:pPr>
                      <w:jc w:val="right"/>
                      <w:rPr>
                        <w:szCs w:val="21"/>
                      </w:rPr>
                    </w:pPr>
                    <w:r>
                      <w:t>3,979,094,339.63</w:t>
                    </w:r>
                  </w:p>
                </w:tc>
                <w:tc>
                  <w:tcPr>
                    <w:tcW w:w="1181" w:type="pct"/>
                    <w:tcBorders>
                      <w:top w:val="outset" w:sz="6" w:space="0" w:color="auto"/>
                      <w:left w:val="outset" w:sz="6" w:space="0" w:color="auto"/>
                      <w:bottom w:val="outset" w:sz="6" w:space="0" w:color="auto"/>
                      <w:right w:val="outset" w:sz="6" w:space="0" w:color="auto"/>
                    </w:tcBorders>
                  </w:tcPr>
                  <w:p w14:paraId="52C22575" w14:textId="77777777" w:rsidR="00592544" w:rsidRDefault="00592544" w:rsidP="001B72B4">
                    <w:pPr>
                      <w:jc w:val="right"/>
                      <w:rPr>
                        <w:szCs w:val="21"/>
                      </w:rPr>
                    </w:pPr>
                    <w:r>
                      <w:t>3,979,094,339.63</w:t>
                    </w:r>
                  </w:p>
                </w:tc>
              </w:tr>
              <w:tr w:rsidR="00592544" w14:paraId="40323118" w14:textId="77777777" w:rsidTr="001B72B4">
                <w:sdt>
                  <w:sdtPr>
                    <w:tag w:val="_PLD_ff2d1da33e7244a6beeaabb28bb155da"/>
                    <w:id w:val="-118959763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1DFEF1B" w14:textId="77777777" w:rsidR="00592544" w:rsidRDefault="00592544" w:rsidP="001B72B4">
                        <w:pPr>
                          <w:ind w:firstLineChars="100" w:firstLine="210"/>
                          <w:rPr>
                            <w:szCs w:val="21"/>
                          </w:rPr>
                        </w:pPr>
                        <w:r>
                          <w:rPr>
                            <w:rFonts w:hint="eastAsia"/>
                            <w:szCs w:val="21"/>
                          </w:rPr>
                          <w:t>其中：优先股</w:t>
                        </w:r>
                      </w:p>
                    </w:tc>
                  </w:sdtContent>
                </w:sdt>
                <w:tc>
                  <w:tcPr>
                    <w:tcW w:w="1018" w:type="pct"/>
                    <w:tcBorders>
                      <w:top w:val="outset" w:sz="6" w:space="0" w:color="auto"/>
                      <w:left w:val="outset" w:sz="6" w:space="0" w:color="auto"/>
                      <w:bottom w:val="outset" w:sz="6" w:space="0" w:color="auto"/>
                      <w:right w:val="outset" w:sz="6" w:space="0" w:color="auto"/>
                    </w:tcBorders>
                  </w:tcPr>
                  <w:p w14:paraId="66E4C66F"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719D722E" w14:textId="77777777" w:rsidR="00592544" w:rsidRDefault="00592544" w:rsidP="001B72B4">
                    <w:pPr>
                      <w:jc w:val="right"/>
                      <w:rPr>
                        <w:szCs w:val="21"/>
                      </w:rPr>
                    </w:pPr>
                  </w:p>
                </w:tc>
              </w:tr>
              <w:tr w:rsidR="00592544" w14:paraId="3EA45D14" w14:textId="77777777" w:rsidTr="001B72B4">
                <w:sdt>
                  <w:sdtPr>
                    <w:tag w:val="_PLD_6b90e0ed5c734bc38799a74973520009"/>
                    <w:id w:val="73874699"/>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0922C3A" w14:textId="77777777" w:rsidR="00592544" w:rsidRDefault="00592544" w:rsidP="001B72B4">
                        <w:pPr>
                          <w:ind w:leftChars="300" w:left="630" w:firstLineChars="100" w:firstLine="210"/>
                          <w:rPr>
                            <w:szCs w:val="21"/>
                          </w:rPr>
                        </w:pPr>
                        <w:r>
                          <w:rPr>
                            <w:rFonts w:hint="eastAsia"/>
                            <w:szCs w:val="21"/>
                          </w:rPr>
                          <w:t>永续债</w:t>
                        </w:r>
                      </w:p>
                    </w:tc>
                  </w:sdtContent>
                </w:sdt>
                <w:tc>
                  <w:tcPr>
                    <w:tcW w:w="1018" w:type="pct"/>
                    <w:tcBorders>
                      <w:top w:val="outset" w:sz="6" w:space="0" w:color="auto"/>
                      <w:left w:val="outset" w:sz="6" w:space="0" w:color="auto"/>
                      <w:bottom w:val="outset" w:sz="6" w:space="0" w:color="auto"/>
                      <w:right w:val="outset" w:sz="6" w:space="0" w:color="auto"/>
                    </w:tcBorders>
                  </w:tcPr>
                  <w:p w14:paraId="62B783FC" w14:textId="77777777" w:rsidR="00592544" w:rsidRDefault="00592544" w:rsidP="001B72B4">
                    <w:pPr>
                      <w:jc w:val="right"/>
                      <w:rPr>
                        <w:szCs w:val="21"/>
                      </w:rPr>
                    </w:pPr>
                    <w:r>
                      <w:t>3,979,094,339.63</w:t>
                    </w:r>
                  </w:p>
                </w:tc>
                <w:tc>
                  <w:tcPr>
                    <w:tcW w:w="1181" w:type="pct"/>
                    <w:tcBorders>
                      <w:top w:val="outset" w:sz="6" w:space="0" w:color="auto"/>
                      <w:left w:val="outset" w:sz="6" w:space="0" w:color="auto"/>
                      <w:bottom w:val="outset" w:sz="6" w:space="0" w:color="auto"/>
                      <w:right w:val="outset" w:sz="6" w:space="0" w:color="auto"/>
                    </w:tcBorders>
                  </w:tcPr>
                  <w:p w14:paraId="354F4F5C" w14:textId="77777777" w:rsidR="00592544" w:rsidRDefault="00592544" w:rsidP="001B72B4">
                    <w:pPr>
                      <w:jc w:val="right"/>
                      <w:rPr>
                        <w:szCs w:val="21"/>
                      </w:rPr>
                    </w:pPr>
                    <w:r>
                      <w:t>3,979,094,339.63</w:t>
                    </w:r>
                  </w:p>
                </w:tc>
              </w:tr>
              <w:tr w:rsidR="00592544" w14:paraId="70403EF9" w14:textId="77777777" w:rsidTr="001B72B4">
                <w:sdt>
                  <w:sdtPr>
                    <w:tag w:val="_PLD_20238f61260e4ea4b86ea3d703f26421"/>
                    <w:id w:val="567700092"/>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4293AE3E" w14:textId="77777777" w:rsidR="00592544" w:rsidRDefault="00592544" w:rsidP="001B72B4">
                        <w:pPr>
                          <w:ind w:firstLineChars="100" w:firstLine="210"/>
                          <w:rPr>
                            <w:szCs w:val="21"/>
                          </w:rPr>
                        </w:pPr>
                        <w:r>
                          <w:rPr>
                            <w:rFonts w:hint="eastAsia"/>
                            <w:szCs w:val="21"/>
                          </w:rPr>
                          <w:t>资本公积</w:t>
                        </w:r>
                      </w:p>
                    </w:tc>
                  </w:sdtContent>
                </w:sdt>
                <w:tc>
                  <w:tcPr>
                    <w:tcW w:w="1018" w:type="pct"/>
                    <w:tcBorders>
                      <w:top w:val="outset" w:sz="6" w:space="0" w:color="auto"/>
                      <w:left w:val="outset" w:sz="6" w:space="0" w:color="auto"/>
                      <w:bottom w:val="outset" w:sz="6" w:space="0" w:color="auto"/>
                      <w:right w:val="outset" w:sz="6" w:space="0" w:color="auto"/>
                    </w:tcBorders>
                  </w:tcPr>
                  <w:p w14:paraId="36906288" w14:textId="77777777" w:rsidR="00592544" w:rsidRDefault="00592544" w:rsidP="001B72B4">
                    <w:pPr>
                      <w:jc w:val="right"/>
                      <w:rPr>
                        <w:szCs w:val="21"/>
                      </w:rPr>
                    </w:pPr>
                    <w:r>
                      <w:t>4,114,794,732.05</w:t>
                    </w:r>
                  </w:p>
                </w:tc>
                <w:tc>
                  <w:tcPr>
                    <w:tcW w:w="1181" w:type="pct"/>
                    <w:tcBorders>
                      <w:top w:val="outset" w:sz="6" w:space="0" w:color="auto"/>
                      <w:left w:val="outset" w:sz="6" w:space="0" w:color="auto"/>
                      <w:bottom w:val="outset" w:sz="6" w:space="0" w:color="auto"/>
                      <w:right w:val="outset" w:sz="6" w:space="0" w:color="auto"/>
                    </w:tcBorders>
                  </w:tcPr>
                  <w:p w14:paraId="5C20C55C" w14:textId="77777777" w:rsidR="00592544" w:rsidRDefault="00592544" w:rsidP="001B72B4">
                    <w:pPr>
                      <w:jc w:val="right"/>
                      <w:rPr>
                        <w:szCs w:val="21"/>
                      </w:rPr>
                    </w:pPr>
                    <w:r>
                      <w:t>4,428,202,732.05</w:t>
                    </w:r>
                  </w:p>
                </w:tc>
              </w:tr>
              <w:tr w:rsidR="00592544" w14:paraId="2DC785ED" w14:textId="77777777" w:rsidTr="001B72B4">
                <w:sdt>
                  <w:sdtPr>
                    <w:tag w:val="_PLD_9a706be337ab4848b7066f431be52759"/>
                    <w:id w:val="197933688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BBCCD84" w14:textId="77777777" w:rsidR="00592544" w:rsidRDefault="00592544" w:rsidP="001B72B4">
                        <w:pPr>
                          <w:ind w:firstLineChars="100" w:firstLine="210"/>
                          <w:rPr>
                            <w:szCs w:val="21"/>
                          </w:rPr>
                        </w:pPr>
                        <w:r>
                          <w:rPr>
                            <w:rFonts w:hint="eastAsia"/>
                            <w:szCs w:val="21"/>
                          </w:rPr>
                          <w:t>减：库存股</w:t>
                        </w:r>
                      </w:p>
                    </w:tc>
                  </w:sdtContent>
                </w:sdt>
                <w:tc>
                  <w:tcPr>
                    <w:tcW w:w="1018" w:type="pct"/>
                    <w:tcBorders>
                      <w:top w:val="outset" w:sz="6" w:space="0" w:color="auto"/>
                      <w:left w:val="outset" w:sz="6" w:space="0" w:color="auto"/>
                      <w:bottom w:val="outset" w:sz="6" w:space="0" w:color="auto"/>
                      <w:right w:val="outset" w:sz="6" w:space="0" w:color="auto"/>
                    </w:tcBorders>
                  </w:tcPr>
                  <w:p w14:paraId="452532EB"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3F1F45DA" w14:textId="77777777" w:rsidR="00592544" w:rsidRDefault="00592544" w:rsidP="001B72B4">
                    <w:pPr>
                      <w:jc w:val="right"/>
                      <w:rPr>
                        <w:szCs w:val="21"/>
                      </w:rPr>
                    </w:pPr>
                  </w:p>
                </w:tc>
              </w:tr>
              <w:tr w:rsidR="00592544" w14:paraId="5A2E8AB6" w14:textId="77777777" w:rsidTr="001B72B4">
                <w:sdt>
                  <w:sdtPr>
                    <w:tag w:val="_PLD_8af8eafdac274881b43a9be0883a33ee"/>
                    <w:id w:val="288862941"/>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5A69A4BF" w14:textId="77777777" w:rsidR="00592544" w:rsidRDefault="00592544" w:rsidP="001B72B4">
                        <w:pPr>
                          <w:ind w:firstLineChars="100" w:firstLine="210"/>
                          <w:rPr>
                            <w:szCs w:val="21"/>
                          </w:rPr>
                        </w:pPr>
                        <w:r>
                          <w:rPr>
                            <w:rFonts w:hint="eastAsia"/>
                            <w:szCs w:val="21"/>
                          </w:rPr>
                          <w:t>其他综合收益</w:t>
                        </w:r>
                      </w:p>
                    </w:tc>
                  </w:sdtContent>
                </w:sdt>
                <w:tc>
                  <w:tcPr>
                    <w:tcW w:w="1018" w:type="pct"/>
                    <w:tcBorders>
                      <w:top w:val="outset" w:sz="6" w:space="0" w:color="auto"/>
                      <w:left w:val="outset" w:sz="6" w:space="0" w:color="auto"/>
                      <w:bottom w:val="outset" w:sz="6" w:space="0" w:color="auto"/>
                      <w:right w:val="outset" w:sz="6" w:space="0" w:color="auto"/>
                    </w:tcBorders>
                  </w:tcPr>
                  <w:p w14:paraId="21E21073" w14:textId="77777777" w:rsidR="00592544" w:rsidRDefault="00592544" w:rsidP="001B72B4">
                    <w:pPr>
                      <w:jc w:val="right"/>
                      <w:rPr>
                        <w:szCs w:val="21"/>
                      </w:rPr>
                    </w:pPr>
                    <w:r>
                      <w:t>138,092,024.74</w:t>
                    </w:r>
                  </w:p>
                </w:tc>
                <w:tc>
                  <w:tcPr>
                    <w:tcW w:w="1181" w:type="pct"/>
                    <w:tcBorders>
                      <w:top w:val="outset" w:sz="6" w:space="0" w:color="auto"/>
                      <w:left w:val="outset" w:sz="6" w:space="0" w:color="auto"/>
                      <w:bottom w:val="outset" w:sz="6" w:space="0" w:color="auto"/>
                      <w:right w:val="outset" w:sz="6" w:space="0" w:color="auto"/>
                    </w:tcBorders>
                  </w:tcPr>
                  <w:p w14:paraId="789DD62E" w14:textId="77777777" w:rsidR="00592544" w:rsidRDefault="00592544" w:rsidP="001B72B4">
                    <w:pPr>
                      <w:jc w:val="right"/>
                      <w:rPr>
                        <w:szCs w:val="21"/>
                      </w:rPr>
                    </w:pPr>
                    <w:r>
                      <w:t>2,749,519,823.50</w:t>
                    </w:r>
                  </w:p>
                </w:tc>
              </w:tr>
              <w:tr w:rsidR="00592544" w14:paraId="6943B98D"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975188658"/>
                      <w:lock w:val="sdtLocked"/>
                    </w:sdtPr>
                    <w:sdtEndPr/>
                    <w:sdtContent>
                      <w:p w14:paraId="468C4674" w14:textId="77777777" w:rsidR="00592544" w:rsidRDefault="00592544" w:rsidP="001B72B4">
                        <w:pPr>
                          <w:ind w:firstLineChars="100" w:firstLine="210"/>
                        </w:pPr>
                        <w:r>
                          <w:rPr>
                            <w:rFonts w:hint="eastAsia"/>
                          </w:rPr>
                          <w:t>专项储备</w:t>
                        </w:r>
                      </w:p>
                    </w:sdtContent>
                  </w:sdt>
                </w:tc>
                <w:tc>
                  <w:tcPr>
                    <w:tcW w:w="1018" w:type="pct"/>
                    <w:tcBorders>
                      <w:top w:val="outset" w:sz="6" w:space="0" w:color="auto"/>
                      <w:left w:val="outset" w:sz="6" w:space="0" w:color="auto"/>
                      <w:bottom w:val="outset" w:sz="6" w:space="0" w:color="auto"/>
                      <w:right w:val="outset" w:sz="6" w:space="0" w:color="auto"/>
                    </w:tcBorders>
                  </w:tcPr>
                  <w:p w14:paraId="0E779DEB" w14:textId="77777777" w:rsidR="00592544" w:rsidRDefault="00592544" w:rsidP="001B72B4">
                    <w:pPr>
                      <w:jc w:val="right"/>
                      <w:rPr>
                        <w:szCs w:val="21"/>
                      </w:rPr>
                    </w:pPr>
                  </w:p>
                </w:tc>
                <w:tc>
                  <w:tcPr>
                    <w:tcW w:w="1181" w:type="pct"/>
                    <w:tcBorders>
                      <w:top w:val="outset" w:sz="6" w:space="0" w:color="auto"/>
                      <w:left w:val="outset" w:sz="6" w:space="0" w:color="auto"/>
                      <w:bottom w:val="outset" w:sz="6" w:space="0" w:color="auto"/>
                      <w:right w:val="outset" w:sz="6" w:space="0" w:color="auto"/>
                    </w:tcBorders>
                  </w:tcPr>
                  <w:p w14:paraId="1DF208AE" w14:textId="77777777" w:rsidR="00592544" w:rsidRDefault="00592544" w:rsidP="001B72B4">
                    <w:pPr>
                      <w:jc w:val="right"/>
                      <w:rPr>
                        <w:szCs w:val="21"/>
                      </w:rPr>
                    </w:pPr>
                  </w:p>
                </w:tc>
              </w:tr>
              <w:tr w:rsidR="00592544" w14:paraId="3AF8B8E4" w14:textId="77777777" w:rsidTr="001B72B4">
                <w:sdt>
                  <w:sdtPr>
                    <w:tag w:val="_PLD_55093e8f5e6e443aa68ccc9ba62305b2"/>
                    <w:id w:val="494840756"/>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663234DB" w14:textId="77777777" w:rsidR="00592544" w:rsidRDefault="00592544" w:rsidP="001B72B4">
                        <w:pPr>
                          <w:ind w:firstLineChars="100" w:firstLine="210"/>
                          <w:rPr>
                            <w:szCs w:val="21"/>
                          </w:rPr>
                        </w:pPr>
                        <w:r>
                          <w:rPr>
                            <w:rFonts w:hint="eastAsia"/>
                            <w:szCs w:val="21"/>
                          </w:rPr>
                          <w:t>盈余公积</w:t>
                        </w:r>
                      </w:p>
                    </w:tc>
                  </w:sdtContent>
                </w:sdt>
                <w:tc>
                  <w:tcPr>
                    <w:tcW w:w="1018" w:type="pct"/>
                    <w:tcBorders>
                      <w:top w:val="outset" w:sz="6" w:space="0" w:color="auto"/>
                      <w:left w:val="outset" w:sz="6" w:space="0" w:color="auto"/>
                      <w:bottom w:val="outset" w:sz="6" w:space="0" w:color="auto"/>
                      <w:right w:val="outset" w:sz="6" w:space="0" w:color="auto"/>
                    </w:tcBorders>
                  </w:tcPr>
                  <w:p w14:paraId="2F229F35" w14:textId="77777777" w:rsidR="00592544" w:rsidRDefault="00592544" w:rsidP="001B72B4">
                    <w:pPr>
                      <w:jc w:val="right"/>
                      <w:rPr>
                        <w:szCs w:val="21"/>
                      </w:rPr>
                    </w:pPr>
                    <w:r>
                      <w:t>1,119,413,245.93</w:t>
                    </w:r>
                  </w:p>
                </w:tc>
                <w:tc>
                  <w:tcPr>
                    <w:tcW w:w="1181" w:type="pct"/>
                    <w:tcBorders>
                      <w:top w:val="outset" w:sz="6" w:space="0" w:color="auto"/>
                      <w:left w:val="outset" w:sz="6" w:space="0" w:color="auto"/>
                      <w:bottom w:val="outset" w:sz="6" w:space="0" w:color="auto"/>
                      <w:right w:val="outset" w:sz="6" w:space="0" w:color="auto"/>
                    </w:tcBorders>
                  </w:tcPr>
                  <w:p w14:paraId="5E429270" w14:textId="77777777" w:rsidR="00592544" w:rsidRDefault="00592544" w:rsidP="001B72B4">
                    <w:pPr>
                      <w:jc w:val="right"/>
                      <w:rPr>
                        <w:szCs w:val="21"/>
                      </w:rPr>
                    </w:pPr>
                    <w:r>
                      <w:t>1,119,413,245.93</w:t>
                    </w:r>
                  </w:p>
                </w:tc>
              </w:tr>
              <w:tr w:rsidR="00592544" w14:paraId="14D4098B" w14:textId="77777777" w:rsidTr="001B72B4">
                <w:sdt>
                  <w:sdtPr>
                    <w:tag w:val="_PLD_b2701416ba034e54b84079574aeed15d"/>
                    <w:id w:val="1816677534"/>
                    <w:lock w:val="sdtLocked"/>
                  </w:sdtPr>
                  <w:sdtEndPr/>
                  <w:sdtContent>
                    <w:tc>
                      <w:tcPr>
                        <w:tcW w:w="2801" w:type="pct"/>
                        <w:tcBorders>
                          <w:top w:val="outset" w:sz="6" w:space="0" w:color="auto"/>
                          <w:left w:val="outset" w:sz="6" w:space="0" w:color="auto"/>
                          <w:bottom w:val="outset" w:sz="6" w:space="0" w:color="auto"/>
                          <w:right w:val="outset" w:sz="6" w:space="0" w:color="auto"/>
                        </w:tcBorders>
                        <w:vAlign w:val="center"/>
                      </w:tcPr>
                      <w:p w14:paraId="72D9D360" w14:textId="77777777" w:rsidR="00592544" w:rsidRDefault="00592544" w:rsidP="001B72B4">
                        <w:pPr>
                          <w:ind w:firstLineChars="100" w:firstLine="210"/>
                          <w:rPr>
                            <w:szCs w:val="21"/>
                          </w:rPr>
                        </w:pPr>
                        <w:r>
                          <w:rPr>
                            <w:rFonts w:hint="eastAsia"/>
                            <w:szCs w:val="21"/>
                          </w:rPr>
                          <w:t>未分配利润</w:t>
                        </w:r>
                      </w:p>
                    </w:tc>
                  </w:sdtContent>
                </w:sdt>
                <w:tc>
                  <w:tcPr>
                    <w:tcW w:w="1018" w:type="pct"/>
                    <w:tcBorders>
                      <w:top w:val="outset" w:sz="6" w:space="0" w:color="auto"/>
                      <w:left w:val="outset" w:sz="6" w:space="0" w:color="auto"/>
                      <w:bottom w:val="outset" w:sz="6" w:space="0" w:color="auto"/>
                      <w:right w:val="outset" w:sz="6" w:space="0" w:color="auto"/>
                    </w:tcBorders>
                  </w:tcPr>
                  <w:p w14:paraId="298EEDD5" w14:textId="77777777" w:rsidR="00592544" w:rsidRDefault="00592544" w:rsidP="001B72B4">
                    <w:pPr>
                      <w:jc w:val="right"/>
                      <w:rPr>
                        <w:szCs w:val="21"/>
                      </w:rPr>
                    </w:pPr>
                    <w:r>
                      <w:t>10,890,815,104.07</w:t>
                    </w:r>
                  </w:p>
                </w:tc>
                <w:tc>
                  <w:tcPr>
                    <w:tcW w:w="1181" w:type="pct"/>
                    <w:tcBorders>
                      <w:top w:val="outset" w:sz="6" w:space="0" w:color="auto"/>
                      <w:left w:val="outset" w:sz="6" w:space="0" w:color="auto"/>
                      <w:bottom w:val="outset" w:sz="6" w:space="0" w:color="auto"/>
                      <w:right w:val="outset" w:sz="6" w:space="0" w:color="auto"/>
                    </w:tcBorders>
                  </w:tcPr>
                  <w:p w14:paraId="6B46C3D7" w14:textId="77777777" w:rsidR="00592544" w:rsidRDefault="00592544" w:rsidP="001B72B4">
                    <w:pPr>
                      <w:jc w:val="right"/>
                      <w:rPr>
                        <w:szCs w:val="21"/>
                      </w:rPr>
                    </w:pPr>
                    <w:r>
                      <w:t>5,982,926,954.92</w:t>
                    </w:r>
                  </w:p>
                </w:tc>
              </w:tr>
              <w:tr w:rsidR="00592544" w14:paraId="7535702F"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963182065"/>
                      <w:lock w:val="sdtLocked"/>
                    </w:sdtPr>
                    <w:sdtEndPr/>
                    <w:sdtContent>
                      <w:p w14:paraId="257EC57B" w14:textId="77777777" w:rsidR="00592544" w:rsidRDefault="00592544" w:rsidP="001B72B4">
                        <w:pPr>
                          <w:ind w:firstLineChars="202" w:firstLine="424"/>
                        </w:pPr>
                        <w:r>
                          <w:rPr>
                            <w:rFonts w:hint="eastAsia"/>
                          </w:rPr>
                          <w:t>所有者权益（或股东权益）合计</w:t>
                        </w:r>
                      </w:p>
                    </w:sdtContent>
                  </w:sdt>
                </w:tc>
                <w:tc>
                  <w:tcPr>
                    <w:tcW w:w="1018" w:type="pct"/>
                    <w:tcBorders>
                      <w:top w:val="outset" w:sz="6" w:space="0" w:color="auto"/>
                      <w:left w:val="outset" w:sz="6" w:space="0" w:color="auto"/>
                      <w:bottom w:val="outset" w:sz="6" w:space="0" w:color="auto"/>
                      <w:right w:val="outset" w:sz="6" w:space="0" w:color="auto"/>
                    </w:tcBorders>
                  </w:tcPr>
                  <w:p w14:paraId="0B6ACB11" w14:textId="77777777" w:rsidR="00592544" w:rsidRDefault="00592544" w:rsidP="001B72B4">
                    <w:pPr>
                      <w:jc w:val="right"/>
                      <w:rPr>
                        <w:szCs w:val="21"/>
                      </w:rPr>
                    </w:pPr>
                    <w:r>
                      <w:t>22,122,657,446.42</w:t>
                    </w:r>
                  </w:p>
                </w:tc>
                <w:tc>
                  <w:tcPr>
                    <w:tcW w:w="1181" w:type="pct"/>
                    <w:tcBorders>
                      <w:top w:val="outset" w:sz="6" w:space="0" w:color="auto"/>
                      <w:left w:val="outset" w:sz="6" w:space="0" w:color="auto"/>
                      <w:bottom w:val="outset" w:sz="6" w:space="0" w:color="auto"/>
                      <w:right w:val="outset" w:sz="6" w:space="0" w:color="auto"/>
                    </w:tcBorders>
                  </w:tcPr>
                  <w:p w14:paraId="1AFCF450" w14:textId="77777777" w:rsidR="00592544" w:rsidRDefault="00592544" w:rsidP="001B72B4">
                    <w:pPr>
                      <w:jc w:val="right"/>
                      <w:rPr>
                        <w:szCs w:val="21"/>
                      </w:rPr>
                    </w:pPr>
                    <w:r>
                      <w:t>19,826,197,096.03</w:t>
                    </w:r>
                  </w:p>
                </w:tc>
              </w:tr>
              <w:tr w:rsidR="00592544" w14:paraId="083EB291" w14:textId="77777777" w:rsidTr="001B72B4">
                <w:tc>
                  <w:tcPr>
                    <w:tcW w:w="28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671867168"/>
                      <w:lock w:val="sdtLocked"/>
                    </w:sdtPr>
                    <w:sdtEndPr/>
                    <w:sdtContent>
                      <w:p w14:paraId="1E1DB416" w14:textId="77777777" w:rsidR="00592544" w:rsidRDefault="00592544" w:rsidP="001B72B4">
                        <w:pPr>
                          <w:ind w:firstLineChars="300" w:firstLine="630"/>
                        </w:pPr>
                        <w:r>
                          <w:rPr>
                            <w:rFonts w:hint="eastAsia"/>
                          </w:rPr>
                          <w:t>负债和所有者权益（或股东权益）总计</w:t>
                        </w:r>
                      </w:p>
                    </w:sdtContent>
                  </w:sdt>
                </w:tc>
                <w:tc>
                  <w:tcPr>
                    <w:tcW w:w="1018" w:type="pct"/>
                    <w:tcBorders>
                      <w:top w:val="outset" w:sz="6" w:space="0" w:color="auto"/>
                      <w:left w:val="outset" w:sz="6" w:space="0" w:color="auto"/>
                      <w:bottom w:val="outset" w:sz="6" w:space="0" w:color="auto"/>
                      <w:right w:val="outset" w:sz="6" w:space="0" w:color="auto"/>
                    </w:tcBorders>
                  </w:tcPr>
                  <w:p w14:paraId="749270F4" w14:textId="77777777" w:rsidR="00592544" w:rsidRDefault="00592544" w:rsidP="001B72B4">
                    <w:pPr>
                      <w:jc w:val="right"/>
                      <w:rPr>
                        <w:szCs w:val="21"/>
                      </w:rPr>
                    </w:pPr>
                    <w:r>
                      <w:t>46,030,498,584.72</w:t>
                    </w:r>
                  </w:p>
                </w:tc>
                <w:tc>
                  <w:tcPr>
                    <w:tcW w:w="1181" w:type="pct"/>
                    <w:tcBorders>
                      <w:top w:val="outset" w:sz="6" w:space="0" w:color="auto"/>
                      <w:left w:val="outset" w:sz="6" w:space="0" w:color="auto"/>
                      <w:bottom w:val="outset" w:sz="6" w:space="0" w:color="auto"/>
                      <w:right w:val="outset" w:sz="6" w:space="0" w:color="auto"/>
                    </w:tcBorders>
                  </w:tcPr>
                  <w:p w14:paraId="31042CFD" w14:textId="77777777" w:rsidR="00592544" w:rsidRDefault="00592544" w:rsidP="001B72B4">
                    <w:pPr>
                      <w:jc w:val="right"/>
                      <w:rPr>
                        <w:szCs w:val="21"/>
                      </w:rPr>
                    </w:pPr>
                    <w:r>
                      <w:t>37,473,789,283.29</w:t>
                    </w:r>
                  </w:p>
                </w:tc>
              </w:tr>
            </w:tbl>
            <w:p w14:paraId="6855112E" w14:textId="77777777" w:rsidR="00592544" w:rsidRDefault="00592544"/>
            <w:p w14:paraId="5A9D09A8" w14:textId="0F923916" w:rsidR="005D76D6" w:rsidRDefault="00D27C9C">
              <w:pPr>
                <w:ind w:rightChars="-73" w:right="-153"/>
              </w:pPr>
              <w:r>
                <w:t>法定代表人</w:t>
              </w:r>
              <w:r>
                <w:rPr>
                  <w:rFonts w:hint="eastAsia"/>
                </w:rPr>
                <w:t>：</w:t>
              </w:r>
              <w:sdt>
                <w:sdtPr>
                  <w:rPr>
                    <w:rFonts w:hint="eastAsia"/>
                  </w:rPr>
                  <w:alias w:val="公司法定代表人"/>
                  <w:tag w:val="_GBC_046c4a782aec4c4184b6244394b1b290"/>
                  <w:id w:val="-670868068"/>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A4C2B">
                    <w:rPr>
                      <w:rFonts w:hint="eastAsia"/>
                    </w:rPr>
                    <w:t>陈代华</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1976716474"/>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A4C2B">
                    <w:rPr>
                      <w:rFonts w:hint="eastAsia"/>
                    </w:rPr>
                    <w:t>储昭武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742488872"/>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A4C2B">
                    <w:rPr>
                      <w:rFonts w:hint="eastAsia"/>
                    </w:rPr>
                    <w:t>肖红卫</w:t>
                  </w:r>
                </w:sdtContent>
              </w:sdt>
            </w:p>
            <w:p w14:paraId="55885A7B" w14:textId="23CA3F7A" w:rsidR="005D76D6" w:rsidRDefault="00444B0F">
              <w:pPr>
                <w:ind w:rightChars="-73" w:right="-153"/>
              </w:pPr>
            </w:p>
          </w:sdtContent>
        </w:sdt>
      </w:sdtContent>
    </w:sdt>
    <w:sdt>
      <w:sdtPr>
        <w:rPr>
          <w:rFonts w:hint="eastAsia"/>
          <w:b/>
        </w:rPr>
        <w:alias w:val="选项模块:合并及母公司利润表"/>
        <w:tag w:val="_GBC_4f4b3c74250843f9801b6e6f94908782"/>
        <w:id w:val="-654377738"/>
        <w:lock w:val="sdtLocked"/>
        <w:placeholder>
          <w:docPart w:val="GBC22222222222222222222222222222"/>
        </w:placeholder>
      </w:sdtPr>
      <w:sdtEndPr>
        <w:rPr>
          <w:rFonts w:hint="default"/>
          <w:b w:val="0"/>
        </w:rPr>
      </w:sdtEndPr>
      <w:sdtContent>
        <w:sdt>
          <w:sdtPr>
            <w:rPr>
              <w:rFonts w:hint="eastAsia"/>
              <w:b/>
            </w:rPr>
            <w:tag w:val="_GBC_ae9cbd3a006447c08339f8c40b25e2fa"/>
            <w:id w:val="1677001569"/>
            <w:lock w:val="sdtLocked"/>
            <w:placeholder>
              <w:docPart w:val="91F48ABEFAEF49968B47A9527208C733"/>
            </w:placeholder>
          </w:sdtPr>
          <w:sdtEndPr>
            <w:rPr>
              <w:b w:val="0"/>
            </w:rPr>
          </w:sdtEndPr>
          <w:sdtContent>
            <w:p w14:paraId="6E25621C" w14:textId="77777777" w:rsidR="00754CB1" w:rsidRDefault="00754CB1" w:rsidP="00EA4C2B">
              <w:pPr>
                <w:jc w:val="center"/>
                <w:outlineLvl w:val="2"/>
              </w:pPr>
              <w:r>
                <w:rPr>
                  <w:rFonts w:hint="eastAsia"/>
                  <w:b/>
                </w:rPr>
                <w:t>合并</w:t>
              </w:r>
              <w:r>
                <w:rPr>
                  <w:b/>
                </w:rPr>
                <w:t>利润表</w:t>
              </w:r>
            </w:p>
            <w:p w14:paraId="2B31B2D3" w14:textId="77777777" w:rsidR="00754CB1" w:rsidRDefault="00754CB1" w:rsidP="00EA4C2B">
              <w:pPr>
                <w:jc w:val="center"/>
                <w:rPr>
                  <w:rFonts w:cs="宋体"/>
                  <w:szCs w:val="21"/>
                </w:rPr>
              </w:pPr>
              <w:r>
                <w:rPr>
                  <w:rFonts w:cs="宋体" w:hint="eastAsia"/>
                  <w:szCs w:val="21"/>
                </w:rPr>
                <w:t>2019年1—9月</w:t>
              </w:r>
            </w:p>
            <w:p w14:paraId="2CA61CCC" w14:textId="77777777" w:rsidR="00754CB1" w:rsidRDefault="00754CB1" w:rsidP="00EA4C2B">
              <w:pPr>
                <w:spacing w:line="288" w:lineRule="auto"/>
              </w:pPr>
              <w:r>
                <w:rPr>
                  <w:rFonts w:hint="eastAsia"/>
                </w:rPr>
                <w:t>编制单位：</w:t>
              </w:r>
              <w:sdt>
                <w:sdtPr>
                  <w:rPr>
                    <w:rFonts w:hint="eastAsia"/>
                  </w:rPr>
                  <w:alias w:val="公司法定中文名称"/>
                  <w:tag w:val="_GBC_91a63b2855a145d3a38d258b02c37ca9"/>
                  <w:id w:val="-483159986"/>
                  <w:lock w:val="sdtLocked"/>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7BAB9745" w14:textId="77777777" w:rsidR="00754CB1" w:rsidRDefault="00754CB1" w:rsidP="00EA4C2B">
              <w:pPr>
                <w:wordWrap w:val="0"/>
                <w:jc w:val="right"/>
              </w:pPr>
              <w:r>
                <w:t>单位</w:t>
              </w:r>
              <w:r>
                <w:rPr>
                  <w:rFonts w:hint="eastAsia"/>
                </w:rPr>
                <w:t>：</w:t>
              </w:r>
              <w:sdt>
                <w:sdtPr>
                  <w:rPr>
                    <w:rFonts w:hint="eastAsia"/>
                  </w:rPr>
                  <w:alias w:val="单位_利润表"/>
                  <w:tag w:val="_GBC_c458a7ee993347b583c865690fab7fcd"/>
                  <w:id w:val="186548240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889550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816535302"/>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3"/>
                <w:gridCol w:w="1366"/>
                <w:gridCol w:w="1366"/>
                <w:gridCol w:w="1448"/>
                <w:gridCol w:w="1366"/>
              </w:tblGrid>
              <w:tr w:rsidR="00420BA8" w14:paraId="293E8755" w14:textId="77777777" w:rsidTr="00420BA8">
                <w:trPr>
                  <w:cantSplit/>
                </w:trPr>
                <w:sdt>
                  <w:sdtPr>
                    <w:rPr>
                      <w:sz w:val="18"/>
                      <w:szCs w:val="18"/>
                    </w:rPr>
                    <w:tag w:val="_PLD_00ad9cc3ebf343b48141b011d1c4a8ff"/>
                    <w:id w:val="158634259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007954C" w14:textId="77777777" w:rsidR="00D17E56" w:rsidRPr="00420BA8" w:rsidRDefault="00D17E56" w:rsidP="009C4326">
                        <w:pPr>
                          <w:ind w:leftChars="-19" w:left="-6" w:hangingChars="19" w:hanging="34"/>
                          <w:jc w:val="center"/>
                          <w:rPr>
                            <w:b/>
                            <w:sz w:val="18"/>
                            <w:szCs w:val="18"/>
                          </w:rPr>
                        </w:pPr>
                        <w:r w:rsidRPr="00420BA8">
                          <w:rPr>
                            <w:b/>
                            <w:sz w:val="18"/>
                            <w:szCs w:val="18"/>
                          </w:rPr>
                          <w:t>项目</w:t>
                        </w:r>
                      </w:p>
                    </w:tc>
                  </w:sdtContent>
                </w:sdt>
                <w:sdt>
                  <w:sdtPr>
                    <w:rPr>
                      <w:sz w:val="18"/>
                      <w:szCs w:val="18"/>
                    </w:rPr>
                    <w:tag w:val="_PLD_4aff8c1aef5b42f88600511504cc1bb5"/>
                    <w:id w:val="295115598"/>
                    <w:lock w:val="sdtLocked"/>
                  </w:sdtPr>
                  <w:sdtEndPr/>
                  <w:sdtContent>
                    <w:tc>
                      <w:tcPr>
                        <w:tcW w:w="185" w:type="pct"/>
                        <w:tcBorders>
                          <w:top w:val="outset" w:sz="6" w:space="0" w:color="auto"/>
                          <w:left w:val="outset" w:sz="6" w:space="0" w:color="auto"/>
                          <w:bottom w:val="outset" w:sz="6" w:space="0" w:color="auto"/>
                          <w:right w:val="outset" w:sz="6" w:space="0" w:color="auto"/>
                        </w:tcBorders>
                        <w:vAlign w:val="center"/>
                      </w:tcPr>
                      <w:p w14:paraId="6DF77586" w14:textId="77777777" w:rsidR="00D17E56" w:rsidRPr="00420BA8" w:rsidRDefault="00D17E56" w:rsidP="009C4326">
                        <w:pPr>
                          <w:jc w:val="center"/>
                          <w:rPr>
                            <w:b/>
                            <w:sz w:val="18"/>
                            <w:szCs w:val="18"/>
                          </w:rPr>
                        </w:pPr>
                        <w:r w:rsidRPr="00420BA8">
                          <w:rPr>
                            <w:b/>
                            <w:sz w:val="18"/>
                            <w:szCs w:val="18"/>
                          </w:rPr>
                          <w:t>2019</w:t>
                        </w:r>
                        <w:r w:rsidRPr="00420BA8">
                          <w:rPr>
                            <w:rFonts w:hint="eastAsia"/>
                            <w:b/>
                            <w:sz w:val="18"/>
                            <w:szCs w:val="18"/>
                          </w:rPr>
                          <w:t>年第三季度（7-9月）</w:t>
                        </w:r>
                      </w:p>
                    </w:tc>
                  </w:sdtContent>
                </w:sdt>
                <w:sdt>
                  <w:sdtPr>
                    <w:rPr>
                      <w:sz w:val="18"/>
                      <w:szCs w:val="18"/>
                    </w:rPr>
                    <w:tag w:val="_PLD_be9cee9a808c435e9150b5faed3b3895"/>
                    <w:id w:val="-598639299"/>
                    <w:lock w:val="sdtLocked"/>
                  </w:sdtPr>
                  <w:sdtEndPr/>
                  <w:sdtContent>
                    <w:tc>
                      <w:tcPr>
                        <w:tcW w:w="757" w:type="pct"/>
                        <w:tcBorders>
                          <w:top w:val="outset" w:sz="6" w:space="0" w:color="auto"/>
                          <w:left w:val="outset" w:sz="6" w:space="0" w:color="auto"/>
                          <w:bottom w:val="outset" w:sz="6" w:space="0" w:color="auto"/>
                          <w:right w:val="outset" w:sz="6" w:space="0" w:color="auto"/>
                        </w:tcBorders>
                        <w:vAlign w:val="center"/>
                      </w:tcPr>
                      <w:p w14:paraId="49648BB1" w14:textId="77777777" w:rsidR="00D17E56" w:rsidRPr="00420BA8" w:rsidRDefault="00D17E56" w:rsidP="009C4326">
                        <w:pPr>
                          <w:jc w:val="center"/>
                          <w:rPr>
                            <w:b/>
                            <w:sz w:val="18"/>
                            <w:szCs w:val="18"/>
                          </w:rPr>
                        </w:pPr>
                        <w:r w:rsidRPr="00420BA8">
                          <w:rPr>
                            <w:b/>
                            <w:sz w:val="18"/>
                            <w:szCs w:val="18"/>
                          </w:rPr>
                          <w:t>2018</w:t>
                        </w:r>
                        <w:r w:rsidRPr="00420BA8">
                          <w:rPr>
                            <w:rFonts w:hint="eastAsia"/>
                            <w:b/>
                            <w:sz w:val="18"/>
                            <w:szCs w:val="18"/>
                          </w:rPr>
                          <w:t>年第三季度（7-9月）</w:t>
                        </w:r>
                      </w:p>
                    </w:tc>
                  </w:sdtContent>
                </w:sdt>
                <w:sdt>
                  <w:sdtPr>
                    <w:rPr>
                      <w:sz w:val="18"/>
                      <w:szCs w:val="18"/>
                    </w:rPr>
                    <w:tag w:val="_PLD_bef99f706319495cba4551771848216d"/>
                    <w:id w:val="-125933839"/>
                    <w:lock w:val="sdtLocked"/>
                  </w:sdtPr>
                  <w:sdtEndPr/>
                  <w:sdtContent>
                    <w:tc>
                      <w:tcPr>
                        <w:tcW w:w="812" w:type="pct"/>
                        <w:tcBorders>
                          <w:top w:val="outset" w:sz="6" w:space="0" w:color="auto"/>
                          <w:left w:val="outset" w:sz="6" w:space="0" w:color="auto"/>
                          <w:bottom w:val="outset" w:sz="6" w:space="0" w:color="auto"/>
                          <w:right w:val="outset" w:sz="6" w:space="0" w:color="auto"/>
                        </w:tcBorders>
                      </w:tcPr>
                      <w:p w14:paraId="314FE270" w14:textId="77777777" w:rsidR="00D17E56" w:rsidRPr="00420BA8" w:rsidRDefault="00D17E56" w:rsidP="009C4326">
                        <w:pPr>
                          <w:jc w:val="center"/>
                          <w:rPr>
                            <w:b/>
                            <w:sz w:val="18"/>
                            <w:szCs w:val="18"/>
                          </w:rPr>
                        </w:pPr>
                        <w:r w:rsidRPr="00420BA8">
                          <w:rPr>
                            <w:b/>
                            <w:sz w:val="18"/>
                            <w:szCs w:val="18"/>
                          </w:rPr>
                          <w:t>2019</w:t>
                        </w:r>
                        <w:r w:rsidRPr="00420BA8">
                          <w:rPr>
                            <w:rFonts w:hint="eastAsia"/>
                            <w:b/>
                            <w:sz w:val="18"/>
                            <w:szCs w:val="18"/>
                          </w:rPr>
                          <w:t>年前三季度（</w:t>
                        </w:r>
                        <w:r w:rsidRPr="00420BA8">
                          <w:rPr>
                            <w:b/>
                            <w:sz w:val="18"/>
                            <w:szCs w:val="18"/>
                          </w:rPr>
                          <w:t>1-9月）</w:t>
                        </w:r>
                      </w:p>
                    </w:tc>
                  </w:sdtContent>
                </w:sdt>
                <w:sdt>
                  <w:sdtPr>
                    <w:rPr>
                      <w:sz w:val="18"/>
                      <w:szCs w:val="18"/>
                    </w:rPr>
                    <w:tag w:val="_PLD_fd20bc26cc1447778bcbf450785b97b7"/>
                    <w:id w:val="2030913228"/>
                    <w:lock w:val="sdtLocked"/>
                  </w:sdtPr>
                  <w:sdtEndPr/>
                  <w:sdtContent>
                    <w:tc>
                      <w:tcPr>
                        <w:tcW w:w="759" w:type="pct"/>
                        <w:tcBorders>
                          <w:top w:val="outset" w:sz="6" w:space="0" w:color="auto"/>
                          <w:left w:val="outset" w:sz="6" w:space="0" w:color="auto"/>
                          <w:bottom w:val="outset" w:sz="6" w:space="0" w:color="auto"/>
                          <w:right w:val="outset" w:sz="6" w:space="0" w:color="auto"/>
                        </w:tcBorders>
                      </w:tcPr>
                      <w:p w14:paraId="60AEB40F" w14:textId="77777777" w:rsidR="00D17E56" w:rsidRPr="00420BA8" w:rsidRDefault="00D17E56" w:rsidP="009C4326">
                        <w:pPr>
                          <w:jc w:val="center"/>
                          <w:rPr>
                            <w:b/>
                            <w:sz w:val="18"/>
                            <w:szCs w:val="18"/>
                          </w:rPr>
                        </w:pPr>
                        <w:r w:rsidRPr="00420BA8">
                          <w:rPr>
                            <w:b/>
                            <w:sz w:val="18"/>
                            <w:szCs w:val="18"/>
                          </w:rPr>
                          <w:t>2018</w:t>
                        </w:r>
                        <w:r w:rsidRPr="00420BA8">
                          <w:rPr>
                            <w:rFonts w:hint="eastAsia"/>
                            <w:b/>
                            <w:sz w:val="18"/>
                            <w:szCs w:val="18"/>
                          </w:rPr>
                          <w:t>年前三季度（1-9月）</w:t>
                        </w:r>
                      </w:p>
                    </w:tc>
                  </w:sdtContent>
                </w:sdt>
              </w:tr>
              <w:tr w:rsidR="00420BA8" w:rsidRPr="00420BA8" w14:paraId="5197ACD2" w14:textId="77777777" w:rsidTr="00420BA8">
                <w:sdt>
                  <w:sdtPr>
                    <w:rPr>
                      <w:sz w:val="18"/>
                      <w:szCs w:val="18"/>
                    </w:rPr>
                    <w:tag w:val="_PLD_b718a15a987744cdaf266c01b36e7558"/>
                    <w:id w:val="134096352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EDA8039" w14:textId="77777777" w:rsidR="00D17E56" w:rsidRPr="00420BA8" w:rsidRDefault="00D17E56" w:rsidP="009C4326">
                        <w:pPr>
                          <w:rPr>
                            <w:sz w:val="18"/>
                            <w:szCs w:val="18"/>
                          </w:rPr>
                        </w:pPr>
                        <w:r w:rsidRPr="00420BA8">
                          <w:rPr>
                            <w:rFonts w:hint="eastAsia"/>
                            <w:sz w:val="18"/>
                            <w:szCs w:val="18"/>
                          </w:rPr>
                          <w:t>一、营业总收入</w:t>
                        </w:r>
                      </w:p>
                    </w:tc>
                  </w:sdtContent>
                </w:sdt>
                <w:tc>
                  <w:tcPr>
                    <w:tcW w:w="185" w:type="pct"/>
                    <w:tcBorders>
                      <w:top w:val="outset" w:sz="6" w:space="0" w:color="auto"/>
                      <w:left w:val="outset" w:sz="6" w:space="0" w:color="auto"/>
                      <w:bottom w:val="outset" w:sz="6" w:space="0" w:color="auto"/>
                      <w:right w:val="outset" w:sz="6" w:space="0" w:color="auto"/>
                    </w:tcBorders>
                  </w:tcPr>
                  <w:p w14:paraId="7F75FB5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4,398,483,022.33</w:t>
                    </w:r>
                  </w:p>
                </w:tc>
                <w:tc>
                  <w:tcPr>
                    <w:tcW w:w="757" w:type="pct"/>
                    <w:tcBorders>
                      <w:top w:val="outset" w:sz="6" w:space="0" w:color="auto"/>
                      <w:left w:val="outset" w:sz="6" w:space="0" w:color="auto"/>
                      <w:bottom w:val="outset" w:sz="6" w:space="0" w:color="auto"/>
                      <w:right w:val="outset" w:sz="6" w:space="0" w:color="auto"/>
                    </w:tcBorders>
                  </w:tcPr>
                  <w:p w14:paraId="6C37793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4,322,681,930.45</w:t>
                    </w:r>
                  </w:p>
                </w:tc>
                <w:tc>
                  <w:tcPr>
                    <w:tcW w:w="812" w:type="pct"/>
                    <w:tcBorders>
                      <w:top w:val="outset" w:sz="6" w:space="0" w:color="auto"/>
                      <w:left w:val="outset" w:sz="6" w:space="0" w:color="auto"/>
                      <w:bottom w:val="outset" w:sz="6" w:space="0" w:color="auto"/>
                      <w:right w:val="outset" w:sz="6" w:space="0" w:color="auto"/>
                    </w:tcBorders>
                  </w:tcPr>
                  <w:p w14:paraId="273219B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10,663,141,198.68</w:t>
                    </w:r>
                  </w:p>
                </w:tc>
                <w:tc>
                  <w:tcPr>
                    <w:tcW w:w="759" w:type="pct"/>
                    <w:tcBorders>
                      <w:top w:val="outset" w:sz="6" w:space="0" w:color="auto"/>
                      <w:left w:val="outset" w:sz="6" w:space="0" w:color="auto"/>
                      <w:bottom w:val="outset" w:sz="6" w:space="0" w:color="auto"/>
                      <w:right w:val="outset" w:sz="6" w:space="0" w:color="auto"/>
                    </w:tcBorders>
                  </w:tcPr>
                  <w:p w14:paraId="48110FC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7,680,863,624.42</w:t>
                    </w:r>
                  </w:p>
                </w:tc>
              </w:tr>
              <w:tr w:rsidR="00420BA8" w:rsidRPr="00420BA8" w14:paraId="4A188089" w14:textId="77777777" w:rsidTr="00420BA8">
                <w:sdt>
                  <w:sdtPr>
                    <w:rPr>
                      <w:sz w:val="18"/>
                      <w:szCs w:val="18"/>
                    </w:rPr>
                    <w:tag w:val="_PLD_b472b07457c64ab3a93d39e659990bae"/>
                    <w:id w:val="144433753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2CDD878" w14:textId="77777777" w:rsidR="00D17E56" w:rsidRPr="00420BA8" w:rsidRDefault="00D17E56" w:rsidP="009C4326">
                        <w:pPr>
                          <w:rPr>
                            <w:sz w:val="18"/>
                            <w:szCs w:val="18"/>
                          </w:rPr>
                        </w:pPr>
                        <w:r w:rsidRPr="00420BA8">
                          <w:rPr>
                            <w:rFonts w:hint="eastAsia"/>
                            <w:sz w:val="18"/>
                            <w:szCs w:val="18"/>
                          </w:rPr>
                          <w:t>其中：营业收入</w:t>
                        </w:r>
                      </w:p>
                    </w:tc>
                  </w:sdtContent>
                </w:sdt>
                <w:tc>
                  <w:tcPr>
                    <w:tcW w:w="185" w:type="pct"/>
                    <w:tcBorders>
                      <w:top w:val="outset" w:sz="6" w:space="0" w:color="auto"/>
                      <w:left w:val="outset" w:sz="6" w:space="0" w:color="auto"/>
                      <w:bottom w:val="outset" w:sz="6" w:space="0" w:color="auto"/>
                      <w:right w:val="outset" w:sz="6" w:space="0" w:color="auto"/>
                    </w:tcBorders>
                  </w:tcPr>
                  <w:p w14:paraId="6DF647D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4,398,483,022.33</w:t>
                    </w:r>
                  </w:p>
                </w:tc>
                <w:tc>
                  <w:tcPr>
                    <w:tcW w:w="757" w:type="pct"/>
                    <w:tcBorders>
                      <w:top w:val="outset" w:sz="6" w:space="0" w:color="auto"/>
                      <w:left w:val="outset" w:sz="6" w:space="0" w:color="auto"/>
                      <w:bottom w:val="outset" w:sz="6" w:space="0" w:color="auto"/>
                      <w:right w:val="outset" w:sz="6" w:space="0" w:color="auto"/>
                    </w:tcBorders>
                  </w:tcPr>
                  <w:p w14:paraId="1C2DD6B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4,322,681,930.45</w:t>
                    </w:r>
                  </w:p>
                </w:tc>
                <w:tc>
                  <w:tcPr>
                    <w:tcW w:w="812" w:type="pct"/>
                    <w:tcBorders>
                      <w:top w:val="outset" w:sz="6" w:space="0" w:color="auto"/>
                      <w:left w:val="outset" w:sz="6" w:space="0" w:color="auto"/>
                      <w:bottom w:val="outset" w:sz="6" w:space="0" w:color="auto"/>
                      <w:right w:val="outset" w:sz="6" w:space="0" w:color="auto"/>
                    </w:tcBorders>
                  </w:tcPr>
                  <w:p w14:paraId="2592464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10,663,141,198.68</w:t>
                    </w:r>
                  </w:p>
                </w:tc>
                <w:tc>
                  <w:tcPr>
                    <w:tcW w:w="759" w:type="pct"/>
                    <w:tcBorders>
                      <w:top w:val="outset" w:sz="6" w:space="0" w:color="auto"/>
                      <w:left w:val="outset" w:sz="6" w:space="0" w:color="auto"/>
                      <w:bottom w:val="outset" w:sz="6" w:space="0" w:color="auto"/>
                      <w:right w:val="outset" w:sz="6" w:space="0" w:color="auto"/>
                    </w:tcBorders>
                  </w:tcPr>
                  <w:p w14:paraId="779FD76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7,680,863,624.42</w:t>
                    </w:r>
                  </w:p>
                </w:tc>
              </w:tr>
              <w:tr w:rsidR="00420BA8" w:rsidRPr="00420BA8" w14:paraId="79C97F9B" w14:textId="77777777" w:rsidTr="00420BA8">
                <w:sdt>
                  <w:sdtPr>
                    <w:rPr>
                      <w:sz w:val="18"/>
                      <w:szCs w:val="18"/>
                    </w:rPr>
                    <w:tag w:val="_PLD_e7b7fc95352a47fdbcd112b7aef13d09"/>
                    <w:id w:val="17523443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907DF10" w14:textId="77777777" w:rsidR="00D17E56" w:rsidRPr="00420BA8" w:rsidRDefault="00D17E56" w:rsidP="009C4326">
                        <w:pPr>
                          <w:ind w:firstLineChars="300" w:firstLine="540"/>
                          <w:rPr>
                            <w:sz w:val="18"/>
                            <w:szCs w:val="18"/>
                          </w:rPr>
                        </w:pPr>
                        <w:r w:rsidRPr="00420BA8">
                          <w:rPr>
                            <w:rFonts w:hint="eastAsia"/>
                            <w:sz w:val="18"/>
                            <w:szCs w:val="18"/>
                          </w:rPr>
                          <w:t>利息收入</w:t>
                        </w:r>
                      </w:p>
                    </w:tc>
                  </w:sdtContent>
                </w:sdt>
                <w:tc>
                  <w:tcPr>
                    <w:tcW w:w="185" w:type="pct"/>
                    <w:tcBorders>
                      <w:top w:val="outset" w:sz="6" w:space="0" w:color="auto"/>
                      <w:left w:val="outset" w:sz="6" w:space="0" w:color="auto"/>
                      <w:bottom w:val="outset" w:sz="6" w:space="0" w:color="auto"/>
                      <w:right w:val="outset" w:sz="6" w:space="0" w:color="auto"/>
                    </w:tcBorders>
                  </w:tcPr>
                  <w:p w14:paraId="2E0533BE"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189ECC14"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1F07DCC1"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0BACA884" w14:textId="77777777" w:rsidR="00D17E56" w:rsidRPr="00420BA8" w:rsidRDefault="00D17E56" w:rsidP="009C4326">
                    <w:pPr>
                      <w:jc w:val="right"/>
                      <w:rPr>
                        <w:rFonts w:ascii="Arial Narrow" w:hAnsi="Arial Narrow"/>
                        <w:sz w:val="18"/>
                        <w:szCs w:val="18"/>
                      </w:rPr>
                    </w:pPr>
                  </w:p>
                </w:tc>
              </w:tr>
              <w:tr w:rsidR="00420BA8" w:rsidRPr="00420BA8" w14:paraId="197E8122" w14:textId="77777777" w:rsidTr="00420BA8">
                <w:sdt>
                  <w:sdtPr>
                    <w:rPr>
                      <w:sz w:val="18"/>
                      <w:szCs w:val="18"/>
                    </w:rPr>
                    <w:tag w:val="_PLD_66808ca71f514cd483c3a71c2eb04d99"/>
                    <w:id w:val="86887956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2314B3B" w14:textId="77777777" w:rsidR="00D17E56" w:rsidRPr="00420BA8" w:rsidRDefault="00D17E56" w:rsidP="009C4326">
                        <w:pPr>
                          <w:ind w:firstLineChars="300" w:firstLine="540"/>
                          <w:rPr>
                            <w:sz w:val="18"/>
                            <w:szCs w:val="18"/>
                          </w:rPr>
                        </w:pPr>
                        <w:r w:rsidRPr="00420BA8">
                          <w:rPr>
                            <w:rFonts w:hint="eastAsia"/>
                            <w:sz w:val="18"/>
                            <w:szCs w:val="18"/>
                          </w:rPr>
                          <w:t>已赚保费</w:t>
                        </w:r>
                      </w:p>
                    </w:tc>
                  </w:sdtContent>
                </w:sdt>
                <w:tc>
                  <w:tcPr>
                    <w:tcW w:w="185" w:type="pct"/>
                    <w:tcBorders>
                      <w:top w:val="outset" w:sz="6" w:space="0" w:color="auto"/>
                      <w:left w:val="outset" w:sz="6" w:space="0" w:color="auto"/>
                      <w:bottom w:val="outset" w:sz="6" w:space="0" w:color="auto"/>
                      <w:right w:val="outset" w:sz="6" w:space="0" w:color="auto"/>
                    </w:tcBorders>
                  </w:tcPr>
                  <w:p w14:paraId="781FDBE4"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943A246"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32B55FBA"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732625A1" w14:textId="77777777" w:rsidR="00D17E56" w:rsidRPr="00420BA8" w:rsidRDefault="00D17E56" w:rsidP="009C4326">
                    <w:pPr>
                      <w:jc w:val="right"/>
                      <w:rPr>
                        <w:rFonts w:ascii="Arial Narrow" w:hAnsi="Arial Narrow"/>
                        <w:sz w:val="18"/>
                        <w:szCs w:val="18"/>
                      </w:rPr>
                    </w:pPr>
                  </w:p>
                </w:tc>
              </w:tr>
              <w:tr w:rsidR="00420BA8" w:rsidRPr="00420BA8" w14:paraId="0C66B636" w14:textId="77777777" w:rsidTr="00420BA8">
                <w:sdt>
                  <w:sdtPr>
                    <w:rPr>
                      <w:sz w:val="18"/>
                      <w:szCs w:val="18"/>
                    </w:rPr>
                    <w:tag w:val="_PLD_e052f307c17d49599561cae7822c010e"/>
                    <w:id w:val="-39227006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52CC1B5" w14:textId="77777777" w:rsidR="00D17E56" w:rsidRPr="00420BA8" w:rsidRDefault="00D17E56" w:rsidP="009C4326">
                        <w:pPr>
                          <w:ind w:firstLineChars="300" w:firstLine="540"/>
                          <w:rPr>
                            <w:sz w:val="18"/>
                            <w:szCs w:val="18"/>
                          </w:rPr>
                        </w:pPr>
                        <w:r w:rsidRPr="00420BA8">
                          <w:rPr>
                            <w:rFonts w:hint="eastAsia"/>
                            <w:sz w:val="18"/>
                            <w:szCs w:val="18"/>
                          </w:rPr>
                          <w:t>手续费及佣金收入</w:t>
                        </w:r>
                      </w:p>
                    </w:tc>
                  </w:sdtContent>
                </w:sdt>
                <w:tc>
                  <w:tcPr>
                    <w:tcW w:w="185" w:type="pct"/>
                    <w:tcBorders>
                      <w:top w:val="outset" w:sz="6" w:space="0" w:color="auto"/>
                      <w:left w:val="outset" w:sz="6" w:space="0" w:color="auto"/>
                      <w:bottom w:val="outset" w:sz="6" w:space="0" w:color="auto"/>
                      <w:right w:val="outset" w:sz="6" w:space="0" w:color="auto"/>
                    </w:tcBorders>
                  </w:tcPr>
                  <w:p w14:paraId="410FF3C0"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1C06F308"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51A62B0F"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6ECEBE48" w14:textId="77777777" w:rsidR="00D17E56" w:rsidRPr="00420BA8" w:rsidRDefault="00D17E56" w:rsidP="009C4326">
                    <w:pPr>
                      <w:jc w:val="right"/>
                      <w:rPr>
                        <w:rFonts w:ascii="Arial Narrow" w:hAnsi="Arial Narrow"/>
                        <w:sz w:val="18"/>
                        <w:szCs w:val="18"/>
                      </w:rPr>
                    </w:pPr>
                  </w:p>
                </w:tc>
              </w:tr>
              <w:tr w:rsidR="00420BA8" w:rsidRPr="00420BA8" w14:paraId="4076B136" w14:textId="77777777" w:rsidTr="00420BA8">
                <w:sdt>
                  <w:sdtPr>
                    <w:rPr>
                      <w:sz w:val="18"/>
                      <w:szCs w:val="18"/>
                    </w:rPr>
                    <w:tag w:val="_PLD_35903657796a4560a4fed5cb645098f0"/>
                    <w:id w:val="125238889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B68F860" w14:textId="77777777" w:rsidR="00D17E56" w:rsidRPr="00420BA8" w:rsidRDefault="00D17E56" w:rsidP="009C4326">
                        <w:pPr>
                          <w:rPr>
                            <w:sz w:val="18"/>
                            <w:szCs w:val="18"/>
                          </w:rPr>
                        </w:pPr>
                        <w:r w:rsidRPr="00420BA8">
                          <w:rPr>
                            <w:rFonts w:hint="eastAsia"/>
                            <w:sz w:val="18"/>
                            <w:szCs w:val="18"/>
                          </w:rPr>
                          <w:t>二、营业总成本</w:t>
                        </w:r>
                      </w:p>
                    </w:tc>
                  </w:sdtContent>
                </w:sdt>
                <w:tc>
                  <w:tcPr>
                    <w:tcW w:w="185" w:type="pct"/>
                    <w:tcBorders>
                      <w:top w:val="outset" w:sz="6" w:space="0" w:color="auto"/>
                      <w:left w:val="outset" w:sz="6" w:space="0" w:color="auto"/>
                      <w:bottom w:val="outset" w:sz="6" w:space="0" w:color="auto"/>
                      <w:right w:val="outset" w:sz="6" w:space="0" w:color="auto"/>
                    </w:tcBorders>
                  </w:tcPr>
                  <w:p w14:paraId="650D750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4,062,618,676.36</w:t>
                    </w:r>
                  </w:p>
                </w:tc>
                <w:tc>
                  <w:tcPr>
                    <w:tcW w:w="757" w:type="pct"/>
                    <w:tcBorders>
                      <w:top w:val="outset" w:sz="6" w:space="0" w:color="auto"/>
                      <w:left w:val="outset" w:sz="6" w:space="0" w:color="auto"/>
                      <w:bottom w:val="outset" w:sz="6" w:space="0" w:color="auto"/>
                      <w:right w:val="outset" w:sz="6" w:space="0" w:color="auto"/>
                    </w:tcBorders>
                    <w:shd w:val="clear" w:color="auto" w:fill="auto"/>
                  </w:tcPr>
                  <w:p w14:paraId="504EAA6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3,981,162,285.12</w:t>
                    </w:r>
                  </w:p>
                </w:tc>
                <w:tc>
                  <w:tcPr>
                    <w:tcW w:w="812" w:type="pct"/>
                    <w:tcBorders>
                      <w:top w:val="outset" w:sz="6" w:space="0" w:color="auto"/>
                      <w:left w:val="outset" w:sz="6" w:space="0" w:color="auto"/>
                      <w:bottom w:val="outset" w:sz="6" w:space="0" w:color="auto"/>
                      <w:right w:val="outset" w:sz="6" w:space="0" w:color="auto"/>
                    </w:tcBorders>
                    <w:shd w:val="clear" w:color="auto" w:fill="auto"/>
                  </w:tcPr>
                  <w:p w14:paraId="74EC726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10,260,064,734.01</w:t>
                    </w:r>
                  </w:p>
                </w:tc>
                <w:tc>
                  <w:tcPr>
                    <w:tcW w:w="759" w:type="pct"/>
                    <w:tcBorders>
                      <w:top w:val="outset" w:sz="6" w:space="0" w:color="auto"/>
                      <w:left w:val="outset" w:sz="6" w:space="0" w:color="auto"/>
                      <w:bottom w:val="outset" w:sz="6" w:space="0" w:color="auto"/>
                      <w:right w:val="outset" w:sz="6" w:space="0" w:color="auto"/>
                    </w:tcBorders>
                    <w:shd w:val="clear" w:color="auto" w:fill="auto"/>
                  </w:tcPr>
                  <w:p w14:paraId="2DEEE29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7,100,713,902.13</w:t>
                    </w:r>
                  </w:p>
                </w:tc>
              </w:tr>
              <w:tr w:rsidR="00420BA8" w:rsidRPr="00420BA8" w14:paraId="0EB458B3" w14:textId="77777777" w:rsidTr="00420BA8">
                <w:sdt>
                  <w:sdtPr>
                    <w:rPr>
                      <w:sz w:val="18"/>
                      <w:szCs w:val="18"/>
                    </w:rPr>
                    <w:tag w:val="_PLD_e1323f52228246dabaf183eb9c89df70"/>
                    <w:id w:val="136478221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4794AF9" w14:textId="77777777" w:rsidR="00D17E56" w:rsidRPr="00420BA8" w:rsidRDefault="00D17E56" w:rsidP="009C4326">
                        <w:pPr>
                          <w:rPr>
                            <w:sz w:val="18"/>
                            <w:szCs w:val="18"/>
                          </w:rPr>
                        </w:pPr>
                        <w:r w:rsidRPr="00420BA8">
                          <w:rPr>
                            <w:rFonts w:hint="eastAsia"/>
                            <w:sz w:val="18"/>
                            <w:szCs w:val="18"/>
                          </w:rPr>
                          <w:t>其中：营业成本</w:t>
                        </w:r>
                      </w:p>
                    </w:tc>
                  </w:sdtContent>
                </w:sdt>
                <w:tc>
                  <w:tcPr>
                    <w:tcW w:w="185" w:type="pct"/>
                    <w:tcBorders>
                      <w:top w:val="outset" w:sz="6" w:space="0" w:color="auto"/>
                      <w:left w:val="outset" w:sz="6" w:space="0" w:color="auto"/>
                      <w:bottom w:val="outset" w:sz="6" w:space="0" w:color="auto"/>
                      <w:right w:val="outset" w:sz="6" w:space="0" w:color="auto"/>
                    </w:tcBorders>
                  </w:tcPr>
                  <w:p w14:paraId="5C3DEA9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3,245,856,087.76</w:t>
                    </w:r>
                  </w:p>
                </w:tc>
                <w:tc>
                  <w:tcPr>
                    <w:tcW w:w="757" w:type="pct"/>
                    <w:tcBorders>
                      <w:top w:val="outset" w:sz="6" w:space="0" w:color="auto"/>
                      <w:left w:val="outset" w:sz="6" w:space="0" w:color="auto"/>
                      <w:bottom w:val="outset" w:sz="6" w:space="0" w:color="auto"/>
                      <w:right w:val="outset" w:sz="6" w:space="0" w:color="auto"/>
                    </w:tcBorders>
                  </w:tcPr>
                  <w:p w14:paraId="4E5D0B7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3,160,197,592.11</w:t>
                    </w:r>
                  </w:p>
                </w:tc>
                <w:tc>
                  <w:tcPr>
                    <w:tcW w:w="812" w:type="pct"/>
                    <w:tcBorders>
                      <w:top w:val="outset" w:sz="6" w:space="0" w:color="auto"/>
                      <w:left w:val="outset" w:sz="6" w:space="0" w:color="auto"/>
                      <w:bottom w:val="outset" w:sz="6" w:space="0" w:color="auto"/>
                      <w:right w:val="outset" w:sz="6" w:space="0" w:color="auto"/>
                    </w:tcBorders>
                  </w:tcPr>
                  <w:p w14:paraId="628E2DB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8,290,518,391.49</w:t>
                    </w:r>
                  </w:p>
                </w:tc>
                <w:tc>
                  <w:tcPr>
                    <w:tcW w:w="759" w:type="pct"/>
                    <w:tcBorders>
                      <w:top w:val="outset" w:sz="6" w:space="0" w:color="auto"/>
                      <w:left w:val="outset" w:sz="6" w:space="0" w:color="auto"/>
                      <w:bottom w:val="outset" w:sz="6" w:space="0" w:color="auto"/>
                      <w:right w:val="outset" w:sz="6" w:space="0" w:color="auto"/>
                    </w:tcBorders>
                  </w:tcPr>
                  <w:p w14:paraId="037DDDD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5,345,205,878.90</w:t>
                    </w:r>
                  </w:p>
                </w:tc>
              </w:tr>
              <w:tr w:rsidR="00420BA8" w:rsidRPr="00420BA8" w14:paraId="50A2E531" w14:textId="77777777" w:rsidTr="00420BA8">
                <w:sdt>
                  <w:sdtPr>
                    <w:rPr>
                      <w:sz w:val="18"/>
                      <w:szCs w:val="18"/>
                    </w:rPr>
                    <w:tag w:val="_PLD_3b7f2e55ff7f464cbb19a99082b9f060"/>
                    <w:id w:val="-125366101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7BB8B77" w14:textId="77777777" w:rsidR="00D17E56" w:rsidRPr="00420BA8" w:rsidRDefault="00D17E56" w:rsidP="009C4326">
                        <w:pPr>
                          <w:ind w:firstLineChars="300" w:firstLine="540"/>
                          <w:rPr>
                            <w:sz w:val="18"/>
                            <w:szCs w:val="18"/>
                          </w:rPr>
                        </w:pPr>
                        <w:r w:rsidRPr="00420BA8">
                          <w:rPr>
                            <w:rFonts w:hint="eastAsia"/>
                            <w:sz w:val="18"/>
                            <w:szCs w:val="18"/>
                          </w:rPr>
                          <w:t>利息支出</w:t>
                        </w:r>
                      </w:p>
                    </w:tc>
                  </w:sdtContent>
                </w:sdt>
                <w:tc>
                  <w:tcPr>
                    <w:tcW w:w="185" w:type="pct"/>
                    <w:tcBorders>
                      <w:top w:val="outset" w:sz="6" w:space="0" w:color="auto"/>
                      <w:left w:val="outset" w:sz="6" w:space="0" w:color="auto"/>
                      <w:bottom w:val="outset" w:sz="6" w:space="0" w:color="auto"/>
                      <w:right w:val="outset" w:sz="6" w:space="0" w:color="auto"/>
                    </w:tcBorders>
                  </w:tcPr>
                  <w:p w14:paraId="30E2362A"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144AC3E"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7290AF32"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339E07ED" w14:textId="77777777" w:rsidR="00D17E56" w:rsidRPr="00420BA8" w:rsidRDefault="00D17E56" w:rsidP="009C4326">
                    <w:pPr>
                      <w:jc w:val="right"/>
                      <w:rPr>
                        <w:rFonts w:ascii="Arial Narrow" w:hAnsi="Arial Narrow"/>
                        <w:sz w:val="18"/>
                        <w:szCs w:val="18"/>
                      </w:rPr>
                    </w:pPr>
                  </w:p>
                </w:tc>
              </w:tr>
              <w:tr w:rsidR="00420BA8" w:rsidRPr="00420BA8" w14:paraId="23A13FF6" w14:textId="77777777" w:rsidTr="00420BA8">
                <w:sdt>
                  <w:sdtPr>
                    <w:rPr>
                      <w:sz w:val="18"/>
                      <w:szCs w:val="18"/>
                    </w:rPr>
                    <w:tag w:val="_PLD_df28ba74475444ad890b85ff90d00537"/>
                    <w:id w:val="-186003237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43F5754" w14:textId="77777777" w:rsidR="00D17E56" w:rsidRPr="00420BA8" w:rsidRDefault="00D17E56" w:rsidP="009C4326">
                        <w:pPr>
                          <w:ind w:firstLineChars="300" w:firstLine="540"/>
                          <w:rPr>
                            <w:sz w:val="18"/>
                            <w:szCs w:val="18"/>
                          </w:rPr>
                        </w:pPr>
                        <w:r w:rsidRPr="00420BA8">
                          <w:rPr>
                            <w:rFonts w:hint="eastAsia"/>
                            <w:sz w:val="18"/>
                            <w:szCs w:val="18"/>
                          </w:rPr>
                          <w:t>手续费及佣金支出</w:t>
                        </w:r>
                      </w:p>
                    </w:tc>
                  </w:sdtContent>
                </w:sdt>
                <w:tc>
                  <w:tcPr>
                    <w:tcW w:w="185" w:type="pct"/>
                    <w:tcBorders>
                      <w:top w:val="outset" w:sz="6" w:space="0" w:color="auto"/>
                      <w:left w:val="outset" w:sz="6" w:space="0" w:color="auto"/>
                      <w:bottom w:val="outset" w:sz="6" w:space="0" w:color="auto"/>
                      <w:right w:val="outset" w:sz="6" w:space="0" w:color="auto"/>
                    </w:tcBorders>
                  </w:tcPr>
                  <w:p w14:paraId="5D05F2C7"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483F9E26"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4BA2FA2F"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664C9DF" w14:textId="77777777" w:rsidR="00D17E56" w:rsidRPr="00420BA8" w:rsidRDefault="00D17E56" w:rsidP="009C4326">
                    <w:pPr>
                      <w:jc w:val="right"/>
                      <w:rPr>
                        <w:rFonts w:ascii="Arial Narrow" w:hAnsi="Arial Narrow"/>
                        <w:sz w:val="18"/>
                        <w:szCs w:val="18"/>
                      </w:rPr>
                    </w:pPr>
                  </w:p>
                </w:tc>
              </w:tr>
              <w:tr w:rsidR="00420BA8" w:rsidRPr="00420BA8" w14:paraId="556F9A59" w14:textId="77777777" w:rsidTr="00420BA8">
                <w:sdt>
                  <w:sdtPr>
                    <w:rPr>
                      <w:sz w:val="18"/>
                      <w:szCs w:val="18"/>
                    </w:rPr>
                    <w:tag w:val="_PLD_a7ed8d3a7780452fb5f3d7892bba0d28"/>
                    <w:id w:val="72040715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C1F92EF" w14:textId="77777777" w:rsidR="00D17E56" w:rsidRPr="00420BA8" w:rsidRDefault="00D17E56" w:rsidP="009C4326">
                        <w:pPr>
                          <w:ind w:firstLineChars="300" w:firstLine="540"/>
                          <w:rPr>
                            <w:sz w:val="18"/>
                            <w:szCs w:val="18"/>
                          </w:rPr>
                        </w:pPr>
                        <w:r w:rsidRPr="00420BA8">
                          <w:rPr>
                            <w:rFonts w:hint="eastAsia"/>
                            <w:sz w:val="18"/>
                            <w:szCs w:val="18"/>
                          </w:rPr>
                          <w:t>退保金</w:t>
                        </w:r>
                      </w:p>
                    </w:tc>
                  </w:sdtContent>
                </w:sdt>
                <w:tc>
                  <w:tcPr>
                    <w:tcW w:w="185" w:type="pct"/>
                    <w:tcBorders>
                      <w:top w:val="outset" w:sz="6" w:space="0" w:color="auto"/>
                      <w:left w:val="outset" w:sz="6" w:space="0" w:color="auto"/>
                      <w:bottom w:val="outset" w:sz="6" w:space="0" w:color="auto"/>
                      <w:right w:val="outset" w:sz="6" w:space="0" w:color="auto"/>
                    </w:tcBorders>
                  </w:tcPr>
                  <w:p w14:paraId="6254E178"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6D5AA22A"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490C22D6"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71A15610" w14:textId="77777777" w:rsidR="00D17E56" w:rsidRPr="00420BA8" w:rsidRDefault="00D17E56" w:rsidP="009C4326">
                    <w:pPr>
                      <w:jc w:val="right"/>
                      <w:rPr>
                        <w:rFonts w:ascii="Arial Narrow" w:hAnsi="Arial Narrow"/>
                        <w:sz w:val="18"/>
                        <w:szCs w:val="18"/>
                      </w:rPr>
                    </w:pPr>
                  </w:p>
                </w:tc>
              </w:tr>
              <w:tr w:rsidR="00420BA8" w:rsidRPr="00420BA8" w14:paraId="2A68FE87" w14:textId="77777777" w:rsidTr="00420BA8">
                <w:sdt>
                  <w:sdtPr>
                    <w:rPr>
                      <w:sz w:val="18"/>
                      <w:szCs w:val="18"/>
                    </w:rPr>
                    <w:tag w:val="_PLD_d521981e6fd84108b8ca305dcafb27c6"/>
                    <w:id w:val="162026084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5812FF5" w14:textId="77777777" w:rsidR="00D17E56" w:rsidRPr="00420BA8" w:rsidRDefault="00D17E56" w:rsidP="009C4326">
                        <w:pPr>
                          <w:ind w:firstLineChars="300" w:firstLine="540"/>
                          <w:rPr>
                            <w:sz w:val="18"/>
                            <w:szCs w:val="18"/>
                          </w:rPr>
                        </w:pPr>
                        <w:r w:rsidRPr="00420BA8">
                          <w:rPr>
                            <w:rFonts w:hint="eastAsia"/>
                            <w:sz w:val="18"/>
                            <w:szCs w:val="18"/>
                          </w:rPr>
                          <w:t>赔付支出净额</w:t>
                        </w:r>
                      </w:p>
                    </w:tc>
                  </w:sdtContent>
                </w:sdt>
                <w:tc>
                  <w:tcPr>
                    <w:tcW w:w="185" w:type="pct"/>
                    <w:tcBorders>
                      <w:top w:val="outset" w:sz="6" w:space="0" w:color="auto"/>
                      <w:left w:val="outset" w:sz="6" w:space="0" w:color="auto"/>
                      <w:bottom w:val="outset" w:sz="6" w:space="0" w:color="auto"/>
                      <w:right w:val="outset" w:sz="6" w:space="0" w:color="auto"/>
                    </w:tcBorders>
                  </w:tcPr>
                  <w:p w14:paraId="3819ABDC"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4BE2F94D"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5D82EBC4"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029BB485" w14:textId="77777777" w:rsidR="00D17E56" w:rsidRPr="00420BA8" w:rsidRDefault="00D17E56" w:rsidP="009C4326">
                    <w:pPr>
                      <w:jc w:val="right"/>
                      <w:rPr>
                        <w:rFonts w:ascii="Arial Narrow" w:hAnsi="Arial Narrow"/>
                        <w:sz w:val="18"/>
                        <w:szCs w:val="18"/>
                      </w:rPr>
                    </w:pPr>
                  </w:p>
                </w:tc>
              </w:tr>
              <w:tr w:rsidR="00420BA8" w:rsidRPr="00420BA8" w14:paraId="3B46005F" w14:textId="77777777" w:rsidTr="00420BA8">
                <w:sdt>
                  <w:sdtPr>
                    <w:rPr>
                      <w:sz w:val="18"/>
                      <w:szCs w:val="18"/>
                    </w:rPr>
                    <w:tag w:val="_PLD_71c9d8c903984df2ae34fa45eae4d2ee"/>
                    <w:id w:val="143739611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8F93AF8" w14:textId="77777777" w:rsidR="00D17E56" w:rsidRPr="00420BA8" w:rsidRDefault="00D17E56" w:rsidP="009C4326">
                        <w:pPr>
                          <w:ind w:firstLineChars="300" w:firstLine="540"/>
                          <w:rPr>
                            <w:sz w:val="18"/>
                            <w:szCs w:val="18"/>
                          </w:rPr>
                        </w:pPr>
                        <w:r w:rsidRPr="00420BA8">
                          <w:rPr>
                            <w:rFonts w:hint="eastAsia"/>
                            <w:sz w:val="18"/>
                            <w:szCs w:val="18"/>
                          </w:rPr>
                          <w:t>提取保险责任准备金净额</w:t>
                        </w:r>
                      </w:p>
                    </w:tc>
                  </w:sdtContent>
                </w:sdt>
                <w:tc>
                  <w:tcPr>
                    <w:tcW w:w="185" w:type="pct"/>
                    <w:tcBorders>
                      <w:top w:val="outset" w:sz="6" w:space="0" w:color="auto"/>
                      <w:left w:val="outset" w:sz="6" w:space="0" w:color="auto"/>
                      <w:bottom w:val="outset" w:sz="6" w:space="0" w:color="auto"/>
                      <w:right w:val="outset" w:sz="6" w:space="0" w:color="auto"/>
                    </w:tcBorders>
                  </w:tcPr>
                  <w:p w14:paraId="2C57EFDF"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449A0532"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63C61811"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1963A43" w14:textId="77777777" w:rsidR="00D17E56" w:rsidRPr="00420BA8" w:rsidRDefault="00D17E56" w:rsidP="009C4326">
                    <w:pPr>
                      <w:jc w:val="right"/>
                      <w:rPr>
                        <w:rFonts w:ascii="Arial Narrow" w:hAnsi="Arial Narrow"/>
                        <w:sz w:val="18"/>
                        <w:szCs w:val="18"/>
                      </w:rPr>
                    </w:pPr>
                  </w:p>
                </w:tc>
              </w:tr>
              <w:tr w:rsidR="00420BA8" w:rsidRPr="00420BA8" w14:paraId="3E9C679D" w14:textId="77777777" w:rsidTr="00420BA8">
                <w:sdt>
                  <w:sdtPr>
                    <w:rPr>
                      <w:sz w:val="18"/>
                      <w:szCs w:val="18"/>
                    </w:rPr>
                    <w:tag w:val="_PLD_a1a1266dbd714626b7a621ad00f4f5db"/>
                    <w:id w:val="-85380045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78902CC" w14:textId="77777777" w:rsidR="00D17E56" w:rsidRPr="00420BA8" w:rsidRDefault="00D17E56" w:rsidP="009C4326">
                        <w:pPr>
                          <w:ind w:firstLineChars="300" w:firstLine="540"/>
                          <w:rPr>
                            <w:sz w:val="18"/>
                            <w:szCs w:val="18"/>
                          </w:rPr>
                        </w:pPr>
                        <w:r w:rsidRPr="00420BA8">
                          <w:rPr>
                            <w:rFonts w:hint="eastAsia"/>
                            <w:sz w:val="18"/>
                            <w:szCs w:val="18"/>
                          </w:rPr>
                          <w:t>保单红利支出</w:t>
                        </w:r>
                      </w:p>
                    </w:tc>
                  </w:sdtContent>
                </w:sdt>
                <w:tc>
                  <w:tcPr>
                    <w:tcW w:w="185" w:type="pct"/>
                    <w:tcBorders>
                      <w:top w:val="outset" w:sz="6" w:space="0" w:color="auto"/>
                      <w:left w:val="outset" w:sz="6" w:space="0" w:color="auto"/>
                      <w:bottom w:val="outset" w:sz="6" w:space="0" w:color="auto"/>
                      <w:right w:val="outset" w:sz="6" w:space="0" w:color="auto"/>
                    </w:tcBorders>
                  </w:tcPr>
                  <w:p w14:paraId="2E3D0E1F"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7539612"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5CB1366F"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158230F2" w14:textId="77777777" w:rsidR="00D17E56" w:rsidRPr="00420BA8" w:rsidRDefault="00D17E56" w:rsidP="009C4326">
                    <w:pPr>
                      <w:jc w:val="right"/>
                      <w:rPr>
                        <w:rFonts w:ascii="Arial Narrow" w:hAnsi="Arial Narrow"/>
                        <w:sz w:val="18"/>
                        <w:szCs w:val="18"/>
                      </w:rPr>
                    </w:pPr>
                  </w:p>
                </w:tc>
              </w:tr>
              <w:tr w:rsidR="00420BA8" w:rsidRPr="00420BA8" w14:paraId="354CA17A" w14:textId="77777777" w:rsidTr="00420BA8">
                <w:sdt>
                  <w:sdtPr>
                    <w:rPr>
                      <w:sz w:val="18"/>
                      <w:szCs w:val="18"/>
                    </w:rPr>
                    <w:tag w:val="_PLD_2c08eb00152b464293f6a907844b74c3"/>
                    <w:id w:val="153568809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13FD89D" w14:textId="77777777" w:rsidR="00D17E56" w:rsidRPr="00420BA8" w:rsidRDefault="00D17E56" w:rsidP="009C4326">
                        <w:pPr>
                          <w:ind w:firstLineChars="300" w:firstLine="540"/>
                          <w:rPr>
                            <w:sz w:val="18"/>
                            <w:szCs w:val="18"/>
                          </w:rPr>
                        </w:pPr>
                        <w:r w:rsidRPr="00420BA8">
                          <w:rPr>
                            <w:rFonts w:hint="eastAsia"/>
                            <w:sz w:val="18"/>
                            <w:szCs w:val="18"/>
                          </w:rPr>
                          <w:t>分保费用</w:t>
                        </w:r>
                      </w:p>
                    </w:tc>
                  </w:sdtContent>
                </w:sdt>
                <w:tc>
                  <w:tcPr>
                    <w:tcW w:w="185" w:type="pct"/>
                    <w:tcBorders>
                      <w:top w:val="outset" w:sz="6" w:space="0" w:color="auto"/>
                      <w:left w:val="outset" w:sz="6" w:space="0" w:color="auto"/>
                      <w:bottom w:val="outset" w:sz="6" w:space="0" w:color="auto"/>
                      <w:right w:val="outset" w:sz="6" w:space="0" w:color="auto"/>
                    </w:tcBorders>
                  </w:tcPr>
                  <w:p w14:paraId="5965CC0F"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3152512A"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3E007972"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333FE54E" w14:textId="77777777" w:rsidR="00D17E56" w:rsidRPr="00420BA8" w:rsidRDefault="00D17E56" w:rsidP="009C4326">
                    <w:pPr>
                      <w:jc w:val="right"/>
                      <w:rPr>
                        <w:rFonts w:ascii="Arial Narrow" w:hAnsi="Arial Narrow"/>
                        <w:sz w:val="18"/>
                        <w:szCs w:val="18"/>
                      </w:rPr>
                    </w:pPr>
                  </w:p>
                </w:tc>
              </w:tr>
              <w:tr w:rsidR="00420BA8" w:rsidRPr="00420BA8" w14:paraId="69F96AA9" w14:textId="77777777" w:rsidTr="00420BA8">
                <w:sdt>
                  <w:sdtPr>
                    <w:rPr>
                      <w:sz w:val="18"/>
                      <w:szCs w:val="18"/>
                    </w:rPr>
                    <w:tag w:val="_PLD_100cc656a3fc4313993cec7f93822598"/>
                    <w:id w:val="-2097083320"/>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7DB8B61" w14:textId="77777777" w:rsidR="00D17E56" w:rsidRPr="00420BA8" w:rsidRDefault="00D17E56" w:rsidP="009C4326">
                        <w:pPr>
                          <w:ind w:firstLineChars="300" w:firstLine="540"/>
                          <w:rPr>
                            <w:sz w:val="18"/>
                            <w:szCs w:val="18"/>
                          </w:rPr>
                        </w:pPr>
                        <w:r w:rsidRPr="00420BA8">
                          <w:rPr>
                            <w:rFonts w:hint="eastAsia"/>
                            <w:sz w:val="18"/>
                            <w:szCs w:val="18"/>
                          </w:rPr>
                          <w:t>税金及附加</w:t>
                        </w:r>
                      </w:p>
                    </w:tc>
                  </w:sdtContent>
                </w:sdt>
                <w:tc>
                  <w:tcPr>
                    <w:tcW w:w="185" w:type="pct"/>
                    <w:tcBorders>
                      <w:top w:val="outset" w:sz="6" w:space="0" w:color="auto"/>
                      <w:left w:val="outset" w:sz="6" w:space="0" w:color="auto"/>
                      <w:bottom w:val="outset" w:sz="6" w:space="0" w:color="auto"/>
                      <w:right w:val="outset" w:sz="6" w:space="0" w:color="auto"/>
                    </w:tcBorders>
                  </w:tcPr>
                  <w:p w14:paraId="1C7EDBB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379,700,590.05</w:t>
                    </w:r>
                  </w:p>
                </w:tc>
                <w:tc>
                  <w:tcPr>
                    <w:tcW w:w="757" w:type="pct"/>
                    <w:tcBorders>
                      <w:top w:val="outset" w:sz="6" w:space="0" w:color="auto"/>
                      <w:left w:val="outset" w:sz="6" w:space="0" w:color="auto"/>
                      <w:bottom w:val="outset" w:sz="6" w:space="0" w:color="auto"/>
                      <w:right w:val="outset" w:sz="6" w:space="0" w:color="auto"/>
                    </w:tcBorders>
                  </w:tcPr>
                  <w:p w14:paraId="49BF95E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587,796,333.38</w:t>
                    </w:r>
                  </w:p>
                </w:tc>
                <w:tc>
                  <w:tcPr>
                    <w:tcW w:w="812" w:type="pct"/>
                    <w:tcBorders>
                      <w:top w:val="outset" w:sz="6" w:space="0" w:color="auto"/>
                      <w:left w:val="outset" w:sz="6" w:space="0" w:color="auto"/>
                      <w:bottom w:val="outset" w:sz="6" w:space="0" w:color="auto"/>
                      <w:right w:val="outset" w:sz="6" w:space="0" w:color="auto"/>
                    </w:tcBorders>
                  </w:tcPr>
                  <w:p w14:paraId="55E7A9D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886,778,103.35</w:t>
                    </w:r>
                  </w:p>
                </w:tc>
                <w:tc>
                  <w:tcPr>
                    <w:tcW w:w="759" w:type="pct"/>
                    <w:tcBorders>
                      <w:top w:val="outset" w:sz="6" w:space="0" w:color="auto"/>
                      <w:left w:val="outset" w:sz="6" w:space="0" w:color="auto"/>
                      <w:bottom w:val="outset" w:sz="6" w:space="0" w:color="auto"/>
                      <w:right w:val="outset" w:sz="6" w:space="0" w:color="auto"/>
                    </w:tcBorders>
                  </w:tcPr>
                  <w:p w14:paraId="336CA4C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1,063,825,896.10</w:t>
                    </w:r>
                  </w:p>
                </w:tc>
              </w:tr>
              <w:tr w:rsidR="00420BA8" w:rsidRPr="00420BA8" w14:paraId="011A7386" w14:textId="77777777" w:rsidTr="00420BA8">
                <w:sdt>
                  <w:sdtPr>
                    <w:rPr>
                      <w:sz w:val="18"/>
                      <w:szCs w:val="18"/>
                    </w:rPr>
                    <w:tag w:val="_PLD_7b606e146ff24d51bed5812ac62e1492"/>
                    <w:id w:val="214292420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07DBA7A" w14:textId="77777777" w:rsidR="00D17E56" w:rsidRPr="00420BA8" w:rsidRDefault="00D17E56" w:rsidP="009C4326">
                        <w:pPr>
                          <w:ind w:firstLineChars="300" w:firstLine="540"/>
                          <w:rPr>
                            <w:sz w:val="18"/>
                            <w:szCs w:val="18"/>
                          </w:rPr>
                        </w:pPr>
                        <w:r w:rsidRPr="00420BA8">
                          <w:rPr>
                            <w:rFonts w:hint="eastAsia"/>
                            <w:sz w:val="18"/>
                            <w:szCs w:val="18"/>
                          </w:rPr>
                          <w:t>销售费用</w:t>
                        </w:r>
                      </w:p>
                    </w:tc>
                  </w:sdtContent>
                </w:sdt>
                <w:tc>
                  <w:tcPr>
                    <w:tcW w:w="185" w:type="pct"/>
                    <w:tcBorders>
                      <w:top w:val="outset" w:sz="6" w:space="0" w:color="auto"/>
                      <w:left w:val="outset" w:sz="6" w:space="0" w:color="auto"/>
                      <w:bottom w:val="outset" w:sz="6" w:space="0" w:color="auto"/>
                      <w:right w:val="outset" w:sz="6" w:space="0" w:color="auto"/>
                    </w:tcBorders>
                  </w:tcPr>
                  <w:p w14:paraId="12678F1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111,987,987.43</w:t>
                    </w:r>
                  </w:p>
                </w:tc>
                <w:tc>
                  <w:tcPr>
                    <w:tcW w:w="757" w:type="pct"/>
                    <w:tcBorders>
                      <w:top w:val="outset" w:sz="6" w:space="0" w:color="auto"/>
                      <w:left w:val="outset" w:sz="6" w:space="0" w:color="auto"/>
                      <w:bottom w:val="outset" w:sz="6" w:space="0" w:color="auto"/>
                      <w:right w:val="outset" w:sz="6" w:space="0" w:color="auto"/>
                    </w:tcBorders>
                  </w:tcPr>
                  <w:p w14:paraId="29E87A9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100,637,823.50</w:t>
                    </w:r>
                  </w:p>
                </w:tc>
                <w:tc>
                  <w:tcPr>
                    <w:tcW w:w="812" w:type="pct"/>
                    <w:tcBorders>
                      <w:top w:val="outset" w:sz="6" w:space="0" w:color="auto"/>
                      <w:left w:val="outset" w:sz="6" w:space="0" w:color="auto"/>
                      <w:bottom w:val="outset" w:sz="6" w:space="0" w:color="auto"/>
                      <w:right w:val="outset" w:sz="6" w:space="0" w:color="auto"/>
                    </w:tcBorders>
                  </w:tcPr>
                  <w:p w14:paraId="56B3863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303,147,977.35</w:t>
                    </w:r>
                  </w:p>
                </w:tc>
                <w:tc>
                  <w:tcPr>
                    <w:tcW w:w="759" w:type="pct"/>
                    <w:tcBorders>
                      <w:top w:val="outset" w:sz="6" w:space="0" w:color="auto"/>
                      <w:left w:val="outset" w:sz="6" w:space="0" w:color="auto"/>
                      <w:bottom w:val="outset" w:sz="6" w:space="0" w:color="auto"/>
                      <w:right w:val="outset" w:sz="6" w:space="0" w:color="auto"/>
                    </w:tcBorders>
                  </w:tcPr>
                  <w:p w14:paraId="402FB40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265,223,225.97</w:t>
                    </w:r>
                  </w:p>
                </w:tc>
              </w:tr>
              <w:tr w:rsidR="00420BA8" w:rsidRPr="00420BA8" w14:paraId="5398B823" w14:textId="77777777" w:rsidTr="00420BA8">
                <w:sdt>
                  <w:sdtPr>
                    <w:rPr>
                      <w:sz w:val="18"/>
                      <w:szCs w:val="18"/>
                    </w:rPr>
                    <w:tag w:val="_PLD_1453ba4386ab464b895533dddc1708aa"/>
                    <w:id w:val="-175072921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ECE7C45" w14:textId="77777777" w:rsidR="00D17E56" w:rsidRPr="00420BA8" w:rsidRDefault="00D17E56" w:rsidP="009C4326">
                        <w:pPr>
                          <w:ind w:firstLineChars="300" w:firstLine="540"/>
                          <w:rPr>
                            <w:sz w:val="18"/>
                            <w:szCs w:val="18"/>
                          </w:rPr>
                        </w:pPr>
                        <w:r w:rsidRPr="00420BA8">
                          <w:rPr>
                            <w:rFonts w:hint="eastAsia"/>
                            <w:sz w:val="18"/>
                            <w:szCs w:val="18"/>
                          </w:rPr>
                          <w:t>管理费用</w:t>
                        </w:r>
                      </w:p>
                    </w:tc>
                  </w:sdtContent>
                </w:sdt>
                <w:tc>
                  <w:tcPr>
                    <w:tcW w:w="185" w:type="pct"/>
                    <w:tcBorders>
                      <w:top w:val="outset" w:sz="6" w:space="0" w:color="auto"/>
                      <w:left w:val="outset" w:sz="6" w:space="0" w:color="auto"/>
                      <w:bottom w:val="outset" w:sz="6" w:space="0" w:color="auto"/>
                      <w:right w:val="outset" w:sz="6" w:space="0" w:color="auto"/>
                    </w:tcBorders>
                  </w:tcPr>
                  <w:p w14:paraId="028263C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105,150,023.06</w:t>
                    </w:r>
                  </w:p>
                </w:tc>
                <w:tc>
                  <w:tcPr>
                    <w:tcW w:w="757" w:type="pct"/>
                    <w:tcBorders>
                      <w:top w:val="outset" w:sz="6" w:space="0" w:color="auto"/>
                      <w:left w:val="outset" w:sz="6" w:space="0" w:color="auto"/>
                      <w:bottom w:val="outset" w:sz="6" w:space="0" w:color="auto"/>
                      <w:right w:val="outset" w:sz="6" w:space="0" w:color="auto"/>
                    </w:tcBorders>
                  </w:tcPr>
                  <w:p w14:paraId="5F3B4A5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102,549,600.65</w:t>
                    </w:r>
                  </w:p>
                </w:tc>
                <w:tc>
                  <w:tcPr>
                    <w:tcW w:w="812" w:type="pct"/>
                    <w:tcBorders>
                      <w:top w:val="outset" w:sz="6" w:space="0" w:color="auto"/>
                      <w:left w:val="outset" w:sz="6" w:space="0" w:color="auto"/>
                      <w:bottom w:val="outset" w:sz="6" w:space="0" w:color="auto"/>
                      <w:right w:val="outset" w:sz="6" w:space="0" w:color="auto"/>
                    </w:tcBorders>
                  </w:tcPr>
                  <w:p w14:paraId="00A1006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311,133,744.45</w:t>
                    </w:r>
                  </w:p>
                </w:tc>
                <w:tc>
                  <w:tcPr>
                    <w:tcW w:w="759" w:type="pct"/>
                    <w:tcBorders>
                      <w:top w:val="outset" w:sz="6" w:space="0" w:color="auto"/>
                      <w:left w:val="outset" w:sz="6" w:space="0" w:color="auto"/>
                      <w:bottom w:val="outset" w:sz="6" w:space="0" w:color="auto"/>
                      <w:right w:val="outset" w:sz="6" w:space="0" w:color="auto"/>
                    </w:tcBorders>
                  </w:tcPr>
                  <w:p w14:paraId="3B980F8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280,934,920.42</w:t>
                    </w:r>
                  </w:p>
                </w:tc>
              </w:tr>
              <w:tr w:rsidR="00420BA8" w:rsidRPr="00420BA8" w14:paraId="59DB4D79"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2c8cf23cff94296ab4b62489d516a3b"/>
                      <w:id w:val="-872072937"/>
                      <w:lock w:val="sdtLocked"/>
                    </w:sdtPr>
                    <w:sdtEndPr/>
                    <w:sdtContent>
                      <w:p w14:paraId="24DCF2F4" w14:textId="77777777" w:rsidR="00D17E56" w:rsidRPr="00420BA8" w:rsidRDefault="00D17E56" w:rsidP="009C4326">
                        <w:pPr>
                          <w:ind w:firstLineChars="300" w:firstLine="540"/>
                          <w:rPr>
                            <w:sz w:val="18"/>
                            <w:szCs w:val="18"/>
                          </w:rPr>
                        </w:pPr>
                        <w:r w:rsidRPr="00420BA8">
                          <w:rPr>
                            <w:rFonts w:hint="eastAsia"/>
                            <w:sz w:val="18"/>
                            <w:szCs w:val="18"/>
                          </w:rPr>
                          <w:t>研发费用</w:t>
                        </w:r>
                      </w:p>
                    </w:sdtContent>
                  </w:sdt>
                </w:tc>
                <w:tc>
                  <w:tcPr>
                    <w:tcW w:w="185" w:type="pct"/>
                    <w:tcBorders>
                      <w:top w:val="outset" w:sz="6" w:space="0" w:color="auto"/>
                      <w:left w:val="outset" w:sz="6" w:space="0" w:color="auto"/>
                      <w:bottom w:val="outset" w:sz="6" w:space="0" w:color="auto"/>
                      <w:right w:val="outset" w:sz="6" w:space="0" w:color="auto"/>
                    </w:tcBorders>
                  </w:tcPr>
                  <w:p w14:paraId="4B61451E"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6DA57EDD"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0100E4DE"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1A58C070" w14:textId="77777777" w:rsidR="00D17E56" w:rsidRPr="00420BA8" w:rsidRDefault="00D17E56" w:rsidP="009C4326">
                    <w:pPr>
                      <w:jc w:val="right"/>
                      <w:rPr>
                        <w:rFonts w:ascii="Arial Narrow" w:hAnsi="Arial Narrow"/>
                        <w:sz w:val="18"/>
                        <w:szCs w:val="18"/>
                      </w:rPr>
                    </w:pPr>
                  </w:p>
                </w:tc>
              </w:tr>
              <w:tr w:rsidR="00420BA8" w:rsidRPr="00420BA8" w14:paraId="37915FBE" w14:textId="77777777" w:rsidTr="00420BA8">
                <w:sdt>
                  <w:sdtPr>
                    <w:rPr>
                      <w:sz w:val="18"/>
                      <w:szCs w:val="18"/>
                    </w:rPr>
                    <w:tag w:val="_PLD_fdb5292ab56942aa80cab17c13367961"/>
                    <w:id w:val="193886357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D37F68E" w14:textId="77777777" w:rsidR="00D17E56" w:rsidRPr="00420BA8" w:rsidRDefault="00D17E56" w:rsidP="009C4326">
                        <w:pPr>
                          <w:ind w:firstLineChars="300" w:firstLine="540"/>
                          <w:rPr>
                            <w:sz w:val="18"/>
                            <w:szCs w:val="18"/>
                          </w:rPr>
                        </w:pPr>
                        <w:r w:rsidRPr="00420BA8">
                          <w:rPr>
                            <w:rFonts w:hint="eastAsia"/>
                            <w:sz w:val="18"/>
                            <w:szCs w:val="18"/>
                          </w:rPr>
                          <w:t>财务费用</w:t>
                        </w:r>
                      </w:p>
                    </w:tc>
                  </w:sdtContent>
                </w:sdt>
                <w:tc>
                  <w:tcPr>
                    <w:tcW w:w="185" w:type="pct"/>
                    <w:tcBorders>
                      <w:top w:val="outset" w:sz="6" w:space="0" w:color="auto"/>
                      <w:left w:val="outset" w:sz="6" w:space="0" w:color="auto"/>
                      <w:bottom w:val="outset" w:sz="6" w:space="0" w:color="auto"/>
                      <w:right w:val="outset" w:sz="6" w:space="0" w:color="auto"/>
                    </w:tcBorders>
                  </w:tcPr>
                  <w:p w14:paraId="76FA94C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219,923,988.06</w:t>
                    </w:r>
                  </w:p>
                </w:tc>
                <w:tc>
                  <w:tcPr>
                    <w:tcW w:w="757" w:type="pct"/>
                    <w:tcBorders>
                      <w:top w:val="outset" w:sz="6" w:space="0" w:color="auto"/>
                      <w:left w:val="outset" w:sz="6" w:space="0" w:color="auto"/>
                      <w:bottom w:val="outset" w:sz="6" w:space="0" w:color="auto"/>
                      <w:right w:val="outset" w:sz="6" w:space="0" w:color="auto"/>
                    </w:tcBorders>
                  </w:tcPr>
                  <w:p w14:paraId="062A856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29,980,935.48</w:t>
                    </w:r>
                  </w:p>
                </w:tc>
                <w:tc>
                  <w:tcPr>
                    <w:tcW w:w="812" w:type="pct"/>
                    <w:tcBorders>
                      <w:top w:val="outset" w:sz="6" w:space="0" w:color="auto"/>
                      <w:left w:val="outset" w:sz="6" w:space="0" w:color="auto"/>
                      <w:bottom w:val="outset" w:sz="6" w:space="0" w:color="auto"/>
                      <w:right w:val="outset" w:sz="6" w:space="0" w:color="auto"/>
                    </w:tcBorders>
                  </w:tcPr>
                  <w:p w14:paraId="284CF55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468,486,517.37</w:t>
                    </w:r>
                  </w:p>
                </w:tc>
                <w:tc>
                  <w:tcPr>
                    <w:tcW w:w="759" w:type="pct"/>
                    <w:tcBorders>
                      <w:top w:val="outset" w:sz="6" w:space="0" w:color="auto"/>
                      <w:left w:val="outset" w:sz="6" w:space="0" w:color="auto"/>
                      <w:bottom w:val="outset" w:sz="6" w:space="0" w:color="auto"/>
                      <w:right w:val="outset" w:sz="6" w:space="0" w:color="auto"/>
                    </w:tcBorders>
                  </w:tcPr>
                  <w:p w14:paraId="2B6E0A6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145,523,980.74</w:t>
                    </w:r>
                  </w:p>
                </w:tc>
              </w:tr>
              <w:tr w:rsidR="00420BA8" w:rsidRPr="00420BA8" w14:paraId="1D24B5BF"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481bc0ab0e74b139dec8141a7dc6aa7"/>
                      <w:id w:val="-9070279"/>
                      <w:lock w:val="sdtLocked"/>
                    </w:sdtPr>
                    <w:sdtEndPr/>
                    <w:sdtContent>
                      <w:p w14:paraId="5F12C574" w14:textId="77777777" w:rsidR="00D17E56" w:rsidRPr="00420BA8" w:rsidRDefault="00D17E56" w:rsidP="009C4326">
                        <w:pPr>
                          <w:ind w:firstLineChars="300" w:firstLine="540"/>
                          <w:rPr>
                            <w:sz w:val="18"/>
                            <w:szCs w:val="18"/>
                          </w:rPr>
                        </w:pPr>
                        <w:r w:rsidRPr="00420BA8">
                          <w:rPr>
                            <w:rFonts w:hint="eastAsia"/>
                            <w:sz w:val="18"/>
                            <w:szCs w:val="18"/>
                          </w:rPr>
                          <w:t>其中：利息费用</w:t>
                        </w:r>
                      </w:p>
                    </w:sdtContent>
                  </w:sdt>
                </w:tc>
                <w:tc>
                  <w:tcPr>
                    <w:tcW w:w="185" w:type="pct"/>
                    <w:tcBorders>
                      <w:top w:val="outset" w:sz="6" w:space="0" w:color="auto"/>
                      <w:left w:val="outset" w:sz="6" w:space="0" w:color="auto"/>
                      <w:bottom w:val="outset" w:sz="6" w:space="0" w:color="auto"/>
                      <w:right w:val="outset" w:sz="6" w:space="0" w:color="auto"/>
                    </w:tcBorders>
                  </w:tcPr>
                  <w:p w14:paraId="6E2DCD4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232,047,196.57</w:t>
                    </w:r>
                  </w:p>
                </w:tc>
                <w:tc>
                  <w:tcPr>
                    <w:tcW w:w="757" w:type="pct"/>
                    <w:tcBorders>
                      <w:top w:val="outset" w:sz="6" w:space="0" w:color="auto"/>
                      <w:left w:val="outset" w:sz="6" w:space="0" w:color="auto"/>
                      <w:bottom w:val="outset" w:sz="6" w:space="0" w:color="auto"/>
                      <w:right w:val="outset" w:sz="6" w:space="0" w:color="auto"/>
                    </w:tcBorders>
                  </w:tcPr>
                  <w:p w14:paraId="6E290A5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49,513,085.90</w:t>
                    </w:r>
                  </w:p>
                </w:tc>
                <w:tc>
                  <w:tcPr>
                    <w:tcW w:w="812" w:type="pct"/>
                    <w:tcBorders>
                      <w:top w:val="outset" w:sz="6" w:space="0" w:color="auto"/>
                      <w:left w:val="outset" w:sz="6" w:space="0" w:color="auto"/>
                      <w:bottom w:val="outset" w:sz="6" w:space="0" w:color="auto"/>
                      <w:right w:val="outset" w:sz="6" w:space="0" w:color="auto"/>
                    </w:tcBorders>
                  </w:tcPr>
                  <w:p w14:paraId="377E74A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502,365,597.56</w:t>
                    </w:r>
                  </w:p>
                </w:tc>
                <w:tc>
                  <w:tcPr>
                    <w:tcW w:w="759" w:type="pct"/>
                    <w:tcBorders>
                      <w:top w:val="outset" w:sz="6" w:space="0" w:color="auto"/>
                      <w:left w:val="outset" w:sz="6" w:space="0" w:color="auto"/>
                      <w:bottom w:val="outset" w:sz="6" w:space="0" w:color="auto"/>
                      <w:right w:val="outset" w:sz="6" w:space="0" w:color="auto"/>
                    </w:tcBorders>
                  </w:tcPr>
                  <w:p w14:paraId="094E552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193,564,823.20</w:t>
                    </w:r>
                  </w:p>
                </w:tc>
              </w:tr>
              <w:tr w:rsidR="00420BA8" w:rsidRPr="00420BA8" w14:paraId="41A33B12"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f10afad595c47e2a7d8b6c3c7419bb9"/>
                      <w:id w:val="-2075956553"/>
                      <w:lock w:val="sdtLocked"/>
                    </w:sdtPr>
                    <w:sdtEndPr/>
                    <w:sdtContent>
                      <w:p w14:paraId="245D234D" w14:textId="77777777" w:rsidR="00D17E56" w:rsidRPr="00420BA8" w:rsidRDefault="00D17E56" w:rsidP="009C4326">
                        <w:pPr>
                          <w:ind w:firstLineChars="600" w:firstLine="1080"/>
                          <w:rPr>
                            <w:sz w:val="18"/>
                            <w:szCs w:val="18"/>
                          </w:rPr>
                        </w:pPr>
                        <w:r w:rsidRPr="00420BA8">
                          <w:rPr>
                            <w:rFonts w:hint="eastAsia"/>
                            <w:sz w:val="18"/>
                            <w:szCs w:val="18"/>
                          </w:rPr>
                          <w:t>利息收入</w:t>
                        </w:r>
                      </w:p>
                    </w:sdtContent>
                  </w:sdt>
                </w:tc>
                <w:tc>
                  <w:tcPr>
                    <w:tcW w:w="185" w:type="pct"/>
                    <w:tcBorders>
                      <w:top w:val="outset" w:sz="6" w:space="0" w:color="auto"/>
                      <w:left w:val="outset" w:sz="6" w:space="0" w:color="auto"/>
                      <w:bottom w:val="outset" w:sz="6" w:space="0" w:color="auto"/>
                      <w:right w:val="outset" w:sz="6" w:space="0" w:color="auto"/>
                    </w:tcBorders>
                  </w:tcPr>
                  <w:p w14:paraId="241FFC5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14,213,859.63</w:t>
                    </w:r>
                  </w:p>
                </w:tc>
                <w:tc>
                  <w:tcPr>
                    <w:tcW w:w="757" w:type="pct"/>
                    <w:tcBorders>
                      <w:top w:val="outset" w:sz="6" w:space="0" w:color="auto"/>
                      <w:left w:val="outset" w:sz="6" w:space="0" w:color="auto"/>
                      <w:bottom w:val="outset" w:sz="6" w:space="0" w:color="auto"/>
                      <w:right w:val="outset" w:sz="6" w:space="0" w:color="auto"/>
                    </w:tcBorders>
                  </w:tcPr>
                  <w:p w14:paraId="7A1F83D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20,213,800.84</w:t>
                    </w:r>
                  </w:p>
                </w:tc>
                <w:tc>
                  <w:tcPr>
                    <w:tcW w:w="812" w:type="pct"/>
                    <w:tcBorders>
                      <w:top w:val="outset" w:sz="6" w:space="0" w:color="auto"/>
                      <w:left w:val="outset" w:sz="6" w:space="0" w:color="auto"/>
                      <w:bottom w:val="outset" w:sz="6" w:space="0" w:color="auto"/>
                      <w:right w:val="outset" w:sz="6" w:space="0" w:color="auto"/>
                    </w:tcBorders>
                  </w:tcPr>
                  <w:p w14:paraId="2612D0B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53,541,384.84</w:t>
                    </w:r>
                  </w:p>
                </w:tc>
                <w:tc>
                  <w:tcPr>
                    <w:tcW w:w="759" w:type="pct"/>
                    <w:tcBorders>
                      <w:top w:val="outset" w:sz="6" w:space="0" w:color="auto"/>
                      <w:left w:val="outset" w:sz="6" w:space="0" w:color="auto"/>
                      <w:bottom w:val="outset" w:sz="6" w:space="0" w:color="auto"/>
                      <w:right w:val="outset" w:sz="6" w:space="0" w:color="auto"/>
                    </w:tcBorders>
                  </w:tcPr>
                  <w:p w14:paraId="3ADCBF4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76,447,882.08</w:t>
                    </w:r>
                  </w:p>
                </w:tc>
              </w:tr>
              <w:tr w:rsidR="00420BA8" w:rsidRPr="00420BA8" w14:paraId="063E9280" w14:textId="77777777" w:rsidTr="00420BA8">
                <w:sdt>
                  <w:sdtPr>
                    <w:rPr>
                      <w:sz w:val="18"/>
                      <w:szCs w:val="18"/>
                    </w:rPr>
                    <w:tag w:val="_PLD_b6061fb6ca094ba28b4c054d11a978b9"/>
                    <w:id w:val="141666303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E1DFC6E" w14:textId="77777777" w:rsidR="00D17E56" w:rsidRPr="00420BA8" w:rsidRDefault="00D17E56" w:rsidP="009C4326">
                        <w:pPr>
                          <w:ind w:firstLineChars="100" w:firstLine="180"/>
                          <w:rPr>
                            <w:sz w:val="18"/>
                            <w:szCs w:val="18"/>
                          </w:rPr>
                        </w:pPr>
                        <w:r w:rsidRPr="00420BA8">
                          <w:rPr>
                            <w:rFonts w:hint="eastAsia"/>
                            <w:sz w:val="18"/>
                            <w:szCs w:val="18"/>
                          </w:rPr>
                          <w:t>加：其他收益</w:t>
                        </w:r>
                      </w:p>
                    </w:tc>
                  </w:sdtContent>
                </w:sdt>
                <w:tc>
                  <w:tcPr>
                    <w:tcW w:w="185" w:type="pct"/>
                    <w:tcBorders>
                      <w:top w:val="outset" w:sz="6" w:space="0" w:color="auto"/>
                      <w:left w:val="outset" w:sz="6" w:space="0" w:color="auto"/>
                      <w:bottom w:val="outset" w:sz="6" w:space="0" w:color="auto"/>
                      <w:right w:val="outset" w:sz="6" w:space="0" w:color="auto"/>
                    </w:tcBorders>
                  </w:tcPr>
                  <w:p w14:paraId="4F69C81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7,845,062.64</w:t>
                    </w:r>
                  </w:p>
                </w:tc>
                <w:tc>
                  <w:tcPr>
                    <w:tcW w:w="757" w:type="pct"/>
                    <w:tcBorders>
                      <w:top w:val="outset" w:sz="6" w:space="0" w:color="auto"/>
                      <w:left w:val="outset" w:sz="6" w:space="0" w:color="auto"/>
                      <w:bottom w:val="outset" w:sz="6" w:space="0" w:color="auto"/>
                      <w:right w:val="outset" w:sz="6" w:space="0" w:color="auto"/>
                    </w:tcBorders>
                  </w:tcPr>
                  <w:p w14:paraId="282E538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4,854,383.91</w:t>
                    </w:r>
                  </w:p>
                </w:tc>
                <w:tc>
                  <w:tcPr>
                    <w:tcW w:w="812" w:type="pct"/>
                    <w:tcBorders>
                      <w:top w:val="outset" w:sz="6" w:space="0" w:color="auto"/>
                      <w:left w:val="outset" w:sz="6" w:space="0" w:color="auto"/>
                      <w:bottom w:val="outset" w:sz="6" w:space="0" w:color="auto"/>
                      <w:right w:val="outset" w:sz="6" w:space="0" w:color="auto"/>
                    </w:tcBorders>
                  </w:tcPr>
                  <w:p w14:paraId="14464F5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14,307,524.14</w:t>
                    </w:r>
                  </w:p>
                </w:tc>
                <w:tc>
                  <w:tcPr>
                    <w:tcW w:w="759" w:type="pct"/>
                    <w:tcBorders>
                      <w:top w:val="outset" w:sz="6" w:space="0" w:color="auto"/>
                      <w:left w:val="outset" w:sz="6" w:space="0" w:color="auto"/>
                      <w:bottom w:val="outset" w:sz="6" w:space="0" w:color="auto"/>
                      <w:right w:val="outset" w:sz="6" w:space="0" w:color="auto"/>
                    </w:tcBorders>
                  </w:tcPr>
                  <w:p w14:paraId="685E570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4,854,383.91</w:t>
                    </w:r>
                  </w:p>
                </w:tc>
              </w:tr>
              <w:tr w:rsidR="00420BA8" w:rsidRPr="00420BA8" w14:paraId="07523DD1" w14:textId="77777777" w:rsidTr="00420BA8">
                <w:sdt>
                  <w:sdtPr>
                    <w:rPr>
                      <w:sz w:val="18"/>
                      <w:szCs w:val="18"/>
                    </w:rPr>
                    <w:tag w:val="_PLD_c686617a1bfd485f9fa81e389aa5c22f"/>
                    <w:id w:val="-163524432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986E6E2" w14:textId="77777777" w:rsidR="00D17E56" w:rsidRPr="00420BA8" w:rsidRDefault="00D17E56" w:rsidP="009C4326">
                        <w:pPr>
                          <w:ind w:firstLineChars="300" w:firstLine="540"/>
                          <w:rPr>
                            <w:sz w:val="18"/>
                            <w:szCs w:val="18"/>
                          </w:rPr>
                        </w:pPr>
                        <w:r w:rsidRPr="00420BA8">
                          <w:rPr>
                            <w:rFonts w:hint="eastAsia"/>
                            <w:sz w:val="18"/>
                            <w:szCs w:val="18"/>
                          </w:rPr>
                          <w:t>投资收益（损失以“－”号填列）</w:t>
                        </w:r>
                      </w:p>
                    </w:tc>
                  </w:sdtContent>
                </w:sdt>
                <w:tc>
                  <w:tcPr>
                    <w:tcW w:w="185" w:type="pct"/>
                    <w:tcBorders>
                      <w:top w:val="outset" w:sz="6" w:space="0" w:color="auto"/>
                      <w:left w:val="outset" w:sz="6" w:space="0" w:color="auto"/>
                      <w:bottom w:val="outset" w:sz="6" w:space="0" w:color="auto"/>
                      <w:right w:val="outset" w:sz="6" w:space="0" w:color="auto"/>
                    </w:tcBorders>
                  </w:tcPr>
                  <w:p w14:paraId="3754304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910,814,167.51</w:t>
                    </w:r>
                  </w:p>
                </w:tc>
                <w:tc>
                  <w:tcPr>
                    <w:tcW w:w="757" w:type="pct"/>
                    <w:tcBorders>
                      <w:top w:val="outset" w:sz="6" w:space="0" w:color="auto"/>
                      <w:left w:val="outset" w:sz="6" w:space="0" w:color="auto"/>
                      <w:bottom w:val="outset" w:sz="6" w:space="0" w:color="auto"/>
                      <w:right w:val="outset" w:sz="6" w:space="0" w:color="auto"/>
                    </w:tcBorders>
                  </w:tcPr>
                  <w:p w14:paraId="33CD459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5,352,698.00</w:t>
                    </w:r>
                  </w:p>
                </w:tc>
                <w:tc>
                  <w:tcPr>
                    <w:tcW w:w="812" w:type="pct"/>
                    <w:tcBorders>
                      <w:top w:val="outset" w:sz="6" w:space="0" w:color="auto"/>
                      <w:left w:val="outset" w:sz="6" w:space="0" w:color="auto"/>
                      <w:bottom w:val="outset" w:sz="6" w:space="0" w:color="auto"/>
                      <w:right w:val="outset" w:sz="6" w:space="0" w:color="auto"/>
                    </w:tcBorders>
                  </w:tcPr>
                  <w:p w14:paraId="64F3D9B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1,029,421,649.77</w:t>
                    </w:r>
                  </w:p>
                </w:tc>
                <w:tc>
                  <w:tcPr>
                    <w:tcW w:w="759" w:type="pct"/>
                    <w:tcBorders>
                      <w:top w:val="outset" w:sz="6" w:space="0" w:color="auto"/>
                      <w:left w:val="outset" w:sz="6" w:space="0" w:color="auto"/>
                      <w:bottom w:val="outset" w:sz="6" w:space="0" w:color="auto"/>
                      <w:right w:val="outset" w:sz="6" w:space="0" w:color="auto"/>
                    </w:tcBorders>
                  </w:tcPr>
                  <w:p w14:paraId="79F356B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193,745,681.94</w:t>
                    </w:r>
                  </w:p>
                </w:tc>
              </w:tr>
              <w:tr w:rsidR="00420BA8" w:rsidRPr="00420BA8" w14:paraId="1F63D305" w14:textId="77777777" w:rsidTr="00420BA8">
                <w:sdt>
                  <w:sdtPr>
                    <w:rPr>
                      <w:sz w:val="18"/>
                      <w:szCs w:val="18"/>
                    </w:rPr>
                    <w:tag w:val="_PLD_c4c87c738b9e480d8820b602de3b033e"/>
                    <w:id w:val="46077077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91A294E" w14:textId="77777777" w:rsidR="00D17E56" w:rsidRPr="00420BA8" w:rsidRDefault="00D17E56" w:rsidP="009C4326">
                        <w:pPr>
                          <w:ind w:firstLineChars="300" w:firstLine="540"/>
                          <w:rPr>
                            <w:sz w:val="18"/>
                            <w:szCs w:val="18"/>
                          </w:rPr>
                        </w:pPr>
                        <w:r w:rsidRPr="00420BA8">
                          <w:rPr>
                            <w:rFonts w:hint="eastAsia"/>
                            <w:sz w:val="18"/>
                            <w:szCs w:val="18"/>
                          </w:rPr>
                          <w:t>其中：对联营企业和合营企业的投资收益</w:t>
                        </w:r>
                      </w:p>
                    </w:tc>
                  </w:sdtContent>
                </w:sdt>
                <w:tc>
                  <w:tcPr>
                    <w:tcW w:w="185" w:type="pct"/>
                    <w:tcBorders>
                      <w:top w:val="outset" w:sz="6" w:space="0" w:color="auto"/>
                      <w:left w:val="outset" w:sz="6" w:space="0" w:color="auto"/>
                      <w:bottom w:val="outset" w:sz="6" w:space="0" w:color="auto"/>
                      <w:right w:val="outset" w:sz="6" w:space="0" w:color="auto"/>
                    </w:tcBorders>
                  </w:tcPr>
                  <w:p w14:paraId="7BAF7FE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910,500,490.61</w:t>
                    </w:r>
                  </w:p>
                </w:tc>
                <w:tc>
                  <w:tcPr>
                    <w:tcW w:w="757" w:type="pct"/>
                    <w:tcBorders>
                      <w:top w:val="outset" w:sz="6" w:space="0" w:color="auto"/>
                      <w:left w:val="outset" w:sz="6" w:space="0" w:color="auto"/>
                      <w:bottom w:val="outset" w:sz="6" w:space="0" w:color="auto"/>
                      <w:right w:val="outset" w:sz="6" w:space="0" w:color="auto"/>
                    </w:tcBorders>
                  </w:tcPr>
                  <w:p w14:paraId="16C9E65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-15,788,506.31</w:t>
                    </w:r>
                  </w:p>
                </w:tc>
                <w:tc>
                  <w:tcPr>
                    <w:tcW w:w="812" w:type="pct"/>
                    <w:tcBorders>
                      <w:top w:val="outset" w:sz="6" w:space="0" w:color="auto"/>
                      <w:left w:val="outset" w:sz="6" w:space="0" w:color="auto"/>
                      <w:bottom w:val="outset" w:sz="6" w:space="0" w:color="auto"/>
                      <w:right w:val="outset" w:sz="6" w:space="0" w:color="auto"/>
                    </w:tcBorders>
                  </w:tcPr>
                  <w:p w14:paraId="5A960DA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910,943,583.61</w:t>
                    </w:r>
                  </w:p>
                </w:tc>
                <w:tc>
                  <w:tcPr>
                    <w:tcW w:w="759" w:type="pct"/>
                    <w:tcBorders>
                      <w:top w:val="outset" w:sz="6" w:space="0" w:color="auto"/>
                      <w:left w:val="outset" w:sz="6" w:space="0" w:color="auto"/>
                      <w:bottom w:val="outset" w:sz="6" w:space="0" w:color="auto"/>
                      <w:right w:val="outset" w:sz="6" w:space="0" w:color="auto"/>
                    </w:tcBorders>
                  </w:tcPr>
                  <w:p w14:paraId="4996205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90,443,704.94</w:t>
                    </w:r>
                  </w:p>
                </w:tc>
              </w:tr>
              <w:tr w:rsidR="00420BA8" w:rsidRPr="00420BA8" w14:paraId="51A6A269"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962bc98ea88346b49bb6405702bea839"/>
                      <w:id w:val="-1653286110"/>
                      <w:lock w:val="sdtLocked"/>
                    </w:sdtPr>
                    <w:sdtEndPr/>
                    <w:sdtContent>
                      <w:p w14:paraId="53A334BE" w14:textId="77777777" w:rsidR="00D17E56" w:rsidRPr="00420BA8" w:rsidRDefault="00D17E56" w:rsidP="009C4326">
                        <w:pPr>
                          <w:ind w:firstLineChars="600" w:firstLine="1080"/>
                          <w:rPr>
                            <w:sz w:val="18"/>
                            <w:szCs w:val="18"/>
                          </w:rPr>
                        </w:pPr>
                        <w:r w:rsidRPr="00420BA8">
                          <w:rPr>
                            <w:sz w:val="18"/>
                            <w:szCs w:val="18"/>
                          </w:rPr>
                          <w:t>以摊</w:t>
                        </w:r>
                        <w:proofErr w:type="gramStart"/>
                        <w:r w:rsidRPr="00420BA8">
                          <w:rPr>
                            <w:sz w:val="18"/>
                            <w:szCs w:val="18"/>
                          </w:rPr>
                          <w:t>余成本</w:t>
                        </w:r>
                        <w:proofErr w:type="gramEnd"/>
                        <w:r w:rsidRPr="00420BA8">
                          <w:rPr>
                            <w:sz w:val="18"/>
                            <w:szCs w:val="18"/>
                          </w:rPr>
                          <w:t>计量的金融资产终止确认收益</w:t>
                        </w:r>
                      </w:p>
                    </w:sdtContent>
                  </w:sdt>
                </w:tc>
                <w:tc>
                  <w:tcPr>
                    <w:tcW w:w="185" w:type="pct"/>
                    <w:tcBorders>
                      <w:top w:val="outset" w:sz="6" w:space="0" w:color="auto"/>
                      <w:left w:val="outset" w:sz="6" w:space="0" w:color="auto"/>
                      <w:bottom w:val="outset" w:sz="6" w:space="0" w:color="auto"/>
                      <w:right w:val="outset" w:sz="6" w:space="0" w:color="auto"/>
                    </w:tcBorders>
                  </w:tcPr>
                  <w:p w14:paraId="372B3344"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0F5A942B"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20F2EEA5"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22B9EC30" w14:textId="77777777" w:rsidR="00D17E56" w:rsidRPr="00420BA8" w:rsidRDefault="00D17E56" w:rsidP="009C4326">
                    <w:pPr>
                      <w:jc w:val="right"/>
                      <w:rPr>
                        <w:rFonts w:ascii="Arial Narrow" w:hAnsi="Arial Narrow"/>
                        <w:sz w:val="18"/>
                        <w:szCs w:val="18"/>
                      </w:rPr>
                    </w:pPr>
                  </w:p>
                </w:tc>
              </w:tr>
              <w:tr w:rsidR="00420BA8" w:rsidRPr="00420BA8" w14:paraId="5644B035" w14:textId="77777777" w:rsidTr="00420BA8">
                <w:sdt>
                  <w:sdtPr>
                    <w:rPr>
                      <w:sz w:val="18"/>
                      <w:szCs w:val="18"/>
                    </w:rPr>
                    <w:tag w:val="_PLD_7a34cf6ce5a04681a53113fdf1db15f0"/>
                    <w:id w:val="26320436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0B18019" w14:textId="77777777" w:rsidR="00D17E56" w:rsidRPr="00420BA8" w:rsidRDefault="00D17E56" w:rsidP="009C4326">
                        <w:pPr>
                          <w:ind w:firstLineChars="300" w:firstLine="540"/>
                          <w:rPr>
                            <w:sz w:val="18"/>
                            <w:szCs w:val="18"/>
                          </w:rPr>
                        </w:pPr>
                        <w:r w:rsidRPr="00420BA8">
                          <w:rPr>
                            <w:rFonts w:hint="eastAsia"/>
                            <w:sz w:val="18"/>
                            <w:szCs w:val="18"/>
                          </w:rPr>
                          <w:t>汇兑收益（损失以“－”号填列）</w:t>
                        </w:r>
                      </w:p>
                    </w:tc>
                  </w:sdtContent>
                </w:sdt>
                <w:tc>
                  <w:tcPr>
                    <w:tcW w:w="185" w:type="pct"/>
                    <w:tcBorders>
                      <w:top w:val="outset" w:sz="6" w:space="0" w:color="auto"/>
                      <w:left w:val="outset" w:sz="6" w:space="0" w:color="auto"/>
                      <w:bottom w:val="outset" w:sz="6" w:space="0" w:color="auto"/>
                      <w:right w:val="outset" w:sz="6" w:space="0" w:color="auto"/>
                    </w:tcBorders>
                  </w:tcPr>
                  <w:p w14:paraId="348BEC6A"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6F97439"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5AECB29E"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58D3C07" w14:textId="77777777" w:rsidR="00D17E56" w:rsidRPr="00420BA8" w:rsidRDefault="00D17E56" w:rsidP="009C4326">
                    <w:pPr>
                      <w:jc w:val="right"/>
                      <w:rPr>
                        <w:rFonts w:ascii="Arial Narrow" w:hAnsi="Arial Narrow"/>
                        <w:sz w:val="18"/>
                        <w:szCs w:val="18"/>
                      </w:rPr>
                    </w:pPr>
                  </w:p>
                </w:tc>
              </w:tr>
              <w:tr w:rsidR="00420BA8" w:rsidRPr="00420BA8" w14:paraId="3D0E0F14"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405c56369ea4220b8f274a97e4b9d69"/>
                      <w:id w:val="576872826"/>
                      <w:lock w:val="sdtLocked"/>
                    </w:sdtPr>
                    <w:sdtEndPr/>
                    <w:sdtContent>
                      <w:p w14:paraId="2428CF07" w14:textId="77777777" w:rsidR="00D17E56" w:rsidRPr="00420BA8" w:rsidRDefault="00D17E56" w:rsidP="009C4326">
                        <w:pPr>
                          <w:ind w:firstLineChars="300" w:firstLine="540"/>
                          <w:rPr>
                            <w:sz w:val="18"/>
                            <w:szCs w:val="18"/>
                          </w:rPr>
                        </w:pPr>
                        <w:r w:rsidRPr="00420BA8">
                          <w:rPr>
                            <w:rFonts w:hint="eastAsia"/>
                            <w:sz w:val="18"/>
                            <w:szCs w:val="18"/>
                          </w:rPr>
                          <w:t>净敞口套期收益（损失以“-”号填列）</w:t>
                        </w:r>
                      </w:p>
                    </w:sdtContent>
                  </w:sdt>
                </w:tc>
                <w:tc>
                  <w:tcPr>
                    <w:tcW w:w="185" w:type="pct"/>
                    <w:tcBorders>
                      <w:top w:val="outset" w:sz="6" w:space="0" w:color="auto"/>
                      <w:left w:val="outset" w:sz="6" w:space="0" w:color="auto"/>
                      <w:bottom w:val="outset" w:sz="6" w:space="0" w:color="auto"/>
                      <w:right w:val="outset" w:sz="6" w:space="0" w:color="auto"/>
                    </w:tcBorders>
                  </w:tcPr>
                  <w:p w14:paraId="4C9AF6FD"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00231A2"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1F36F902"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1AFB7D99" w14:textId="77777777" w:rsidR="00D17E56" w:rsidRPr="00420BA8" w:rsidRDefault="00D17E56" w:rsidP="009C4326">
                    <w:pPr>
                      <w:jc w:val="right"/>
                      <w:rPr>
                        <w:rFonts w:ascii="Arial Narrow" w:hAnsi="Arial Narrow"/>
                        <w:sz w:val="18"/>
                        <w:szCs w:val="18"/>
                      </w:rPr>
                    </w:pPr>
                  </w:p>
                </w:tc>
              </w:tr>
              <w:tr w:rsidR="00420BA8" w:rsidRPr="00420BA8" w14:paraId="6E977E0E" w14:textId="77777777" w:rsidTr="00420BA8">
                <w:sdt>
                  <w:sdtPr>
                    <w:rPr>
                      <w:sz w:val="18"/>
                      <w:szCs w:val="18"/>
                    </w:rPr>
                    <w:tag w:val="_PLD_86e2b546e61e42f6b589bc9979119fa6"/>
                    <w:id w:val="-27077572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F654A74" w14:textId="77777777" w:rsidR="00D17E56" w:rsidRPr="00420BA8" w:rsidRDefault="00D17E56" w:rsidP="009C4326">
                        <w:pPr>
                          <w:ind w:firstLineChars="300" w:firstLine="540"/>
                          <w:rPr>
                            <w:sz w:val="18"/>
                            <w:szCs w:val="18"/>
                          </w:rPr>
                        </w:pPr>
                        <w:r w:rsidRPr="00420BA8">
                          <w:rPr>
                            <w:rFonts w:hint="eastAsia"/>
                            <w:sz w:val="18"/>
                            <w:szCs w:val="18"/>
                          </w:rPr>
                          <w:t>公允价值变动收益（损失以“－”号填列）</w:t>
                        </w:r>
                      </w:p>
                    </w:tc>
                  </w:sdtContent>
                </w:sdt>
                <w:tc>
                  <w:tcPr>
                    <w:tcW w:w="185" w:type="pct"/>
                    <w:tcBorders>
                      <w:top w:val="outset" w:sz="6" w:space="0" w:color="auto"/>
                      <w:left w:val="outset" w:sz="6" w:space="0" w:color="auto"/>
                      <w:bottom w:val="outset" w:sz="6" w:space="0" w:color="auto"/>
                      <w:right w:val="outset" w:sz="6" w:space="0" w:color="auto"/>
                    </w:tcBorders>
                  </w:tcPr>
                  <w:p w14:paraId="4BE63C5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-717,796,400.07</w:t>
                    </w:r>
                  </w:p>
                </w:tc>
                <w:tc>
                  <w:tcPr>
                    <w:tcW w:w="757" w:type="pct"/>
                    <w:tcBorders>
                      <w:top w:val="outset" w:sz="6" w:space="0" w:color="auto"/>
                      <w:left w:val="outset" w:sz="6" w:space="0" w:color="auto"/>
                      <w:bottom w:val="outset" w:sz="6" w:space="0" w:color="auto"/>
                      <w:right w:val="outset" w:sz="6" w:space="0" w:color="auto"/>
                    </w:tcBorders>
                  </w:tcPr>
                  <w:p w14:paraId="5AA5237A"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0C4EEBA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876,757,015.36</w:t>
                    </w:r>
                  </w:p>
                </w:tc>
                <w:tc>
                  <w:tcPr>
                    <w:tcW w:w="759" w:type="pct"/>
                    <w:tcBorders>
                      <w:top w:val="outset" w:sz="6" w:space="0" w:color="auto"/>
                      <w:left w:val="outset" w:sz="6" w:space="0" w:color="auto"/>
                      <w:bottom w:val="outset" w:sz="6" w:space="0" w:color="auto"/>
                      <w:right w:val="outset" w:sz="6" w:space="0" w:color="auto"/>
                    </w:tcBorders>
                  </w:tcPr>
                  <w:p w14:paraId="4AB3CB9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-67,943.21</w:t>
                    </w:r>
                  </w:p>
                </w:tc>
              </w:tr>
              <w:tr w:rsidR="00420BA8" w:rsidRPr="00420BA8" w14:paraId="315F7EA5"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c6f0049993f4d00a95768f311034acb"/>
                      <w:id w:val="-1740788402"/>
                      <w:lock w:val="sdtLocked"/>
                    </w:sdtPr>
                    <w:sdtEndPr/>
                    <w:sdtContent>
                      <w:p w14:paraId="44CBE37C" w14:textId="77777777" w:rsidR="00D17E56" w:rsidRPr="00420BA8" w:rsidRDefault="00D17E56" w:rsidP="009C4326">
                        <w:pPr>
                          <w:ind w:firstLineChars="300" w:firstLine="540"/>
                          <w:rPr>
                            <w:sz w:val="18"/>
                            <w:szCs w:val="18"/>
                          </w:rPr>
                        </w:pPr>
                        <w:r w:rsidRPr="00420BA8">
                          <w:rPr>
                            <w:rFonts w:hint="eastAsia"/>
                            <w:sz w:val="18"/>
                            <w:szCs w:val="18"/>
                          </w:rPr>
                          <w:t>信用减值损失（损失以“－”号填列）</w:t>
                        </w:r>
                      </w:p>
                    </w:sdtContent>
                  </w:sdt>
                </w:tc>
                <w:tc>
                  <w:tcPr>
                    <w:tcW w:w="185" w:type="pct"/>
                    <w:tcBorders>
                      <w:top w:val="outset" w:sz="6" w:space="0" w:color="auto"/>
                      <w:left w:val="outset" w:sz="6" w:space="0" w:color="auto"/>
                      <w:bottom w:val="outset" w:sz="6" w:space="0" w:color="auto"/>
                      <w:right w:val="outset" w:sz="6" w:space="0" w:color="auto"/>
                    </w:tcBorders>
                  </w:tcPr>
                  <w:p w14:paraId="5CE2E46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-4,362,629.22</w:t>
                    </w:r>
                  </w:p>
                </w:tc>
                <w:tc>
                  <w:tcPr>
                    <w:tcW w:w="757" w:type="pct"/>
                    <w:tcBorders>
                      <w:top w:val="outset" w:sz="6" w:space="0" w:color="auto"/>
                      <w:left w:val="outset" w:sz="6" w:space="0" w:color="auto"/>
                      <w:bottom w:val="outset" w:sz="6" w:space="0" w:color="auto"/>
                      <w:right w:val="outset" w:sz="6" w:space="0" w:color="auto"/>
                    </w:tcBorders>
                  </w:tcPr>
                  <w:p w14:paraId="076089BA"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1D905D4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-4,255,672.64</w:t>
                    </w:r>
                  </w:p>
                </w:tc>
                <w:tc>
                  <w:tcPr>
                    <w:tcW w:w="759" w:type="pct"/>
                    <w:tcBorders>
                      <w:top w:val="outset" w:sz="6" w:space="0" w:color="auto"/>
                      <w:left w:val="outset" w:sz="6" w:space="0" w:color="auto"/>
                      <w:bottom w:val="outset" w:sz="6" w:space="0" w:color="auto"/>
                      <w:right w:val="outset" w:sz="6" w:space="0" w:color="auto"/>
                    </w:tcBorders>
                  </w:tcPr>
                  <w:p w14:paraId="4657CCFA" w14:textId="77777777" w:rsidR="00D17E56" w:rsidRPr="00420BA8" w:rsidRDefault="00D17E56" w:rsidP="009C4326">
                    <w:pPr>
                      <w:jc w:val="right"/>
                      <w:rPr>
                        <w:rFonts w:ascii="Arial Narrow" w:hAnsi="Arial Narrow"/>
                        <w:sz w:val="18"/>
                        <w:szCs w:val="18"/>
                      </w:rPr>
                    </w:pPr>
                  </w:p>
                </w:tc>
              </w:tr>
              <w:tr w:rsidR="00420BA8" w:rsidRPr="00420BA8" w14:paraId="09B1F9B2" w14:textId="77777777" w:rsidTr="00420BA8">
                <w:sdt>
                  <w:sdtPr>
                    <w:rPr>
                      <w:sz w:val="18"/>
                      <w:szCs w:val="18"/>
                    </w:rPr>
                    <w:tag w:val="_PLD_5fac6952d4d4400dba71db462327d75b"/>
                    <w:id w:val="-60943296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78A4207" w14:textId="77777777" w:rsidR="00D17E56" w:rsidRPr="00420BA8" w:rsidRDefault="00D17E56" w:rsidP="009C4326">
                        <w:pPr>
                          <w:ind w:firstLineChars="300" w:firstLine="540"/>
                          <w:rPr>
                            <w:sz w:val="18"/>
                            <w:szCs w:val="18"/>
                          </w:rPr>
                        </w:pPr>
                        <w:r w:rsidRPr="00420BA8">
                          <w:rPr>
                            <w:rFonts w:hint="eastAsia"/>
                            <w:sz w:val="18"/>
                            <w:szCs w:val="18"/>
                          </w:rPr>
                          <w:t>资产减值损失（损失以“－”号填列）</w:t>
                        </w:r>
                      </w:p>
                    </w:tc>
                  </w:sdtContent>
                </w:sdt>
                <w:tc>
                  <w:tcPr>
                    <w:tcW w:w="185" w:type="pct"/>
                    <w:tcBorders>
                      <w:top w:val="outset" w:sz="6" w:space="0" w:color="auto"/>
                      <w:left w:val="outset" w:sz="6" w:space="0" w:color="auto"/>
                      <w:bottom w:val="outset" w:sz="6" w:space="0" w:color="auto"/>
                      <w:right w:val="outset" w:sz="6" w:space="0" w:color="auto"/>
                    </w:tcBorders>
                  </w:tcPr>
                  <w:p w14:paraId="4E13E853"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6CC4939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1,674,260.61</w:t>
                    </w:r>
                  </w:p>
                </w:tc>
                <w:tc>
                  <w:tcPr>
                    <w:tcW w:w="812" w:type="pct"/>
                    <w:tcBorders>
                      <w:top w:val="outset" w:sz="6" w:space="0" w:color="auto"/>
                      <w:left w:val="outset" w:sz="6" w:space="0" w:color="auto"/>
                      <w:bottom w:val="outset" w:sz="6" w:space="0" w:color="auto"/>
                      <w:right w:val="outset" w:sz="6" w:space="0" w:color="auto"/>
                    </w:tcBorders>
                  </w:tcPr>
                  <w:p w14:paraId="4C5DEC3B"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A3C631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-1,112,866.00</w:t>
                    </w:r>
                  </w:p>
                </w:tc>
              </w:tr>
              <w:tr w:rsidR="00420BA8" w:rsidRPr="00420BA8" w14:paraId="0F49E09C"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a67b72109b74237a7b33885b8806627"/>
                      <w:id w:val="1337735582"/>
                      <w:lock w:val="sdtLocked"/>
                    </w:sdtPr>
                    <w:sdtEndPr/>
                    <w:sdtContent>
                      <w:p w14:paraId="0BC4C5B5" w14:textId="77777777" w:rsidR="00D17E56" w:rsidRPr="00420BA8" w:rsidRDefault="00D17E56" w:rsidP="009C4326">
                        <w:pPr>
                          <w:ind w:firstLineChars="300" w:firstLine="540"/>
                          <w:rPr>
                            <w:sz w:val="18"/>
                            <w:szCs w:val="18"/>
                          </w:rPr>
                        </w:pPr>
                        <w:r w:rsidRPr="00420BA8">
                          <w:rPr>
                            <w:rFonts w:hint="eastAsia"/>
                            <w:sz w:val="18"/>
                            <w:szCs w:val="18"/>
                          </w:rPr>
                          <w:t>资产处置收益（损失以“－”号填列）</w:t>
                        </w:r>
                      </w:p>
                    </w:sdtContent>
                  </w:sdt>
                </w:tc>
                <w:tc>
                  <w:tcPr>
                    <w:tcW w:w="185" w:type="pct"/>
                    <w:tcBorders>
                      <w:top w:val="outset" w:sz="6" w:space="0" w:color="auto"/>
                      <w:left w:val="outset" w:sz="6" w:space="0" w:color="auto"/>
                      <w:bottom w:val="outset" w:sz="6" w:space="0" w:color="auto"/>
                      <w:right w:val="outset" w:sz="6" w:space="0" w:color="auto"/>
                    </w:tcBorders>
                  </w:tcPr>
                  <w:p w14:paraId="16E1726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-29,854.87</w:t>
                    </w:r>
                  </w:p>
                </w:tc>
                <w:tc>
                  <w:tcPr>
                    <w:tcW w:w="757" w:type="pct"/>
                    <w:tcBorders>
                      <w:top w:val="outset" w:sz="6" w:space="0" w:color="auto"/>
                      <w:left w:val="outset" w:sz="6" w:space="0" w:color="auto"/>
                      <w:bottom w:val="outset" w:sz="6" w:space="0" w:color="auto"/>
                      <w:right w:val="outset" w:sz="6" w:space="0" w:color="auto"/>
                    </w:tcBorders>
                  </w:tcPr>
                  <w:p w14:paraId="61EE44A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45,535.62</w:t>
                    </w:r>
                  </w:p>
                </w:tc>
                <w:tc>
                  <w:tcPr>
                    <w:tcW w:w="812" w:type="pct"/>
                    <w:tcBorders>
                      <w:top w:val="outset" w:sz="6" w:space="0" w:color="auto"/>
                      <w:left w:val="outset" w:sz="6" w:space="0" w:color="auto"/>
                      <w:bottom w:val="outset" w:sz="6" w:space="0" w:color="auto"/>
                      <w:right w:val="outset" w:sz="6" w:space="0" w:color="auto"/>
                    </w:tcBorders>
                  </w:tcPr>
                  <w:p w14:paraId="0CCCFB8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-118,785.78</w:t>
                    </w:r>
                  </w:p>
                </w:tc>
                <w:tc>
                  <w:tcPr>
                    <w:tcW w:w="759" w:type="pct"/>
                    <w:tcBorders>
                      <w:top w:val="outset" w:sz="6" w:space="0" w:color="auto"/>
                      <w:left w:val="outset" w:sz="6" w:space="0" w:color="auto"/>
                      <w:bottom w:val="outset" w:sz="6" w:space="0" w:color="auto"/>
                      <w:right w:val="outset" w:sz="6" w:space="0" w:color="auto"/>
                    </w:tcBorders>
                  </w:tcPr>
                  <w:p w14:paraId="2EDA7F1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-295,379.20</w:t>
                    </w:r>
                  </w:p>
                </w:tc>
              </w:tr>
              <w:tr w:rsidR="00420BA8" w:rsidRPr="00420BA8" w14:paraId="40708816" w14:textId="77777777" w:rsidTr="00420BA8">
                <w:sdt>
                  <w:sdtPr>
                    <w:rPr>
                      <w:sz w:val="18"/>
                      <w:szCs w:val="18"/>
                    </w:rPr>
                    <w:tag w:val="_PLD_60fb3b8891ec457a94bf2bdacf010685"/>
                    <w:id w:val="-132866623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203A78F2" w14:textId="77777777" w:rsidR="00D17E56" w:rsidRPr="00420BA8" w:rsidRDefault="00D17E56" w:rsidP="009C4326">
                        <w:pPr>
                          <w:rPr>
                            <w:sz w:val="18"/>
                            <w:szCs w:val="18"/>
                          </w:rPr>
                        </w:pPr>
                        <w:r w:rsidRPr="00420BA8">
                          <w:rPr>
                            <w:rFonts w:hint="eastAsia"/>
                            <w:sz w:val="18"/>
                            <w:szCs w:val="18"/>
                          </w:rPr>
                          <w:t>三、营业利润（亏损以“－”号填列）</w:t>
                        </w:r>
                      </w:p>
                    </w:tc>
                  </w:sdtContent>
                </w:sdt>
                <w:tc>
                  <w:tcPr>
                    <w:tcW w:w="185" w:type="pct"/>
                    <w:tcBorders>
                      <w:top w:val="outset" w:sz="6" w:space="0" w:color="auto"/>
                      <w:left w:val="outset" w:sz="6" w:space="0" w:color="auto"/>
                      <w:bottom w:val="outset" w:sz="6" w:space="0" w:color="auto"/>
                      <w:right w:val="outset" w:sz="6" w:space="0" w:color="auto"/>
                    </w:tcBorders>
                  </w:tcPr>
                  <w:p w14:paraId="7E3E9F3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532,334,691.96</w:t>
                    </w:r>
                  </w:p>
                </w:tc>
                <w:tc>
                  <w:tcPr>
                    <w:tcW w:w="757" w:type="pct"/>
                    <w:tcBorders>
                      <w:top w:val="outset" w:sz="6" w:space="0" w:color="auto"/>
                      <w:left w:val="outset" w:sz="6" w:space="0" w:color="auto"/>
                      <w:bottom w:val="outset" w:sz="6" w:space="0" w:color="auto"/>
                      <w:right w:val="outset" w:sz="6" w:space="0" w:color="auto"/>
                    </w:tcBorders>
                  </w:tcPr>
                  <w:p w14:paraId="436E45B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353,446,523.47</w:t>
                    </w:r>
                  </w:p>
                </w:tc>
                <w:tc>
                  <w:tcPr>
                    <w:tcW w:w="812" w:type="pct"/>
                    <w:tcBorders>
                      <w:top w:val="outset" w:sz="6" w:space="0" w:color="auto"/>
                      <w:left w:val="outset" w:sz="6" w:space="0" w:color="auto"/>
                      <w:bottom w:val="outset" w:sz="6" w:space="0" w:color="auto"/>
                      <w:right w:val="outset" w:sz="6" w:space="0" w:color="auto"/>
                    </w:tcBorders>
                  </w:tcPr>
                  <w:p w14:paraId="78753D6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2,319,188,195.52</w:t>
                    </w:r>
                  </w:p>
                </w:tc>
                <w:tc>
                  <w:tcPr>
                    <w:tcW w:w="759" w:type="pct"/>
                    <w:tcBorders>
                      <w:top w:val="outset" w:sz="6" w:space="0" w:color="auto"/>
                      <w:left w:val="outset" w:sz="6" w:space="0" w:color="auto"/>
                      <w:bottom w:val="outset" w:sz="6" w:space="0" w:color="auto"/>
                      <w:right w:val="outset" w:sz="6" w:space="0" w:color="auto"/>
                    </w:tcBorders>
                  </w:tcPr>
                  <w:p w14:paraId="44C1233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777,273,599.73</w:t>
                    </w:r>
                  </w:p>
                </w:tc>
              </w:tr>
              <w:tr w:rsidR="00420BA8" w:rsidRPr="00420BA8" w14:paraId="0D7748F3" w14:textId="77777777" w:rsidTr="00420BA8">
                <w:sdt>
                  <w:sdtPr>
                    <w:rPr>
                      <w:sz w:val="18"/>
                      <w:szCs w:val="18"/>
                    </w:rPr>
                    <w:tag w:val="_PLD_8257533fbaad45f89edb14ff2ec4b1c0"/>
                    <w:id w:val="11756665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8219A0C" w14:textId="77777777" w:rsidR="00D17E56" w:rsidRPr="00420BA8" w:rsidRDefault="00D17E56" w:rsidP="009C4326">
                        <w:pPr>
                          <w:ind w:firstLineChars="100" w:firstLine="180"/>
                          <w:rPr>
                            <w:sz w:val="18"/>
                            <w:szCs w:val="18"/>
                          </w:rPr>
                        </w:pPr>
                        <w:r w:rsidRPr="00420BA8">
                          <w:rPr>
                            <w:rFonts w:hint="eastAsia"/>
                            <w:sz w:val="18"/>
                            <w:szCs w:val="18"/>
                          </w:rPr>
                          <w:t>加：营业外收入</w:t>
                        </w:r>
                      </w:p>
                    </w:tc>
                  </w:sdtContent>
                </w:sdt>
                <w:tc>
                  <w:tcPr>
                    <w:tcW w:w="185" w:type="pct"/>
                    <w:tcBorders>
                      <w:top w:val="outset" w:sz="6" w:space="0" w:color="auto"/>
                      <w:left w:val="outset" w:sz="6" w:space="0" w:color="auto"/>
                      <w:bottom w:val="outset" w:sz="6" w:space="0" w:color="auto"/>
                      <w:right w:val="outset" w:sz="6" w:space="0" w:color="auto"/>
                    </w:tcBorders>
                  </w:tcPr>
                  <w:p w14:paraId="7C1F80F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2,079,574.96</w:t>
                    </w:r>
                  </w:p>
                </w:tc>
                <w:tc>
                  <w:tcPr>
                    <w:tcW w:w="757" w:type="pct"/>
                    <w:tcBorders>
                      <w:top w:val="outset" w:sz="6" w:space="0" w:color="auto"/>
                      <w:left w:val="outset" w:sz="6" w:space="0" w:color="auto"/>
                      <w:bottom w:val="outset" w:sz="6" w:space="0" w:color="auto"/>
                      <w:right w:val="outset" w:sz="6" w:space="0" w:color="auto"/>
                    </w:tcBorders>
                  </w:tcPr>
                  <w:p w14:paraId="5FA3964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518,707.13</w:t>
                    </w:r>
                  </w:p>
                </w:tc>
                <w:tc>
                  <w:tcPr>
                    <w:tcW w:w="812" w:type="pct"/>
                    <w:tcBorders>
                      <w:top w:val="outset" w:sz="6" w:space="0" w:color="auto"/>
                      <w:left w:val="outset" w:sz="6" w:space="0" w:color="auto"/>
                      <w:bottom w:val="outset" w:sz="6" w:space="0" w:color="auto"/>
                      <w:right w:val="outset" w:sz="6" w:space="0" w:color="auto"/>
                    </w:tcBorders>
                  </w:tcPr>
                  <w:p w14:paraId="21C979D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2,910,727.88</w:t>
                    </w:r>
                  </w:p>
                </w:tc>
                <w:tc>
                  <w:tcPr>
                    <w:tcW w:w="759" w:type="pct"/>
                    <w:tcBorders>
                      <w:top w:val="outset" w:sz="6" w:space="0" w:color="auto"/>
                      <w:left w:val="outset" w:sz="6" w:space="0" w:color="auto"/>
                      <w:bottom w:val="outset" w:sz="6" w:space="0" w:color="auto"/>
                      <w:right w:val="outset" w:sz="6" w:space="0" w:color="auto"/>
                    </w:tcBorders>
                  </w:tcPr>
                  <w:p w14:paraId="4952EDB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1,789,342.94</w:t>
                    </w:r>
                  </w:p>
                </w:tc>
              </w:tr>
              <w:tr w:rsidR="00420BA8" w:rsidRPr="00420BA8" w14:paraId="1E2B58DA" w14:textId="77777777" w:rsidTr="00420BA8">
                <w:sdt>
                  <w:sdtPr>
                    <w:rPr>
                      <w:sz w:val="18"/>
                      <w:szCs w:val="18"/>
                    </w:rPr>
                    <w:tag w:val="_PLD_70710e0f856b42f08755aabf6cfe8ae8"/>
                    <w:id w:val="178384622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4364B39" w14:textId="77777777" w:rsidR="00D17E56" w:rsidRPr="00420BA8" w:rsidRDefault="00D17E56" w:rsidP="009C4326">
                        <w:pPr>
                          <w:ind w:firstLineChars="100" w:firstLine="180"/>
                          <w:rPr>
                            <w:sz w:val="18"/>
                            <w:szCs w:val="18"/>
                          </w:rPr>
                        </w:pPr>
                        <w:r w:rsidRPr="00420BA8">
                          <w:rPr>
                            <w:rFonts w:hint="eastAsia"/>
                            <w:sz w:val="18"/>
                            <w:szCs w:val="18"/>
                          </w:rPr>
                          <w:t>减：营业外支出</w:t>
                        </w:r>
                      </w:p>
                    </w:tc>
                  </w:sdtContent>
                </w:sdt>
                <w:tc>
                  <w:tcPr>
                    <w:tcW w:w="185" w:type="pct"/>
                    <w:tcBorders>
                      <w:top w:val="outset" w:sz="6" w:space="0" w:color="auto"/>
                      <w:left w:val="outset" w:sz="6" w:space="0" w:color="auto"/>
                      <w:bottom w:val="outset" w:sz="6" w:space="0" w:color="auto"/>
                      <w:right w:val="outset" w:sz="6" w:space="0" w:color="auto"/>
                    </w:tcBorders>
                  </w:tcPr>
                  <w:p w14:paraId="21F0A55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1,373,452.67</w:t>
                    </w:r>
                  </w:p>
                </w:tc>
                <w:tc>
                  <w:tcPr>
                    <w:tcW w:w="757" w:type="pct"/>
                    <w:tcBorders>
                      <w:top w:val="outset" w:sz="6" w:space="0" w:color="auto"/>
                      <w:left w:val="outset" w:sz="6" w:space="0" w:color="auto"/>
                      <w:bottom w:val="outset" w:sz="6" w:space="0" w:color="auto"/>
                      <w:right w:val="outset" w:sz="6" w:space="0" w:color="auto"/>
                    </w:tcBorders>
                  </w:tcPr>
                  <w:p w14:paraId="2804006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1,065,684.93</w:t>
                    </w:r>
                  </w:p>
                </w:tc>
                <w:tc>
                  <w:tcPr>
                    <w:tcW w:w="812" w:type="pct"/>
                    <w:tcBorders>
                      <w:top w:val="outset" w:sz="6" w:space="0" w:color="auto"/>
                      <w:left w:val="outset" w:sz="6" w:space="0" w:color="auto"/>
                      <w:bottom w:val="outset" w:sz="6" w:space="0" w:color="auto"/>
                      <w:right w:val="outset" w:sz="6" w:space="0" w:color="auto"/>
                    </w:tcBorders>
                  </w:tcPr>
                  <w:p w14:paraId="3C913F2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6,942,293.49</w:t>
                    </w:r>
                  </w:p>
                </w:tc>
                <w:tc>
                  <w:tcPr>
                    <w:tcW w:w="759" w:type="pct"/>
                    <w:tcBorders>
                      <w:top w:val="outset" w:sz="6" w:space="0" w:color="auto"/>
                      <w:left w:val="outset" w:sz="6" w:space="0" w:color="auto"/>
                      <w:bottom w:val="outset" w:sz="6" w:space="0" w:color="auto"/>
                      <w:right w:val="outset" w:sz="6" w:space="0" w:color="auto"/>
                    </w:tcBorders>
                  </w:tcPr>
                  <w:p w14:paraId="2B31523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2,972,201.56</w:t>
                    </w:r>
                  </w:p>
                </w:tc>
              </w:tr>
              <w:tr w:rsidR="00420BA8" w:rsidRPr="00420BA8" w14:paraId="12D0EB9D" w14:textId="77777777" w:rsidTr="00420BA8">
                <w:sdt>
                  <w:sdtPr>
                    <w:rPr>
                      <w:sz w:val="18"/>
                      <w:szCs w:val="18"/>
                    </w:rPr>
                    <w:tag w:val="_PLD_24a443552335486d9a7e019e924c93fe"/>
                    <w:id w:val="-114241617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FFC735D" w14:textId="77777777" w:rsidR="00D17E56" w:rsidRPr="00420BA8" w:rsidRDefault="00D17E56" w:rsidP="009C4326">
                        <w:pPr>
                          <w:rPr>
                            <w:sz w:val="18"/>
                            <w:szCs w:val="18"/>
                          </w:rPr>
                        </w:pPr>
                        <w:r w:rsidRPr="00420BA8">
                          <w:rPr>
                            <w:rFonts w:hint="eastAsia"/>
                            <w:sz w:val="18"/>
                            <w:szCs w:val="18"/>
                          </w:rPr>
                          <w:t>四、利润总额（亏损总额以</w:t>
                        </w:r>
                        <w:r w:rsidRPr="00420BA8">
                          <w:rPr>
                            <w:sz w:val="18"/>
                            <w:szCs w:val="18"/>
                          </w:rPr>
                          <w:t>“</w:t>
                        </w:r>
                        <w:r w:rsidRPr="00420BA8">
                          <w:rPr>
                            <w:rFonts w:hint="eastAsia"/>
                            <w:sz w:val="18"/>
                            <w:szCs w:val="18"/>
                          </w:rPr>
                          <w:t>－</w:t>
                        </w:r>
                        <w:r w:rsidRPr="00420BA8">
                          <w:rPr>
                            <w:sz w:val="18"/>
                            <w:szCs w:val="18"/>
                          </w:rPr>
                          <w:t>”</w:t>
                        </w:r>
                        <w:r w:rsidRPr="00420BA8">
                          <w:rPr>
                            <w:rFonts w:hint="eastAsia"/>
                            <w:sz w:val="18"/>
                            <w:szCs w:val="18"/>
                          </w:rPr>
                          <w:t>号填列）</w:t>
                        </w:r>
                      </w:p>
                    </w:tc>
                  </w:sdtContent>
                </w:sdt>
                <w:tc>
                  <w:tcPr>
                    <w:tcW w:w="185" w:type="pct"/>
                    <w:tcBorders>
                      <w:top w:val="outset" w:sz="6" w:space="0" w:color="auto"/>
                      <w:left w:val="outset" w:sz="6" w:space="0" w:color="auto"/>
                      <w:bottom w:val="outset" w:sz="6" w:space="0" w:color="auto"/>
                      <w:right w:val="outset" w:sz="6" w:space="0" w:color="auto"/>
                    </w:tcBorders>
                  </w:tcPr>
                  <w:p w14:paraId="12E2C4A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533,040,814.25</w:t>
                    </w:r>
                  </w:p>
                </w:tc>
                <w:tc>
                  <w:tcPr>
                    <w:tcW w:w="757" w:type="pct"/>
                    <w:tcBorders>
                      <w:top w:val="outset" w:sz="6" w:space="0" w:color="auto"/>
                      <w:left w:val="outset" w:sz="6" w:space="0" w:color="auto"/>
                      <w:bottom w:val="outset" w:sz="6" w:space="0" w:color="auto"/>
                      <w:right w:val="outset" w:sz="6" w:space="0" w:color="auto"/>
                    </w:tcBorders>
                  </w:tcPr>
                  <w:p w14:paraId="209E021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352,899,545.67</w:t>
                    </w:r>
                  </w:p>
                </w:tc>
                <w:tc>
                  <w:tcPr>
                    <w:tcW w:w="812" w:type="pct"/>
                    <w:tcBorders>
                      <w:top w:val="outset" w:sz="6" w:space="0" w:color="auto"/>
                      <w:left w:val="outset" w:sz="6" w:space="0" w:color="auto"/>
                      <w:bottom w:val="outset" w:sz="6" w:space="0" w:color="auto"/>
                      <w:right w:val="outset" w:sz="6" w:space="0" w:color="auto"/>
                    </w:tcBorders>
                  </w:tcPr>
                  <w:p w14:paraId="68C42A7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2,315,156,629.91</w:t>
                    </w:r>
                  </w:p>
                </w:tc>
                <w:tc>
                  <w:tcPr>
                    <w:tcW w:w="759" w:type="pct"/>
                    <w:tcBorders>
                      <w:top w:val="outset" w:sz="6" w:space="0" w:color="auto"/>
                      <w:left w:val="outset" w:sz="6" w:space="0" w:color="auto"/>
                      <w:bottom w:val="outset" w:sz="6" w:space="0" w:color="auto"/>
                      <w:right w:val="outset" w:sz="6" w:space="0" w:color="auto"/>
                    </w:tcBorders>
                  </w:tcPr>
                  <w:p w14:paraId="489EE55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776,090,741.11</w:t>
                    </w:r>
                  </w:p>
                </w:tc>
              </w:tr>
              <w:tr w:rsidR="00420BA8" w:rsidRPr="00420BA8" w14:paraId="52E79346" w14:textId="77777777" w:rsidTr="00420BA8">
                <w:sdt>
                  <w:sdtPr>
                    <w:rPr>
                      <w:sz w:val="18"/>
                      <w:szCs w:val="18"/>
                    </w:rPr>
                    <w:tag w:val="_PLD_450a2398fc4c48449fade7cd18e7d4f1"/>
                    <w:id w:val="96107188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3EB9191" w14:textId="77777777" w:rsidR="00D17E56" w:rsidRPr="00420BA8" w:rsidRDefault="00D17E56" w:rsidP="009C4326">
                        <w:pPr>
                          <w:ind w:firstLineChars="100" w:firstLine="180"/>
                          <w:rPr>
                            <w:sz w:val="18"/>
                            <w:szCs w:val="18"/>
                          </w:rPr>
                        </w:pPr>
                        <w:r w:rsidRPr="00420BA8">
                          <w:rPr>
                            <w:rFonts w:hint="eastAsia"/>
                            <w:sz w:val="18"/>
                            <w:szCs w:val="18"/>
                          </w:rPr>
                          <w:t>减：所得税费用</w:t>
                        </w:r>
                      </w:p>
                    </w:tc>
                  </w:sdtContent>
                </w:sdt>
                <w:tc>
                  <w:tcPr>
                    <w:tcW w:w="185" w:type="pct"/>
                    <w:tcBorders>
                      <w:top w:val="outset" w:sz="6" w:space="0" w:color="auto"/>
                      <w:left w:val="outset" w:sz="6" w:space="0" w:color="auto"/>
                      <w:bottom w:val="outset" w:sz="6" w:space="0" w:color="auto"/>
                      <w:right w:val="outset" w:sz="6" w:space="0" w:color="auto"/>
                    </w:tcBorders>
                  </w:tcPr>
                  <w:p w14:paraId="2F3C55F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-95,545,561.68</w:t>
                    </w:r>
                  </w:p>
                </w:tc>
                <w:tc>
                  <w:tcPr>
                    <w:tcW w:w="757" w:type="pct"/>
                    <w:tcBorders>
                      <w:top w:val="outset" w:sz="6" w:space="0" w:color="auto"/>
                      <w:left w:val="outset" w:sz="6" w:space="0" w:color="auto"/>
                      <w:bottom w:val="outset" w:sz="6" w:space="0" w:color="auto"/>
                      <w:right w:val="outset" w:sz="6" w:space="0" w:color="auto"/>
                    </w:tcBorders>
                  </w:tcPr>
                  <w:p w14:paraId="38BAF35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62,926,131.52</w:t>
                    </w:r>
                  </w:p>
                </w:tc>
                <w:tc>
                  <w:tcPr>
                    <w:tcW w:w="812" w:type="pct"/>
                    <w:tcBorders>
                      <w:top w:val="outset" w:sz="6" w:space="0" w:color="auto"/>
                      <w:left w:val="outset" w:sz="6" w:space="0" w:color="auto"/>
                      <w:bottom w:val="outset" w:sz="6" w:space="0" w:color="auto"/>
                      <w:right w:val="outset" w:sz="6" w:space="0" w:color="auto"/>
                    </w:tcBorders>
                  </w:tcPr>
                  <w:p w14:paraId="77155DA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353,493,726.51</w:t>
                    </w:r>
                  </w:p>
                </w:tc>
                <w:tc>
                  <w:tcPr>
                    <w:tcW w:w="759" w:type="pct"/>
                    <w:tcBorders>
                      <w:top w:val="outset" w:sz="6" w:space="0" w:color="auto"/>
                      <w:left w:val="outset" w:sz="6" w:space="0" w:color="auto"/>
                      <w:bottom w:val="outset" w:sz="6" w:space="0" w:color="auto"/>
                      <w:right w:val="outset" w:sz="6" w:space="0" w:color="auto"/>
                    </w:tcBorders>
                  </w:tcPr>
                  <w:p w14:paraId="09B72A8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130,102,528.13</w:t>
                    </w:r>
                  </w:p>
                </w:tc>
              </w:tr>
              <w:tr w:rsidR="00420BA8" w:rsidRPr="00420BA8" w14:paraId="79C120CE" w14:textId="77777777" w:rsidTr="00420BA8">
                <w:sdt>
                  <w:sdtPr>
                    <w:rPr>
                      <w:sz w:val="18"/>
                      <w:szCs w:val="18"/>
                    </w:rPr>
                    <w:tag w:val="_PLD_1377f71e3268429e8fe9a40a32a6d822"/>
                    <w:id w:val="-204906386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909C58A" w14:textId="77777777" w:rsidR="00D17E56" w:rsidRPr="00420BA8" w:rsidRDefault="00D17E56" w:rsidP="009C4326">
                        <w:pPr>
                          <w:rPr>
                            <w:sz w:val="18"/>
                            <w:szCs w:val="18"/>
                          </w:rPr>
                        </w:pPr>
                        <w:r w:rsidRPr="00420BA8">
                          <w:rPr>
                            <w:rFonts w:hint="eastAsia"/>
                            <w:sz w:val="18"/>
                            <w:szCs w:val="18"/>
                          </w:rPr>
                          <w:t>五、净利润（净亏损以</w:t>
                        </w:r>
                        <w:r w:rsidRPr="00420BA8">
                          <w:rPr>
                            <w:sz w:val="18"/>
                            <w:szCs w:val="18"/>
                          </w:rPr>
                          <w:t>“</w:t>
                        </w:r>
                        <w:r w:rsidRPr="00420BA8">
                          <w:rPr>
                            <w:rFonts w:hint="eastAsia"/>
                            <w:sz w:val="18"/>
                            <w:szCs w:val="18"/>
                          </w:rPr>
                          <w:t>－</w:t>
                        </w:r>
                        <w:r w:rsidRPr="00420BA8">
                          <w:rPr>
                            <w:sz w:val="18"/>
                            <w:szCs w:val="18"/>
                          </w:rPr>
                          <w:t>”</w:t>
                        </w:r>
                        <w:r w:rsidRPr="00420BA8">
                          <w:rPr>
                            <w:rFonts w:hint="eastAsia"/>
                            <w:sz w:val="18"/>
                            <w:szCs w:val="18"/>
                          </w:rPr>
                          <w:t>号填列）</w:t>
                        </w:r>
                      </w:p>
                    </w:tc>
                  </w:sdtContent>
                </w:sdt>
                <w:tc>
                  <w:tcPr>
                    <w:tcW w:w="185" w:type="pct"/>
                    <w:tcBorders>
                      <w:top w:val="outset" w:sz="6" w:space="0" w:color="auto"/>
                      <w:left w:val="outset" w:sz="6" w:space="0" w:color="auto"/>
                      <w:bottom w:val="outset" w:sz="6" w:space="0" w:color="auto"/>
                      <w:right w:val="outset" w:sz="6" w:space="0" w:color="auto"/>
                    </w:tcBorders>
                  </w:tcPr>
                  <w:p w14:paraId="26EC023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628,586,375.93</w:t>
                    </w:r>
                  </w:p>
                </w:tc>
                <w:tc>
                  <w:tcPr>
                    <w:tcW w:w="757" w:type="pct"/>
                    <w:tcBorders>
                      <w:top w:val="outset" w:sz="6" w:space="0" w:color="auto"/>
                      <w:left w:val="outset" w:sz="6" w:space="0" w:color="auto"/>
                      <w:bottom w:val="outset" w:sz="6" w:space="0" w:color="auto"/>
                      <w:right w:val="outset" w:sz="6" w:space="0" w:color="auto"/>
                    </w:tcBorders>
                  </w:tcPr>
                  <w:p w14:paraId="471D017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289,973,414.15</w:t>
                    </w:r>
                  </w:p>
                </w:tc>
                <w:tc>
                  <w:tcPr>
                    <w:tcW w:w="812" w:type="pct"/>
                    <w:tcBorders>
                      <w:top w:val="outset" w:sz="6" w:space="0" w:color="auto"/>
                      <w:left w:val="outset" w:sz="6" w:space="0" w:color="auto"/>
                      <w:bottom w:val="outset" w:sz="6" w:space="0" w:color="auto"/>
                      <w:right w:val="outset" w:sz="6" w:space="0" w:color="auto"/>
                    </w:tcBorders>
                  </w:tcPr>
                  <w:p w14:paraId="3ECD3E9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1,961,662,903.40</w:t>
                    </w:r>
                  </w:p>
                </w:tc>
                <w:tc>
                  <w:tcPr>
                    <w:tcW w:w="759" w:type="pct"/>
                    <w:tcBorders>
                      <w:top w:val="outset" w:sz="6" w:space="0" w:color="auto"/>
                      <w:left w:val="outset" w:sz="6" w:space="0" w:color="auto"/>
                      <w:bottom w:val="outset" w:sz="6" w:space="0" w:color="auto"/>
                      <w:right w:val="outset" w:sz="6" w:space="0" w:color="auto"/>
                    </w:tcBorders>
                  </w:tcPr>
                  <w:p w14:paraId="62E802D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645,988,212.98</w:t>
                    </w:r>
                  </w:p>
                </w:tc>
              </w:tr>
              <w:tr w:rsidR="00420BA8" w:rsidRPr="00420BA8" w14:paraId="61865F04"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p w14:paraId="01147BF8" w14:textId="77777777" w:rsidR="00D17E56" w:rsidRPr="00420BA8" w:rsidRDefault="00D17E56" w:rsidP="009C4326">
                    <w:pPr>
                      <w:ind w:firstLineChars="67" w:firstLine="121"/>
                      <w:rPr>
                        <w:sz w:val="18"/>
                        <w:szCs w:val="18"/>
                      </w:rPr>
                    </w:pPr>
                    <w:r w:rsidRPr="00420BA8">
                      <w:rPr>
                        <w:rFonts w:hint="eastAsia"/>
                        <w:sz w:val="18"/>
                        <w:szCs w:val="18"/>
                      </w:rPr>
                      <w:t>（一）按经营持续性分类</w:t>
                    </w:r>
                  </w:p>
                </w:tc>
                <w:tc>
                  <w:tcPr>
                    <w:tcW w:w="185" w:type="pct"/>
                    <w:tcBorders>
                      <w:top w:val="outset" w:sz="6" w:space="0" w:color="auto"/>
                      <w:left w:val="outset" w:sz="6" w:space="0" w:color="auto"/>
                      <w:bottom w:val="outset" w:sz="6" w:space="0" w:color="auto"/>
                      <w:right w:val="outset" w:sz="6" w:space="0" w:color="auto"/>
                    </w:tcBorders>
                  </w:tcPr>
                  <w:p w14:paraId="09E499C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7" w:type="pct"/>
                    <w:tcBorders>
                      <w:top w:val="outset" w:sz="6" w:space="0" w:color="auto"/>
                      <w:left w:val="outset" w:sz="6" w:space="0" w:color="auto"/>
                      <w:bottom w:val="outset" w:sz="6" w:space="0" w:color="auto"/>
                      <w:right w:val="outset" w:sz="6" w:space="0" w:color="auto"/>
                    </w:tcBorders>
                  </w:tcPr>
                  <w:p w14:paraId="21EB77F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812" w:type="pct"/>
                    <w:tcBorders>
                      <w:top w:val="outset" w:sz="6" w:space="0" w:color="auto"/>
                      <w:left w:val="outset" w:sz="6" w:space="0" w:color="auto"/>
                      <w:bottom w:val="outset" w:sz="6" w:space="0" w:color="auto"/>
                      <w:right w:val="outset" w:sz="6" w:space="0" w:color="auto"/>
                    </w:tcBorders>
                  </w:tcPr>
                  <w:p w14:paraId="61658DC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9" w:type="pct"/>
                    <w:tcBorders>
                      <w:top w:val="outset" w:sz="6" w:space="0" w:color="auto"/>
                      <w:left w:val="outset" w:sz="6" w:space="0" w:color="auto"/>
                      <w:bottom w:val="outset" w:sz="6" w:space="0" w:color="auto"/>
                      <w:right w:val="outset" w:sz="6" w:space="0" w:color="auto"/>
                    </w:tcBorders>
                  </w:tcPr>
                  <w:p w14:paraId="0FFC6A4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r>
              <w:tr w:rsidR="00420BA8" w:rsidRPr="00420BA8" w14:paraId="098EC419"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da0996bc662a4cb9b7e79dd555bd8867"/>
                      <w:id w:val="-348335921"/>
                      <w:lock w:val="sdtLocked"/>
                    </w:sdtPr>
                    <w:sdtEndPr/>
                    <w:sdtContent>
                      <w:p w14:paraId="7AF7F6E3" w14:textId="77777777" w:rsidR="00D17E56" w:rsidRPr="00420BA8" w:rsidRDefault="00D17E56" w:rsidP="009C4326">
                        <w:pPr>
                          <w:ind w:firstLineChars="270" w:firstLine="486"/>
                          <w:rPr>
                            <w:sz w:val="18"/>
                            <w:szCs w:val="18"/>
                          </w:rPr>
                        </w:pPr>
                        <w:r w:rsidRPr="00420BA8">
                          <w:rPr>
                            <w:sz w:val="18"/>
                            <w:szCs w:val="18"/>
                          </w:rPr>
                          <w:t>1.持续经营净利润（净亏损以“－”号填列）</w:t>
                        </w:r>
                      </w:p>
                    </w:sdtContent>
                  </w:sdt>
                </w:tc>
                <w:tc>
                  <w:tcPr>
                    <w:tcW w:w="185" w:type="pct"/>
                    <w:tcBorders>
                      <w:top w:val="outset" w:sz="6" w:space="0" w:color="auto"/>
                      <w:left w:val="outset" w:sz="6" w:space="0" w:color="auto"/>
                      <w:bottom w:val="outset" w:sz="6" w:space="0" w:color="auto"/>
                      <w:right w:val="outset" w:sz="6" w:space="0" w:color="auto"/>
                    </w:tcBorders>
                  </w:tcPr>
                  <w:p w14:paraId="15C76BE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628,586,375.93</w:t>
                    </w:r>
                  </w:p>
                </w:tc>
                <w:tc>
                  <w:tcPr>
                    <w:tcW w:w="757" w:type="pct"/>
                    <w:tcBorders>
                      <w:top w:val="outset" w:sz="6" w:space="0" w:color="auto"/>
                      <w:left w:val="outset" w:sz="6" w:space="0" w:color="auto"/>
                      <w:bottom w:val="outset" w:sz="6" w:space="0" w:color="auto"/>
                      <w:right w:val="outset" w:sz="6" w:space="0" w:color="auto"/>
                    </w:tcBorders>
                  </w:tcPr>
                  <w:p w14:paraId="1E829C0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289,973,414.15</w:t>
                    </w:r>
                  </w:p>
                </w:tc>
                <w:tc>
                  <w:tcPr>
                    <w:tcW w:w="812" w:type="pct"/>
                    <w:tcBorders>
                      <w:top w:val="outset" w:sz="6" w:space="0" w:color="auto"/>
                      <w:left w:val="outset" w:sz="6" w:space="0" w:color="auto"/>
                      <w:bottom w:val="outset" w:sz="6" w:space="0" w:color="auto"/>
                      <w:right w:val="outset" w:sz="6" w:space="0" w:color="auto"/>
                    </w:tcBorders>
                  </w:tcPr>
                  <w:p w14:paraId="13A8E46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1,961,662,903.40</w:t>
                    </w:r>
                  </w:p>
                </w:tc>
                <w:tc>
                  <w:tcPr>
                    <w:tcW w:w="759" w:type="pct"/>
                    <w:tcBorders>
                      <w:top w:val="outset" w:sz="6" w:space="0" w:color="auto"/>
                      <w:left w:val="outset" w:sz="6" w:space="0" w:color="auto"/>
                      <w:bottom w:val="outset" w:sz="6" w:space="0" w:color="auto"/>
                      <w:right w:val="outset" w:sz="6" w:space="0" w:color="auto"/>
                    </w:tcBorders>
                  </w:tcPr>
                  <w:p w14:paraId="51501DA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645,988,212.98</w:t>
                    </w:r>
                  </w:p>
                </w:tc>
              </w:tr>
              <w:tr w:rsidR="00420BA8" w:rsidRPr="00420BA8" w14:paraId="7DFE70AD"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1e62eba847c246b5bf7d0b37dba06d82"/>
                      <w:id w:val="46890884"/>
                      <w:lock w:val="sdtLocked"/>
                    </w:sdtPr>
                    <w:sdtEndPr/>
                    <w:sdtContent>
                      <w:p w14:paraId="4505B58B" w14:textId="77777777" w:rsidR="00D17E56" w:rsidRPr="00420BA8" w:rsidRDefault="00D17E56" w:rsidP="009C4326">
                        <w:pPr>
                          <w:ind w:firstLineChars="270" w:firstLine="486"/>
                          <w:rPr>
                            <w:sz w:val="18"/>
                            <w:szCs w:val="18"/>
                          </w:rPr>
                        </w:pPr>
                        <w:r w:rsidRPr="00420BA8">
                          <w:rPr>
                            <w:sz w:val="18"/>
                            <w:szCs w:val="18"/>
                          </w:rPr>
                          <w:t>2.终止经营净利润（净亏损以“－”号填列）</w:t>
                        </w:r>
                      </w:p>
                    </w:sdtContent>
                  </w:sdt>
                </w:tc>
                <w:tc>
                  <w:tcPr>
                    <w:tcW w:w="185" w:type="pct"/>
                    <w:tcBorders>
                      <w:top w:val="outset" w:sz="6" w:space="0" w:color="auto"/>
                      <w:left w:val="outset" w:sz="6" w:space="0" w:color="auto"/>
                      <w:bottom w:val="outset" w:sz="6" w:space="0" w:color="auto"/>
                      <w:right w:val="outset" w:sz="6" w:space="0" w:color="auto"/>
                    </w:tcBorders>
                  </w:tcPr>
                  <w:p w14:paraId="071273C2"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69EFA048"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28E4DCF3"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6EFD143E" w14:textId="77777777" w:rsidR="00D17E56" w:rsidRPr="00420BA8" w:rsidRDefault="00D17E56" w:rsidP="009C4326">
                    <w:pPr>
                      <w:jc w:val="right"/>
                      <w:rPr>
                        <w:rFonts w:ascii="Arial Narrow" w:hAnsi="Arial Narrow"/>
                        <w:sz w:val="18"/>
                        <w:szCs w:val="18"/>
                      </w:rPr>
                    </w:pPr>
                  </w:p>
                </w:tc>
              </w:tr>
              <w:tr w:rsidR="00420BA8" w:rsidRPr="00420BA8" w14:paraId="783477A7"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p w14:paraId="25359B41" w14:textId="77777777" w:rsidR="00D17E56" w:rsidRPr="00420BA8" w:rsidRDefault="00D17E56" w:rsidP="009C4326">
                    <w:pPr>
                      <w:ind w:firstLineChars="67" w:firstLine="121"/>
                      <w:rPr>
                        <w:sz w:val="18"/>
                        <w:szCs w:val="18"/>
                      </w:rPr>
                    </w:pPr>
                    <w:r w:rsidRPr="00420BA8">
                      <w:rPr>
                        <w:rFonts w:hint="eastAsia"/>
                        <w:sz w:val="18"/>
                        <w:szCs w:val="18"/>
                      </w:rPr>
                      <w:t>（二）按所有权归属分类</w:t>
                    </w:r>
                  </w:p>
                </w:tc>
                <w:tc>
                  <w:tcPr>
                    <w:tcW w:w="185" w:type="pct"/>
                    <w:tcBorders>
                      <w:top w:val="outset" w:sz="6" w:space="0" w:color="auto"/>
                      <w:left w:val="outset" w:sz="6" w:space="0" w:color="auto"/>
                      <w:bottom w:val="outset" w:sz="6" w:space="0" w:color="auto"/>
                      <w:right w:val="outset" w:sz="6" w:space="0" w:color="auto"/>
                    </w:tcBorders>
                  </w:tcPr>
                  <w:p w14:paraId="1491D09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7" w:type="pct"/>
                    <w:tcBorders>
                      <w:top w:val="outset" w:sz="6" w:space="0" w:color="auto"/>
                      <w:left w:val="outset" w:sz="6" w:space="0" w:color="auto"/>
                      <w:bottom w:val="outset" w:sz="6" w:space="0" w:color="auto"/>
                      <w:right w:val="outset" w:sz="6" w:space="0" w:color="auto"/>
                    </w:tcBorders>
                  </w:tcPr>
                  <w:p w14:paraId="38FB679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812" w:type="pct"/>
                    <w:tcBorders>
                      <w:top w:val="outset" w:sz="6" w:space="0" w:color="auto"/>
                      <w:left w:val="outset" w:sz="6" w:space="0" w:color="auto"/>
                      <w:bottom w:val="outset" w:sz="6" w:space="0" w:color="auto"/>
                      <w:right w:val="outset" w:sz="6" w:space="0" w:color="auto"/>
                    </w:tcBorders>
                  </w:tcPr>
                  <w:p w14:paraId="1FC159E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9" w:type="pct"/>
                    <w:tcBorders>
                      <w:top w:val="outset" w:sz="6" w:space="0" w:color="auto"/>
                      <w:left w:val="outset" w:sz="6" w:space="0" w:color="auto"/>
                      <w:bottom w:val="outset" w:sz="6" w:space="0" w:color="auto"/>
                      <w:right w:val="outset" w:sz="6" w:space="0" w:color="auto"/>
                    </w:tcBorders>
                  </w:tcPr>
                  <w:p w14:paraId="57A1E0A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r>
              <w:tr w:rsidR="00420BA8" w:rsidRPr="00420BA8" w14:paraId="3E57E924" w14:textId="77777777" w:rsidTr="00420BA8">
                <w:sdt>
                  <w:sdtPr>
                    <w:rPr>
                      <w:sz w:val="18"/>
                      <w:szCs w:val="18"/>
                    </w:rPr>
                    <w:tag w:val="_PLD_7bafbe3586154679a0497d35399a17e7"/>
                    <w:id w:val="960999027"/>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FDF2DB8" w14:textId="77777777" w:rsidR="00D17E56" w:rsidRPr="00420BA8" w:rsidRDefault="00D17E56" w:rsidP="009C4326">
                        <w:pPr>
                          <w:ind w:firstLineChars="270" w:firstLine="486"/>
                          <w:rPr>
                            <w:sz w:val="18"/>
                            <w:szCs w:val="18"/>
                          </w:rPr>
                        </w:pPr>
                        <w:r w:rsidRPr="00420BA8">
                          <w:rPr>
                            <w:sz w:val="18"/>
                            <w:szCs w:val="18"/>
                          </w:rPr>
                          <w:t>1.</w:t>
                        </w:r>
                        <w:r w:rsidRPr="00420BA8">
                          <w:rPr>
                            <w:rFonts w:hint="eastAsia"/>
                            <w:sz w:val="18"/>
                            <w:szCs w:val="18"/>
                          </w:rPr>
                          <w:t>归属于母公司股东的净利润</w:t>
                        </w:r>
                        <w:r w:rsidRPr="00420BA8">
                          <w:rPr>
                            <w:sz w:val="18"/>
                            <w:szCs w:val="18"/>
                          </w:rPr>
                          <w:t>（净亏损以“-”号填列）</w:t>
                        </w:r>
                      </w:p>
                    </w:tc>
                  </w:sdtContent>
                </w:sdt>
                <w:tc>
                  <w:tcPr>
                    <w:tcW w:w="185" w:type="pct"/>
                    <w:tcBorders>
                      <w:top w:val="outset" w:sz="6" w:space="0" w:color="auto"/>
                      <w:left w:val="outset" w:sz="6" w:space="0" w:color="auto"/>
                      <w:bottom w:val="outset" w:sz="6" w:space="0" w:color="auto"/>
                      <w:right w:val="outset" w:sz="6" w:space="0" w:color="auto"/>
                    </w:tcBorders>
                  </w:tcPr>
                  <w:p w14:paraId="7FE99C9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607,913,856.70</w:t>
                    </w:r>
                  </w:p>
                </w:tc>
                <w:tc>
                  <w:tcPr>
                    <w:tcW w:w="757" w:type="pct"/>
                    <w:tcBorders>
                      <w:top w:val="outset" w:sz="6" w:space="0" w:color="auto"/>
                      <w:left w:val="outset" w:sz="6" w:space="0" w:color="auto"/>
                      <w:bottom w:val="outset" w:sz="6" w:space="0" w:color="auto"/>
                      <w:right w:val="outset" w:sz="6" w:space="0" w:color="auto"/>
                    </w:tcBorders>
                  </w:tcPr>
                  <w:p w14:paraId="402A631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307,836,054.84</w:t>
                    </w:r>
                  </w:p>
                </w:tc>
                <w:tc>
                  <w:tcPr>
                    <w:tcW w:w="812" w:type="pct"/>
                    <w:tcBorders>
                      <w:top w:val="outset" w:sz="6" w:space="0" w:color="auto"/>
                      <w:left w:val="outset" w:sz="6" w:space="0" w:color="auto"/>
                      <w:bottom w:val="outset" w:sz="6" w:space="0" w:color="auto"/>
                      <w:right w:val="outset" w:sz="6" w:space="0" w:color="auto"/>
                    </w:tcBorders>
                  </w:tcPr>
                  <w:p w14:paraId="35294A5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1,797,318,177.39</w:t>
                    </w:r>
                  </w:p>
                </w:tc>
                <w:tc>
                  <w:tcPr>
                    <w:tcW w:w="759" w:type="pct"/>
                    <w:tcBorders>
                      <w:top w:val="outset" w:sz="6" w:space="0" w:color="auto"/>
                      <w:left w:val="outset" w:sz="6" w:space="0" w:color="auto"/>
                      <w:bottom w:val="outset" w:sz="6" w:space="0" w:color="auto"/>
                      <w:right w:val="outset" w:sz="6" w:space="0" w:color="auto"/>
                    </w:tcBorders>
                  </w:tcPr>
                  <w:p w14:paraId="0C15E0A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670,721,608.44</w:t>
                    </w:r>
                  </w:p>
                </w:tc>
              </w:tr>
              <w:tr w:rsidR="00420BA8" w:rsidRPr="00420BA8" w14:paraId="79E1C0D7" w14:textId="77777777" w:rsidTr="00420BA8">
                <w:sdt>
                  <w:sdtPr>
                    <w:rPr>
                      <w:sz w:val="18"/>
                      <w:szCs w:val="18"/>
                    </w:rPr>
                    <w:tag w:val="_PLD_973ecab6b1c641ec8853bfe037a48cb7"/>
                    <w:id w:val="-83576571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D97E3B1" w14:textId="77777777" w:rsidR="00D17E56" w:rsidRPr="00420BA8" w:rsidRDefault="00D17E56" w:rsidP="009C4326">
                        <w:pPr>
                          <w:ind w:firstLineChars="270" w:firstLine="486"/>
                          <w:rPr>
                            <w:sz w:val="18"/>
                            <w:szCs w:val="18"/>
                          </w:rPr>
                        </w:pPr>
                        <w:r w:rsidRPr="00420BA8">
                          <w:rPr>
                            <w:sz w:val="18"/>
                            <w:szCs w:val="18"/>
                          </w:rPr>
                          <w:t>2.</w:t>
                        </w:r>
                        <w:r w:rsidRPr="00420BA8">
                          <w:rPr>
                            <w:rFonts w:hint="eastAsia"/>
                            <w:sz w:val="18"/>
                            <w:szCs w:val="18"/>
                          </w:rPr>
                          <w:t>少数股东损益</w:t>
                        </w:r>
                        <w:r w:rsidRPr="00420BA8">
                          <w:rPr>
                            <w:sz w:val="18"/>
                            <w:szCs w:val="18"/>
                          </w:rPr>
                          <w:t>（净亏损以“-”号填列）</w:t>
                        </w:r>
                      </w:p>
                    </w:tc>
                  </w:sdtContent>
                </w:sdt>
                <w:tc>
                  <w:tcPr>
                    <w:tcW w:w="185" w:type="pct"/>
                    <w:tcBorders>
                      <w:top w:val="outset" w:sz="6" w:space="0" w:color="auto"/>
                      <w:left w:val="outset" w:sz="6" w:space="0" w:color="auto"/>
                      <w:bottom w:val="outset" w:sz="6" w:space="0" w:color="auto"/>
                      <w:right w:val="outset" w:sz="6" w:space="0" w:color="auto"/>
                    </w:tcBorders>
                  </w:tcPr>
                  <w:p w14:paraId="5706E06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20,672,519.23</w:t>
                    </w:r>
                  </w:p>
                </w:tc>
                <w:tc>
                  <w:tcPr>
                    <w:tcW w:w="757" w:type="pct"/>
                    <w:tcBorders>
                      <w:top w:val="outset" w:sz="6" w:space="0" w:color="auto"/>
                      <w:left w:val="outset" w:sz="6" w:space="0" w:color="auto"/>
                      <w:bottom w:val="outset" w:sz="6" w:space="0" w:color="auto"/>
                      <w:right w:val="outset" w:sz="6" w:space="0" w:color="auto"/>
                    </w:tcBorders>
                  </w:tcPr>
                  <w:p w14:paraId="3DDCC1B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-17,862,640.69</w:t>
                    </w:r>
                  </w:p>
                </w:tc>
                <w:tc>
                  <w:tcPr>
                    <w:tcW w:w="812" w:type="pct"/>
                    <w:tcBorders>
                      <w:top w:val="outset" w:sz="6" w:space="0" w:color="auto"/>
                      <w:left w:val="outset" w:sz="6" w:space="0" w:color="auto"/>
                      <w:bottom w:val="outset" w:sz="6" w:space="0" w:color="auto"/>
                      <w:right w:val="outset" w:sz="6" w:space="0" w:color="auto"/>
                    </w:tcBorders>
                  </w:tcPr>
                  <w:p w14:paraId="5900569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164,344,726.01</w:t>
                    </w:r>
                  </w:p>
                </w:tc>
                <w:tc>
                  <w:tcPr>
                    <w:tcW w:w="759" w:type="pct"/>
                    <w:tcBorders>
                      <w:top w:val="outset" w:sz="6" w:space="0" w:color="auto"/>
                      <w:left w:val="outset" w:sz="6" w:space="0" w:color="auto"/>
                      <w:bottom w:val="outset" w:sz="6" w:space="0" w:color="auto"/>
                      <w:right w:val="outset" w:sz="6" w:space="0" w:color="auto"/>
                    </w:tcBorders>
                  </w:tcPr>
                  <w:p w14:paraId="7D06687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-24,733,395.46</w:t>
                    </w:r>
                  </w:p>
                </w:tc>
              </w:tr>
              <w:tr w:rsidR="00420BA8" w:rsidRPr="00420BA8" w14:paraId="51EEEBA3" w14:textId="77777777" w:rsidTr="00420BA8">
                <w:sdt>
                  <w:sdtPr>
                    <w:rPr>
                      <w:sz w:val="18"/>
                      <w:szCs w:val="18"/>
                    </w:rPr>
                    <w:tag w:val="_PLD_ae2f0e9e03894b9281185c2142af9dda"/>
                    <w:id w:val="-131339527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4AFF9CE" w14:textId="77777777" w:rsidR="00D17E56" w:rsidRPr="00420BA8" w:rsidRDefault="00D17E56" w:rsidP="009C4326">
                        <w:pPr>
                          <w:rPr>
                            <w:sz w:val="18"/>
                            <w:szCs w:val="18"/>
                          </w:rPr>
                        </w:pPr>
                        <w:r w:rsidRPr="00420BA8">
                          <w:rPr>
                            <w:rFonts w:hint="eastAsia"/>
                            <w:sz w:val="18"/>
                            <w:szCs w:val="18"/>
                          </w:rPr>
                          <w:t>六、其他综合收益的税后净额</w:t>
                        </w:r>
                      </w:p>
                    </w:tc>
                  </w:sdtContent>
                </w:sdt>
                <w:tc>
                  <w:tcPr>
                    <w:tcW w:w="185" w:type="pct"/>
                    <w:tcBorders>
                      <w:top w:val="outset" w:sz="6" w:space="0" w:color="auto"/>
                      <w:left w:val="outset" w:sz="6" w:space="0" w:color="auto"/>
                      <w:bottom w:val="outset" w:sz="6" w:space="0" w:color="auto"/>
                      <w:right w:val="outset" w:sz="6" w:space="0" w:color="auto"/>
                    </w:tcBorders>
                  </w:tcPr>
                  <w:p w14:paraId="4E0F3DDC"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39C4FB9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4,885,423.67</w:t>
                    </w:r>
                  </w:p>
                </w:tc>
                <w:tc>
                  <w:tcPr>
                    <w:tcW w:w="812" w:type="pct"/>
                    <w:tcBorders>
                      <w:top w:val="outset" w:sz="6" w:space="0" w:color="auto"/>
                      <w:left w:val="outset" w:sz="6" w:space="0" w:color="auto"/>
                      <w:bottom w:val="outset" w:sz="6" w:space="0" w:color="auto"/>
                      <w:right w:val="outset" w:sz="6" w:space="0" w:color="auto"/>
                    </w:tcBorders>
                  </w:tcPr>
                  <w:p w14:paraId="54F47B17"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222F3C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-599,171,973.80</w:t>
                    </w:r>
                  </w:p>
                </w:tc>
              </w:tr>
              <w:tr w:rsidR="00420BA8" w:rsidRPr="00420BA8" w14:paraId="2643571F" w14:textId="77777777" w:rsidTr="00420BA8">
                <w:sdt>
                  <w:sdtPr>
                    <w:rPr>
                      <w:sz w:val="18"/>
                      <w:szCs w:val="18"/>
                    </w:rPr>
                    <w:tag w:val="_PLD_07d94a341de247879ba6e6237fde0ab3"/>
                    <w:id w:val="872346616"/>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55D2BDF4" w14:textId="77777777" w:rsidR="00D17E56" w:rsidRPr="00420BA8" w:rsidRDefault="00D17E56" w:rsidP="009C4326">
                        <w:pPr>
                          <w:ind w:firstLineChars="100" w:firstLine="180"/>
                          <w:rPr>
                            <w:sz w:val="18"/>
                            <w:szCs w:val="18"/>
                          </w:rPr>
                        </w:pPr>
                        <w:r w:rsidRPr="00420BA8">
                          <w:rPr>
                            <w:rFonts w:hint="eastAsia"/>
                            <w:sz w:val="18"/>
                            <w:szCs w:val="18"/>
                          </w:rPr>
                          <w:t>归属母公司所有者的其他综合收益的税后净额</w:t>
                        </w:r>
                      </w:p>
                    </w:tc>
                  </w:sdtContent>
                </w:sdt>
                <w:tc>
                  <w:tcPr>
                    <w:tcW w:w="185" w:type="pct"/>
                    <w:tcBorders>
                      <w:top w:val="outset" w:sz="6" w:space="0" w:color="auto"/>
                      <w:left w:val="outset" w:sz="6" w:space="0" w:color="auto"/>
                      <w:bottom w:val="outset" w:sz="6" w:space="0" w:color="auto"/>
                      <w:right w:val="outset" w:sz="6" w:space="0" w:color="auto"/>
                    </w:tcBorders>
                  </w:tcPr>
                  <w:p w14:paraId="10CE2F82"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510136F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4,885,423.67</w:t>
                    </w:r>
                  </w:p>
                </w:tc>
                <w:tc>
                  <w:tcPr>
                    <w:tcW w:w="812" w:type="pct"/>
                    <w:tcBorders>
                      <w:top w:val="outset" w:sz="6" w:space="0" w:color="auto"/>
                      <w:left w:val="outset" w:sz="6" w:space="0" w:color="auto"/>
                      <w:bottom w:val="outset" w:sz="6" w:space="0" w:color="auto"/>
                      <w:right w:val="outset" w:sz="6" w:space="0" w:color="auto"/>
                    </w:tcBorders>
                  </w:tcPr>
                  <w:p w14:paraId="36A75A8F"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D49E0D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-599,171,973.80</w:t>
                    </w:r>
                  </w:p>
                </w:tc>
              </w:tr>
              <w:tr w:rsidR="00420BA8" w:rsidRPr="00420BA8" w14:paraId="3FEFDF9B"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4b05d91274449f4b12562e7832975e4"/>
                      <w:id w:val="-433902724"/>
                      <w:lock w:val="sdtLocked"/>
                    </w:sdtPr>
                    <w:sdtEndPr/>
                    <w:sdtContent>
                      <w:p w14:paraId="007210E4" w14:textId="77777777" w:rsidR="00D17E56" w:rsidRPr="00420BA8" w:rsidRDefault="00D17E56" w:rsidP="009C4326">
                        <w:pPr>
                          <w:ind w:firstLineChars="200" w:firstLine="360"/>
                          <w:rPr>
                            <w:sz w:val="18"/>
                            <w:szCs w:val="18"/>
                          </w:rPr>
                        </w:pPr>
                        <w:r w:rsidRPr="00420BA8">
                          <w:rPr>
                            <w:rFonts w:hint="eastAsia"/>
                            <w:sz w:val="18"/>
                            <w:szCs w:val="18"/>
                          </w:rPr>
                          <w:t>（一）不能重分类进损益的其他综合收益</w:t>
                        </w:r>
                      </w:p>
                    </w:sdtContent>
                  </w:sdt>
                </w:tc>
                <w:tc>
                  <w:tcPr>
                    <w:tcW w:w="185" w:type="pct"/>
                    <w:tcBorders>
                      <w:top w:val="outset" w:sz="6" w:space="0" w:color="auto"/>
                      <w:left w:val="outset" w:sz="6" w:space="0" w:color="auto"/>
                      <w:bottom w:val="outset" w:sz="6" w:space="0" w:color="auto"/>
                      <w:right w:val="outset" w:sz="6" w:space="0" w:color="auto"/>
                    </w:tcBorders>
                  </w:tcPr>
                  <w:p w14:paraId="32FE9906"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6C415CBC"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228F90AC"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78ADD5CC" w14:textId="77777777" w:rsidR="00D17E56" w:rsidRPr="00420BA8" w:rsidRDefault="00D17E56" w:rsidP="009C4326">
                    <w:pPr>
                      <w:jc w:val="right"/>
                      <w:rPr>
                        <w:rFonts w:ascii="Arial Narrow" w:hAnsi="Arial Narrow"/>
                        <w:sz w:val="18"/>
                        <w:szCs w:val="18"/>
                      </w:rPr>
                    </w:pPr>
                  </w:p>
                </w:tc>
              </w:tr>
              <w:tr w:rsidR="00420BA8" w:rsidRPr="00420BA8" w14:paraId="0B134C9B"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3b5f18a544248ae9d07ae49472bb103"/>
                      <w:id w:val="1899006590"/>
                      <w:lock w:val="sdtLocked"/>
                    </w:sdtPr>
                    <w:sdtEndPr/>
                    <w:sdtContent>
                      <w:p w14:paraId="706217BF" w14:textId="77777777" w:rsidR="00D17E56" w:rsidRPr="00420BA8" w:rsidRDefault="00D17E56" w:rsidP="009C4326">
                        <w:pPr>
                          <w:ind w:firstLineChars="300" w:firstLine="540"/>
                          <w:rPr>
                            <w:sz w:val="18"/>
                            <w:szCs w:val="18"/>
                          </w:rPr>
                        </w:pPr>
                        <w:r w:rsidRPr="00420BA8">
                          <w:rPr>
                            <w:rFonts w:hint="eastAsia"/>
                            <w:sz w:val="18"/>
                            <w:szCs w:val="18"/>
                          </w:rPr>
                          <w:t>1.重新计量设定受益计划变动额</w:t>
                        </w:r>
                      </w:p>
                    </w:sdtContent>
                  </w:sdt>
                </w:tc>
                <w:tc>
                  <w:tcPr>
                    <w:tcW w:w="185" w:type="pct"/>
                    <w:tcBorders>
                      <w:top w:val="outset" w:sz="6" w:space="0" w:color="auto"/>
                      <w:left w:val="outset" w:sz="6" w:space="0" w:color="auto"/>
                      <w:bottom w:val="outset" w:sz="6" w:space="0" w:color="auto"/>
                      <w:right w:val="outset" w:sz="6" w:space="0" w:color="auto"/>
                    </w:tcBorders>
                  </w:tcPr>
                  <w:p w14:paraId="7E35DD70"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37D16FB"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20E7A0C8"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710FED66" w14:textId="77777777" w:rsidR="00D17E56" w:rsidRPr="00420BA8" w:rsidRDefault="00D17E56" w:rsidP="009C4326">
                    <w:pPr>
                      <w:jc w:val="right"/>
                      <w:rPr>
                        <w:rFonts w:ascii="Arial Narrow" w:hAnsi="Arial Narrow"/>
                        <w:sz w:val="18"/>
                        <w:szCs w:val="18"/>
                      </w:rPr>
                    </w:pPr>
                  </w:p>
                </w:tc>
              </w:tr>
              <w:tr w:rsidR="00420BA8" w:rsidRPr="00420BA8" w14:paraId="3815E42A"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90a5b08c8294be7a981044caff2b0b7"/>
                      <w:id w:val="1611001717"/>
                      <w:lock w:val="sdtLocked"/>
                    </w:sdtPr>
                    <w:sdtEndPr/>
                    <w:sdtContent>
                      <w:p w14:paraId="7E6E952C" w14:textId="77777777" w:rsidR="00D17E56" w:rsidRPr="00420BA8" w:rsidRDefault="00D17E56" w:rsidP="009C4326">
                        <w:pPr>
                          <w:ind w:firstLineChars="300" w:firstLine="540"/>
                          <w:rPr>
                            <w:sz w:val="18"/>
                            <w:szCs w:val="18"/>
                          </w:rPr>
                        </w:pPr>
                        <w:r w:rsidRPr="00420BA8">
                          <w:rPr>
                            <w:rFonts w:hint="eastAsia"/>
                            <w:sz w:val="18"/>
                            <w:szCs w:val="18"/>
                          </w:rPr>
                          <w:t>2.权益法下不能转损益的其他综合收益</w:t>
                        </w:r>
                      </w:p>
                    </w:sdtContent>
                  </w:sdt>
                </w:tc>
                <w:tc>
                  <w:tcPr>
                    <w:tcW w:w="185" w:type="pct"/>
                    <w:tcBorders>
                      <w:top w:val="outset" w:sz="6" w:space="0" w:color="auto"/>
                      <w:left w:val="outset" w:sz="6" w:space="0" w:color="auto"/>
                      <w:bottom w:val="outset" w:sz="6" w:space="0" w:color="auto"/>
                      <w:right w:val="outset" w:sz="6" w:space="0" w:color="auto"/>
                    </w:tcBorders>
                  </w:tcPr>
                  <w:p w14:paraId="735DA208"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6A1E0038"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1BFB532A"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13B23E8A" w14:textId="77777777" w:rsidR="00D17E56" w:rsidRPr="00420BA8" w:rsidRDefault="00D17E56" w:rsidP="009C4326">
                    <w:pPr>
                      <w:jc w:val="right"/>
                      <w:rPr>
                        <w:rFonts w:ascii="Arial Narrow" w:hAnsi="Arial Narrow"/>
                        <w:sz w:val="18"/>
                        <w:szCs w:val="18"/>
                      </w:rPr>
                    </w:pPr>
                  </w:p>
                </w:tc>
              </w:tr>
              <w:tr w:rsidR="00420BA8" w:rsidRPr="00420BA8" w14:paraId="7876DF5F"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7f1ef3b738344afa7744ca1381c999b"/>
                      <w:id w:val="-1059014395"/>
                      <w:lock w:val="sdtLocked"/>
                    </w:sdtPr>
                    <w:sdtEndPr/>
                    <w:sdtContent>
                      <w:p w14:paraId="3ADEE34B" w14:textId="77777777" w:rsidR="00D17E56" w:rsidRPr="00420BA8" w:rsidRDefault="00D17E56" w:rsidP="009C4326">
                        <w:pPr>
                          <w:ind w:firstLineChars="300" w:firstLine="540"/>
                          <w:rPr>
                            <w:sz w:val="18"/>
                            <w:szCs w:val="18"/>
                          </w:rPr>
                        </w:pPr>
                        <w:r w:rsidRPr="00420BA8">
                          <w:rPr>
                            <w:rFonts w:hint="eastAsia"/>
                            <w:sz w:val="18"/>
                            <w:szCs w:val="18"/>
                          </w:rPr>
                          <w:t>3.其他权益工具投资公允价值变动</w:t>
                        </w:r>
                      </w:p>
                    </w:sdtContent>
                  </w:sdt>
                </w:tc>
                <w:tc>
                  <w:tcPr>
                    <w:tcW w:w="185" w:type="pct"/>
                    <w:tcBorders>
                      <w:top w:val="outset" w:sz="6" w:space="0" w:color="auto"/>
                      <w:left w:val="outset" w:sz="6" w:space="0" w:color="auto"/>
                      <w:bottom w:val="outset" w:sz="6" w:space="0" w:color="auto"/>
                      <w:right w:val="outset" w:sz="6" w:space="0" w:color="auto"/>
                    </w:tcBorders>
                  </w:tcPr>
                  <w:p w14:paraId="13C28B64"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296A3852"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6AFF7615"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6561EABA" w14:textId="77777777" w:rsidR="00D17E56" w:rsidRPr="00420BA8" w:rsidRDefault="00D17E56" w:rsidP="009C4326">
                    <w:pPr>
                      <w:jc w:val="right"/>
                      <w:rPr>
                        <w:rFonts w:ascii="Arial Narrow" w:hAnsi="Arial Narrow"/>
                        <w:sz w:val="18"/>
                        <w:szCs w:val="18"/>
                      </w:rPr>
                    </w:pPr>
                  </w:p>
                </w:tc>
              </w:tr>
              <w:tr w:rsidR="00420BA8" w:rsidRPr="00420BA8" w14:paraId="45679E61"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5c36cc226474977abcef07a4498bd58"/>
                      <w:id w:val="1188497695"/>
                      <w:lock w:val="sdtLocked"/>
                    </w:sdtPr>
                    <w:sdtEndPr/>
                    <w:sdtContent>
                      <w:p w14:paraId="03643EBE" w14:textId="77777777" w:rsidR="00D17E56" w:rsidRPr="00420BA8" w:rsidRDefault="00D17E56" w:rsidP="009C4326">
                        <w:pPr>
                          <w:ind w:firstLineChars="300" w:firstLine="540"/>
                          <w:rPr>
                            <w:sz w:val="18"/>
                            <w:szCs w:val="18"/>
                          </w:rPr>
                        </w:pPr>
                        <w:r w:rsidRPr="00420BA8">
                          <w:rPr>
                            <w:rFonts w:hint="eastAsia"/>
                            <w:sz w:val="18"/>
                            <w:szCs w:val="18"/>
                          </w:rPr>
                          <w:t>4.企业自身信用风险公允价值变动</w:t>
                        </w:r>
                      </w:p>
                    </w:sdtContent>
                  </w:sdt>
                </w:tc>
                <w:tc>
                  <w:tcPr>
                    <w:tcW w:w="185" w:type="pct"/>
                    <w:tcBorders>
                      <w:top w:val="outset" w:sz="6" w:space="0" w:color="auto"/>
                      <w:left w:val="outset" w:sz="6" w:space="0" w:color="auto"/>
                      <w:bottom w:val="outset" w:sz="6" w:space="0" w:color="auto"/>
                      <w:right w:val="outset" w:sz="6" w:space="0" w:color="auto"/>
                    </w:tcBorders>
                  </w:tcPr>
                  <w:p w14:paraId="37C7C2FC"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05900DB9"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026B3353"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659CA4B5" w14:textId="77777777" w:rsidR="00D17E56" w:rsidRPr="00420BA8" w:rsidRDefault="00D17E56" w:rsidP="009C4326">
                    <w:pPr>
                      <w:jc w:val="right"/>
                      <w:rPr>
                        <w:rFonts w:ascii="Arial Narrow" w:hAnsi="Arial Narrow"/>
                        <w:sz w:val="18"/>
                        <w:szCs w:val="18"/>
                      </w:rPr>
                    </w:pPr>
                  </w:p>
                </w:tc>
              </w:tr>
              <w:tr w:rsidR="00420BA8" w:rsidRPr="00420BA8" w14:paraId="4ABDBB0A"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56892c1cb174309b8f6d1361238d648"/>
                      <w:id w:val="569077932"/>
                      <w:lock w:val="sdtLocked"/>
                    </w:sdtPr>
                    <w:sdtEndPr/>
                    <w:sdtContent>
                      <w:p w14:paraId="3333CBED" w14:textId="77777777" w:rsidR="00D17E56" w:rsidRPr="00420BA8" w:rsidRDefault="00D17E56" w:rsidP="009C4326">
                        <w:pPr>
                          <w:ind w:firstLineChars="200" w:firstLine="360"/>
                          <w:rPr>
                            <w:sz w:val="18"/>
                            <w:szCs w:val="18"/>
                          </w:rPr>
                        </w:pPr>
                        <w:r w:rsidRPr="00420BA8">
                          <w:rPr>
                            <w:rFonts w:hint="eastAsia"/>
                            <w:sz w:val="18"/>
                            <w:szCs w:val="18"/>
                          </w:rPr>
                          <w:t>（二）将重分类进损益的其他综合收益</w:t>
                        </w:r>
                      </w:p>
                    </w:sdtContent>
                  </w:sdt>
                </w:tc>
                <w:tc>
                  <w:tcPr>
                    <w:tcW w:w="185" w:type="pct"/>
                    <w:tcBorders>
                      <w:top w:val="outset" w:sz="6" w:space="0" w:color="auto"/>
                      <w:left w:val="outset" w:sz="6" w:space="0" w:color="auto"/>
                      <w:bottom w:val="outset" w:sz="6" w:space="0" w:color="auto"/>
                      <w:right w:val="outset" w:sz="6" w:space="0" w:color="auto"/>
                    </w:tcBorders>
                  </w:tcPr>
                  <w:p w14:paraId="65231105"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0D50E96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4,885,423.67</w:t>
                    </w:r>
                  </w:p>
                </w:tc>
                <w:tc>
                  <w:tcPr>
                    <w:tcW w:w="812" w:type="pct"/>
                    <w:tcBorders>
                      <w:top w:val="outset" w:sz="6" w:space="0" w:color="auto"/>
                      <w:left w:val="outset" w:sz="6" w:space="0" w:color="auto"/>
                      <w:bottom w:val="outset" w:sz="6" w:space="0" w:color="auto"/>
                      <w:right w:val="outset" w:sz="6" w:space="0" w:color="auto"/>
                    </w:tcBorders>
                  </w:tcPr>
                  <w:p w14:paraId="7417B0B1"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BE27C0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-599,171,973.80</w:t>
                    </w:r>
                  </w:p>
                </w:tc>
              </w:tr>
              <w:tr w:rsidR="00420BA8" w:rsidRPr="00420BA8" w14:paraId="107EC1A8"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996ee0412da4c5bb299ebcc4fb98ea4"/>
                      <w:id w:val="-916397545"/>
                      <w:lock w:val="sdtLocked"/>
                    </w:sdtPr>
                    <w:sdtEndPr/>
                    <w:sdtContent>
                      <w:p w14:paraId="6BBD50F0" w14:textId="77777777" w:rsidR="00D17E56" w:rsidRPr="00420BA8" w:rsidRDefault="00D17E56" w:rsidP="009C4326">
                        <w:pPr>
                          <w:ind w:firstLineChars="300" w:firstLine="540"/>
                          <w:rPr>
                            <w:sz w:val="18"/>
                            <w:szCs w:val="18"/>
                          </w:rPr>
                        </w:pPr>
                        <w:r w:rsidRPr="00420BA8">
                          <w:rPr>
                            <w:rFonts w:hint="eastAsia"/>
                            <w:sz w:val="18"/>
                            <w:szCs w:val="18"/>
                          </w:rPr>
                          <w:t>1.权益法下可转损益的其他综合收益</w:t>
                        </w:r>
                      </w:p>
                    </w:sdtContent>
                  </w:sdt>
                </w:tc>
                <w:tc>
                  <w:tcPr>
                    <w:tcW w:w="185" w:type="pct"/>
                    <w:tcBorders>
                      <w:top w:val="outset" w:sz="6" w:space="0" w:color="auto"/>
                      <w:left w:val="outset" w:sz="6" w:space="0" w:color="auto"/>
                      <w:bottom w:val="outset" w:sz="6" w:space="0" w:color="auto"/>
                      <w:right w:val="outset" w:sz="6" w:space="0" w:color="auto"/>
                    </w:tcBorders>
                  </w:tcPr>
                  <w:p w14:paraId="58D6ED04"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484F8699"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2DEB74C0"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3CEAA312" w14:textId="77777777" w:rsidR="00D17E56" w:rsidRPr="00420BA8" w:rsidRDefault="00D17E56" w:rsidP="009C4326">
                    <w:pPr>
                      <w:jc w:val="right"/>
                      <w:rPr>
                        <w:rFonts w:ascii="Arial Narrow" w:hAnsi="Arial Narrow"/>
                        <w:sz w:val="18"/>
                        <w:szCs w:val="18"/>
                      </w:rPr>
                    </w:pPr>
                  </w:p>
                </w:tc>
              </w:tr>
              <w:tr w:rsidR="00420BA8" w:rsidRPr="00420BA8" w14:paraId="057AA92B"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6845282176f438495a89f144342ddf4"/>
                      <w:id w:val="142469285"/>
                      <w:lock w:val="sdtLocked"/>
                    </w:sdtPr>
                    <w:sdtEndPr/>
                    <w:sdtContent>
                      <w:p w14:paraId="69D814E2" w14:textId="77777777" w:rsidR="00D17E56" w:rsidRPr="00420BA8" w:rsidRDefault="00D17E56" w:rsidP="009C4326">
                        <w:pPr>
                          <w:ind w:firstLineChars="300" w:firstLine="540"/>
                          <w:rPr>
                            <w:sz w:val="18"/>
                            <w:szCs w:val="18"/>
                          </w:rPr>
                        </w:pPr>
                        <w:r w:rsidRPr="00420BA8">
                          <w:rPr>
                            <w:rFonts w:hint="eastAsia"/>
                            <w:sz w:val="18"/>
                            <w:szCs w:val="18"/>
                          </w:rPr>
                          <w:t>2.其他债权投资公允价值变动</w:t>
                        </w:r>
                      </w:p>
                    </w:sdtContent>
                  </w:sdt>
                </w:tc>
                <w:tc>
                  <w:tcPr>
                    <w:tcW w:w="185" w:type="pct"/>
                    <w:tcBorders>
                      <w:top w:val="outset" w:sz="6" w:space="0" w:color="auto"/>
                      <w:left w:val="outset" w:sz="6" w:space="0" w:color="auto"/>
                      <w:bottom w:val="outset" w:sz="6" w:space="0" w:color="auto"/>
                      <w:right w:val="outset" w:sz="6" w:space="0" w:color="auto"/>
                    </w:tcBorders>
                  </w:tcPr>
                  <w:p w14:paraId="21A60D8D"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A629FD4"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349A7E67"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25F00EF6" w14:textId="77777777" w:rsidR="00D17E56" w:rsidRPr="00420BA8" w:rsidRDefault="00D17E56" w:rsidP="009C4326">
                    <w:pPr>
                      <w:jc w:val="right"/>
                      <w:rPr>
                        <w:rFonts w:ascii="Arial Narrow" w:hAnsi="Arial Narrow"/>
                        <w:sz w:val="18"/>
                        <w:szCs w:val="18"/>
                      </w:rPr>
                    </w:pPr>
                  </w:p>
                </w:tc>
              </w:tr>
              <w:tr w:rsidR="00420BA8" w:rsidRPr="00420BA8" w14:paraId="12181821" w14:textId="77777777" w:rsidTr="00420BA8">
                <w:sdt>
                  <w:sdtPr>
                    <w:rPr>
                      <w:sz w:val="18"/>
                      <w:szCs w:val="18"/>
                    </w:rPr>
                    <w:tag w:val="_PLD_b0b246be6acb436a8ded00d80ab24716"/>
                    <w:id w:val="200261690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DB89A22" w14:textId="77777777" w:rsidR="00D17E56" w:rsidRPr="00420BA8" w:rsidRDefault="00D17E56" w:rsidP="009C4326">
                        <w:pPr>
                          <w:ind w:firstLineChars="300" w:firstLine="540"/>
                          <w:rPr>
                            <w:sz w:val="18"/>
                            <w:szCs w:val="18"/>
                          </w:rPr>
                        </w:pPr>
                        <w:r w:rsidRPr="00420BA8">
                          <w:rPr>
                            <w:rFonts w:hint="eastAsia"/>
                            <w:sz w:val="18"/>
                            <w:szCs w:val="18"/>
                          </w:rPr>
                          <w:t>3</w:t>
                        </w:r>
                        <w:r w:rsidRPr="00420BA8">
                          <w:rPr>
                            <w:sz w:val="18"/>
                            <w:szCs w:val="18"/>
                          </w:rPr>
                          <w:t>.可供出售金融资产公允价值变动损益</w:t>
                        </w:r>
                      </w:p>
                    </w:tc>
                  </w:sdtContent>
                </w:sdt>
                <w:tc>
                  <w:tcPr>
                    <w:tcW w:w="185" w:type="pct"/>
                    <w:tcBorders>
                      <w:top w:val="outset" w:sz="6" w:space="0" w:color="auto"/>
                      <w:left w:val="outset" w:sz="6" w:space="0" w:color="auto"/>
                      <w:bottom w:val="outset" w:sz="6" w:space="0" w:color="auto"/>
                      <w:right w:val="outset" w:sz="6" w:space="0" w:color="auto"/>
                    </w:tcBorders>
                  </w:tcPr>
                  <w:p w14:paraId="3DFDD714"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4E30F41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4,885,423.67</w:t>
                    </w:r>
                  </w:p>
                </w:tc>
                <w:tc>
                  <w:tcPr>
                    <w:tcW w:w="812" w:type="pct"/>
                    <w:tcBorders>
                      <w:top w:val="outset" w:sz="6" w:space="0" w:color="auto"/>
                      <w:left w:val="outset" w:sz="6" w:space="0" w:color="auto"/>
                      <w:bottom w:val="outset" w:sz="6" w:space="0" w:color="auto"/>
                      <w:right w:val="outset" w:sz="6" w:space="0" w:color="auto"/>
                    </w:tcBorders>
                  </w:tcPr>
                  <w:p w14:paraId="4711817B"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05A1251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-599,171,973.80</w:t>
                    </w:r>
                  </w:p>
                </w:tc>
              </w:tr>
              <w:tr w:rsidR="00420BA8" w:rsidRPr="00420BA8" w14:paraId="6FA7D79E"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9514b2a317d402185f540a56a64af2a"/>
                      <w:id w:val="-363598808"/>
                      <w:lock w:val="sdtLocked"/>
                    </w:sdtPr>
                    <w:sdtEndPr/>
                    <w:sdtContent>
                      <w:p w14:paraId="416275BE" w14:textId="77777777" w:rsidR="00D17E56" w:rsidRPr="00420BA8" w:rsidRDefault="00D17E56" w:rsidP="009C4326">
                        <w:pPr>
                          <w:ind w:firstLineChars="300" w:firstLine="540"/>
                          <w:rPr>
                            <w:sz w:val="18"/>
                            <w:szCs w:val="18"/>
                          </w:rPr>
                        </w:pPr>
                        <w:r w:rsidRPr="00420BA8">
                          <w:rPr>
                            <w:rFonts w:hint="eastAsia"/>
                            <w:sz w:val="18"/>
                            <w:szCs w:val="18"/>
                          </w:rPr>
                          <w:t>4.金融资产重分类计入其他综合收益的金额</w:t>
                        </w:r>
                      </w:p>
                    </w:sdtContent>
                  </w:sdt>
                </w:tc>
                <w:tc>
                  <w:tcPr>
                    <w:tcW w:w="185" w:type="pct"/>
                    <w:tcBorders>
                      <w:top w:val="outset" w:sz="6" w:space="0" w:color="auto"/>
                      <w:left w:val="outset" w:sz="6" w:space="0" w:color="auto"/>
                      <w:bottom w:val="outset" w:sz="6" w:space="0" w:color="auto"/>
                      <w:right w:val="outset" w:sz="6" w:space="0" w:color="auto"/>
                    </w:tcBorders>
                  </w:tcPr>
                  <w:p w14:paraId="794BC5FF"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6AF7CEE1"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3FC888B2"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0B30F15B" w14:textId="77777777" w:rsidR="00D17E56" w:rsidRPr="00420BA8" w:rsidRDefault="00D17E56" w:rsidP="009C4326">
                    <w:pPr>
                      <w:jc w:val="right"/>
                      <w:rPr>
                        <w:rFonts w:ascii="Arial Narrow" w:hAnsi="Arial Narrow"/>
                        <w:sz w:val="18"/>
                        <w:szCs w:val="18"/>
                      </w:rPr>
                    </w:pPr>
                  </w:p>
                </w:tc>
              </w:tr>
              <w:tr w:rsidR="00420BA8" w:rsidRPr="00420BA8" w14:paraId="73020F6F" w14:textId="77777777" w:rsidTr="00420BA8">
                <w:sdt>
                  <w:sdtPr>
                    <w:rPr>
                      <w:sz w:val="18"/>
                      <w:szCs w:val="18"/>
                    </w:rPr>
                    <w:tag w:val="_PLD_5e8f991ae5dc48eaacc9618463051bf8"/>
                    <w:id w:val="79363859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507C502" w14:textId="77777777" w:rsidR="00D17E56" w:rsidRPr="00420BA8" w:rsidRDefault="00D17E56" w:rsidP="009C4326">
                        <w:pPr>
                          <w:ind w:firstLineChars="300" w:firstLine="540"/>
                          <w:rPr>
                            <w:sz w:val="18"/>
                            <w:szCs w:val="18"/>
                          </w:rPr>
                        </w:pPr>
                        <w:r w:rsidRPr="00420BA8">
                          <w:rPr>
                            <w:rFonts w:hint="eastAsia"/>
                            <w:sz w:val="18"/>
                            <w:szCs w:val="18"/>
                          </w:rPr>
                          <w:t>5</w:t>
                        </w:r>
                        <w:r w:rsidRPr="00420BA8">
                          <w:rPr>
                            <w:sz w:val="18"/>
                            <w:szCs w:val="18"/>
                          </w:rPr>
                          <w:t>.持有至到期</w:t>
                        </w:r>
                        <w:proofErr w:type="gramStart"/>
                        <w:r w:rsidRPr="00420BA8">
                          <w:rPr>
                            <w:sz w:val="18"/>
                            <w:szCs w:val="18"/>
                          </w:rPr>
                          <w:t>投资重</w:t>
                        </w:r>
                        <w:proofErr w:type="gramEnd"/>
                        <w:r w:rsidRPr="00420BA8">
                          <w:rPr>
                            <w:sz w:val="18"/>
                            <w:szCs w:val="18"/>
                          </w:rPr>
                          <w:t>分类为可供出售金融资产损益</w:t>
                        </w:r>
                      </w:p>
                    </w:tc>
                  </w:sdtContent>
                </w:sdt>
                <w:tc>
                  <w:tcPr>
                    <w:tcW w:w="185" w:type="pct"/>
                    <w:tcBorders>
                      <w:top w:val="outset" w:sz="6" w:space="0" w:color="auto"/>
                      <w:left w:val="outset" w:sz="6" w:space="0" w:color="auto"/>
                      <w:bottom w:val="outset" w:sz="6" w:space="0" w:color="auto"/>
                      <w:right w:val="outset" w:sz="6" w:space="0" w:color="auto"/>
                    </w:tcBorders>
                  </w:tcPr>
                  <w:p w14:paraId="661D93E6"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17BFC4E9"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32F1D6C4"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02C8F8EB" w14:textId="77777777" w:rsidR="00D17E56" w:rsidRPr="00420BA8" w:rsidRDefault="00D17E56" w:rsidP="009C4326">
                    <w:pPr>
                      <w:jc w:val="right"/>
                      <w:rPr>
                        <w:rFonts w:ascii="Arial Narrow" w:hAnsi="Arial Narrow"/>
                        <w:sz w:val="18"/>
                        <w:szCs w:val="18"/>
                      </w:rPr>
                    </w:pPr>
                  </w:p>
                </w:tc>
              </w:tr>
              <w:tr w:rsidR="00420BA8" w:rsidRPr="00420BA8" w14:paraId="2F33D730"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308f656f63b417594a1aab78276790b"/>
                      <w:id w:val="-1514376718"/>
                      <w:lock w:val="sdtLocked"/>
                    </w:sdtPr>
                    <w:sdtEndPr/>
                    <w:sdtContent>
                      <w:p w14:paraId="3116FAC8" w14:textId="77777777" w:rsidR="00D17E56" w:rsidRPr="00420BA8" w:rsidRDefault="00D17E56" w:rsidP="009C4326">
                        <w:pPr>
                          <w:ind w:firstLineChars="300" w:firstLine="540"/>
                          <w:rPr>
                            <w:sz w:val="18"/>
                            <w:szCs w:val="18"/>
                          </w:rPr>
                        </w:pPr>
                        <w:r w:rsidRPr="00420BA8">
                          <w:rPr>
                            <w:rFonts w:hint="eastAsia"/>
                            <w:sz w:val="18"/>
                            <w:szCs w:val="18"/>
                          </w:rPr>
                          <w:t>6.其他债权投资信用减值准备</w:t>
                        </w:r>
                      </w:p>
                    </w:sdtContent>
                  </w:sdt>
                </w:tc>
                <w:tc>
                  <w:tcPr>
                    <w:tcW w:w="185" w:type="pct"/>
                    <w:tcBorders>
                      <w:top w:val="outset" w:sz="6" w:space="0" w:color="auto"/>
                      <w:left w:val="outset" w:sz="6" w:space="0" w:color="auto"/>
                      <w:bottom w:val="outset" w:sz="6" w:space="0" w:color="auto"/>
                      <w:right w:val="outset" w:sz="6" w:space="0" w:color="auto"/>
                    </w:tcBorders>
                  </w:tcPr>
                  <w:p w14:paraId="599F92F6"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59D5CC12"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7A02AD2C"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53BA5AA2" w14:textId="77777777" w:rsidR="00D17E56" w:rsidRPr="00420BA8" w:rsidRDefault="00D17E56" w:rsidP="009C4326">
                    <w:pPr>
                      <w:jc w:val="right"/>
                      <w:rPr>
                        <w:rFonts w:ascii="Arial Narrow" w:hAnsi="Arial Narrow"/>
                        <w:sz w:val="18"/>
                        <w:szCs w:val="18"/>
                      </w:rPr>
                    </w:pPr>
                  </w:p>
                </w:tc>
              </w:tr>
              <w:tr w:rsidR="00420BA8" w:rsidRPr="00420BA8" w14:paraId="4130C500" w14:textId="77777777" w:rsidTr="00420BA8">
                <w:sdt>
                  <w:sdtPr>
                    <w:rPr>
                      <w:sz w:val="18"/>
                      <w:szCs w:val="18"/>
                    </w:rPr>
                    <w:tag w:val="_PLD_0e08e1e4bc5946ffb6983c9a29d386f8"/>
                    <w:id w:val="-111836309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2D31A36" w14:textId="77777777" w:rsidR="00D17E56" w:rsidRPr="00420BA8" w:rsidRDefault="00D17E56" w:rsidP="009C4326">
                        <w:pPr>
                          <w:ind w:firstLineChars="300" w:firstLine="540"/>
                          <w:rPr>
                            <w:sz w:val="18"/>
                            <w:szCs w:val="18"/>
                          </w:rPr>
                        </w:pPr>
                        <w:r w:rsidRPr="00420BA8">
                          <w:rPr>
                            <w:rFonts w:hint="eastAsia"/>
                            <w:sz w:val="18"/>
                            <w:szCs w:val="18"/>
                          </w:rPr>
                          <w:t>7</w:t>
                        </w:r>
                        <w:r w:rsidRPr="00420BA8">
                          <w:rPr>
                            <w:sz w:val="18"/>
                            <w:szCs w:val="18"/>
                          </w:rPr>
                          <w:t>.</w:t>
                        </w:r>
                        <w:r w:rsidRPr="00420BA8">
                          <w:rPr>
                            <w:rFonts w:hint="eastAsia"/>
                            <w:sz w:val="18"/>
                            <w:szCs w:val="18"/>
                          </w:rPr>
                          <w:t xml:space="preserve"> 现金流量套期储备（</w:t>
                        </w:r>
                        <w:r w:rsidRPr="00420BA8">
                          <w:rPr>
                            <w:sz w:val="18"/>
                            <w:szCs w:val="18"/>
                          </w:rPr>
                          <w:t>现金流量套期损益的有效部分</w:t>
                        </w:r>
                        <w:r w:rsidRPr="00420BA8">
                          <w:rPr>
                            <w:rFonts w:hint="eastAsia"/>
                            <w:sz w:val="18"/>
                            <w:szCs w:val="18"/>
                          </w:rPr>
                          <w:t>）</w:t>
                        </w:r>
                      </w:p>
                    </w:tc>
                  </w:sdtContent>
                </w:sdt>
                <w:tc>
                  <w:tcPr>
                    <w:tcW w:w="185" w:type="pct"/>
                    <w:tcBorders>
                      <w:top w:val="outset" w:sz="6" w:space="0" w:color="auto"/>
                      <w:left w:val="outset" w:sz="6" w:space="0" w:color="auto"/>
                      <w:bottom w:val="outset" w:sz="6" w:space="0" w:color="auto"/>
                      <w:right w:val="outset" w:sz="6" w:space="0" w:color="auto"/>
                    </w:tcBorders>
                  </w:tcPr>
                  <w:p w14:paraId="27A1784A"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78906D4C"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57BDE236"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2A9C1726" w14:textId="77777777" w:rsidR="00D17E56" w:rsidRPr="00420BA8" w:rsidRDefault="00D17E56" w:rsidP="009C4326">
                    <w:pPr>
                      <w:jc w:val="right"/>
                      <w:rPr>
                        <w:rFonts w:ascii="Arial Narrow" w:hAnsi="Arial Narrow"/>
                        <w:sz w:val="18"/>
                        <w:szCs w:val="18"/>
                      </w:rPr>
                    </w:pPr>
                  </w:p>
                </w:tc>
              </w:tr>
              <w:tr w:rsidR="00420BA8" w:rsidRPr="00420BA8" w14:paraId="35539902" w14:textId="77777777" w:rsidTr="00420BA8">
                <w:sdt>
                  <w:sdtPr>
                    <w:rPr>
                      <w:sz w:val="18"/>
                      <w:szCs w:val="18"/>
                    </w:rPr>
                    <w:tag w:val="_PLD_2965ce23934142b4a0c1dbbd95dcae76"/>
                    <w:id w:val="1620726511"/>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070273AF" w14:textId="77777777" w:rsidR="00D17E56" w:rsidRPr="00420BA8" w:rsidRDefault="00D17E56" w:rsidP="009C4326">
                        <w:pPr>
                          <w:ind w:firstLineChars="300" w:firstLine="540"/>
                          <w:rPr>
                            <w:sz w:val="18"/>
                            <w:szCs w:val="18"/>
                          </w:rPr>
                        </w:pPr>
                        <w:r w:rsidRPr="00420BA8">
                          <w:rPr>
                            <w:rFonts w:hint="eastAsia"/>
                            <w:sz w:val="18"/>
                            <w:szCs w:val="18"/>
                          </w:rPr>
                          <w:t>8</w:t>
                        </w:r>
                        <w:r w:rsidRPr="00420BA8">
                          <w:rPr>
                            <w:sz w:val="18"/>
                            <w:szCs w:val="18"/>
                          </w:rPr>
                          <w:t>.外币财务报表折算差额</w:t>
                        </w:r>
                      </w:p>
                    </w:tc>
                  </w:sdtContent>
                </w:sdt>
                <w:tc>
                  <w:tcPr>
                    <w:tcW w:w="185" w:type="pct"/>
                    <w:tcBorders>
                      <w:top w:val="outset" w:sz="6" w:space="0" w:color="auto"/>
                      <w:left w:val="outset" w:sz="6" w:space="0" w:color="auto"/>
                      <w:bottom w:val="outset" w:sz="6" w:space="0" w:color="auto"/>
                      <w:right w:val="outset" w:sz="6" w:space="0" w:color="auto"/>
                    </w:tcBorders>
                  </w:tcPr>
                  <w:p w14:paraId="041CBC85"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5D78F9C7"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051341BB"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ECD4EC4" w14:textId="77777777" w:rsidR="00D17E56" w:rsidRPr="00420BA8" w:rsidRDefault="00D17E56" w:rsidP="009C4326">
                    <w:pPr>
                      <w:jc w:val="right"/>
                      <w:rPr>
                        <w:rFonts w:ascii="Arial Narrow" w:hAnsi="Arial Narrow"/>
                        <w:sz w:val="18"/>
                        <w:szCs w:val="18"/>
                      </w:rPr>
                    </w:pPr>
                  </w:p>
                </w:tc>
              </w:tr>
              <w:tr w:rsidR="00420BA8" w:rsidRPr="00420BA8" w14:paraId="4BB3C4DD" w14:textId="77777777" w:rsidTr="00420BA8">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f51366fe5a84fac91325423045a7a2d"/>
                      <w:id w:val="-509221420"/>
                      <w:lock w:val="sdtLocked"/>
                    </w:sdtPr>
                    <w:sdtEndPr/>
                    <w:sdtContent>
                      <w:p w14:paraId="6321B977" w14:textId="77777777" w:rsidR="00D17E56" w:rsidRPr="00420BA8" w:rsidRDefault="00D17E56" w:rsidP="009C4326">
                        <w:pPr>
                          <w:ind w:firstLineChars="300" w:firstLine="540"/>
                          <w:rPr>
                            <w:sz w:val="18"/>
                            <w:szCs w:val="18"/>
                          </w:rPr>
                        </w:pPr>
                        <w:r w:rsidRPr="00420BA8">
                          <w:rPr>
                            <w:rFonts w:hint="eastAsia"/>
                            <w:sz w:val="18"/>
                            <w:szCs w:val="18"/>
                          </w:rPr>
                          <w:t>9.其他</w:t>
                        </w:r>
                      </w:p>
                    </w:sdtContent>
                  </w:sdt>
                </w:tc>
                <w:tc>
                  <w:tcPr>
                    <w:tcW w:w="185" w:type="pct"/>
                    <w:tcBorders>
                      <w:top w:val="outset" w:sz="6" w:space="0" w:color="auto"/>
                      <w:left w:val="outset" w:sz="6" w:space="0" w:color="auto"/>
                      <w:bottom w:val="outset" w:sz="6" w:space="0" w:color="auto"/>
                      <w:right w:val="outset" w:sz="6" w:space="0" w:color="auto"/>
                    </w:tcBorders>
                  </w:tcPr>
                  <w:p w14:paraId="1FD4FEF9"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494649C8"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288967C2"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3A5E38BF" w14:textId="77777777" w:rsidR="00D17E56" w:rsidRPr="00420BA8" w:rsidRDefault="00D17E56" w:rsidP="009C4326">
                    <w:pPr>
                      <w:jc w:val="right"/>
                      <w:rPr>
                        <w:rFonts w:ascii="Arial Narrow" w:hAnsi="Arial Narrow"/>
                        <w:sz w:val="18"/>
                        <w:szCs w:val="18"/>
                      </w:rPr>
                    </w:pPr>
                  </w:p>
                </w:tc>
              </w:tr>
              <w:tr w:rsidR="00420BA8" w:rsidRPr="00420BA8" w14:paraId="4123BD6D" w14:textId="77777777" w:rsidTr="00420BA8">
                <w:sdt>
                  <w:sdtPr>
                    <w:rPr>
                      <w:sz w:val="18"/>
                      <w:szCs w:val="18"/>
                    </w:rPr>
                    <w:tag w:val="_PLD_d6fea7f6064c4365a13e351eca0798b9"/>
                    <w:id w:val="1809046693"/>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A942515" w14:textId="77777777" w:rsidR="00D17E56" w:rsidRPr="00420BA8" w:rsidRDefault="00D17E56" w:rsidP="009C4326">
                        <w:pPr>
                          <w:ind w:firstLineChars="100" w:firstLine="180"/>
                          <w:rPr>
                            <w:sz w:val="18"/>
                            <w:szCs w:val="18"/>
                          </w:rPr>
                        </w:pPr>
                        <w:r w:rsidRPr="00420BA8">
                          <w:rPr>
                            <w:rFonts w:hint="eastAsia"/>
                            <w:sz w:val="18"/>
                            <w:szCs w:val="18"/>
                          </w:rPr>
                          <w:t>归属于少数股东的其他综合收益的税后净额</w:t>
                        </w:r>
                      </w:p>
                    </w:tc>
                  </w:sdtContent>
                </w:sdt>
                <w:tc>
                  <w:tcPr>
                    <w:tcW w:w="185" w:type="pct"/>
                    <w:tcBorders>
                      <w:top w:val="outset" w:sz="6" w:space="0" w:color="auto"/>
                      <w:left w:val="outset" w:sz="6" w:space="0" w:color="auto"/>
                      <w:bottom w:val="outset" w:sz="6" w:space="0" w:color="auto"/>
                      <w:right w:val="outset" w:sz="6" w:space="0" w:color="auto"/>
                    </w:tcBorders>
                  </w:tcPr>
                  <w:p w14:paraId="305F6574" w14:textId="77777777" w:rsidR="00D17E56" w:rsidRPr="00420BA8" w:rsidRDefault="00D17E56" w:rsidP="009C4326">
                    <w:pPr>
                      <w:jc w:val="right"/>
                      <w:rPr>
                        <w:rFonts w:ascii="Arial Narrow" w:hAnsi="Arial Narrow"/>
                        <w:sz w:val="18"/>
                        <w:szCs w:val="18"/>
                      </w:rPr>
                    </w:pPr>
                  </w:p>
                </w:tc>
                <w:tc>
                  <w:tcPr>
                    <w:tcW w:w="757" w:type="pct"/>
                    <w:tcBorders>
                      <w:top w:val="outset" w:sz="6" w:space="0" w:color="auto"/>
                      <w:left w:val="outset" w:sz="6" w:space="0" w:color="auto"/>
                      <w:bottom w:val="outset" w:sz="6" w:space="0" w:color="auto"/>
                      <w:right w:val="outset" w:sz="6" w:space="0" w:color="auto"/>
                    </w:tcBorders>
                  </w:tcPr>
                  <w:p w14:paraId="56C3F047" w14:textId="77777777" w:rsidR="00D17E56" w:rsidRPr="00420BA8" w:rsidRDefault="00D17E56" w:rsidP="009C4326">
                    <w:pPr>
                      <w:jc w:val="right"/>
                      <w:rPr>
                        <w:rFonts w:ascii="Arial Narrow" w:hAnsi="Arial Narrow"/>
                        <w:sz w:val="18"/>
                        <w:szCs w:val="18"/>
                      </w:rPr>
                    </w:pPr>
                  </w:p>
                </w:tc>
                <w:tc>
                  <w:tcPr>
                    <w:tcW w:w="812" w:type="pct"/>
                    <w:tcBorders>
                      <w:top w:val="outset" w:sz="6" w:space="0" w:color="auto"/>
                      <w:left w:val="outset" w:sz="6" w:space="0" w:color="auto"/>
                      <w:bottom w:val="outset" w:sz="6" w:space="0" w:color="auto"/>
                      <w:right w:val="outset" w:sz="6" w:space="0" w:color="auto"/>
                    </w:tcBorders>
                  </w:tcPr>
                  <w:p w14:paraId="35E5A52B" w14:textId="77777777" w:rsidR="00D17E56" w:rsidRPr="00420BA8" w:rsidRDefault="00D17E56" w:rsidP="009C4326">
                    <w:pPr>
                      <w:jc w:val="right"/>
                      <w:rPr>
                        <w:rFonts w:ascii="Arial Narrow" w:hAnsi="Arial Narrow"/>
                        <w:sz w:val="18"/>
                        <w:szCs w:val="18"/>
                      </w:rPr>
                    </w:pPr>
                  </w:p>
                </w:tc>
                <w:tc>
                  <w:tcPr>
                    <w:tcW w:w="759" w:type="pct"/>
                    <w:tcBorders>
                      <w:top w:val="outset" w:sz="6" w:space="0" w:color="auto"/>
                      <w:left w:val="outset" w:sz="6" w:space="0" w:color="auto"/>
                      <w:bottom w:val="outset" w:sz="6" w:space="0" w:color="auto"/>
                      <w:right w:val="outset" w:sz="6" w:space="0" w:color="auto"/>
                    </w:tcBorders>
                  </w:tcPr>
                  <w:p w14:paraId="45FE2023" w14:textId="77777777" w:rsidR="00D17E56" w:rsidRPr="00420BA8" w:rsidRDefault="00D17E56" w:rsidP="009C4326">
                    <w:pPr>
                      <w:jc w:val="right"/>
                      <w:rPr>
                        <w:rFonts w:ascii="Arial Narrow" w:hAnsi="Arial Narrow"/>
                        <w:sz w:val="18"/>
                        <w:szCs w:val="18"/>
                      </w:rPr>
                    </w:pPr>
                  </w:p>
                </w:tc>
              </w:tr>
              <w:tr w:rsidR="00420BA8" w:rsidRPr="00420BA8" w14:paraId="584E3827" w14:textId="77777777" w:rsidTr="00420BA8">
                <w:sdt>
                  <w:sdtPr>
                    <w:rPr>
                      <w:sz w:val="18"/>
                      <w:szCs w:val="18"/>
                    </w:rPr>
                    <w:tag w:val="_PLD_256a2524adfc43cea76a5e280d9de107"/>
                    <w:id w:val="445115044"/>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1326C8DB" w14:textId="77777777" w:rsidR="00D17E56" w:rsidRPr="00420BA8" w:rsidRDefault="00D17E56" w:rsidP="009C4326">
                        <w:pPr>
                          <w:rPr>
                            <w:sz w:val="18"/>
                            <w:szCs w:val="18"/>
                          </w:rPr>
                        </w:pPr>
                        <w:r w:rsidRPr="00420BA8">
                          <w:rPr>
                            <w:rFonts w:hint="eastAsia"/>
                            <w:sz w:val="18"/>
                            <w:szCs w:val="18"/>
                          </w:rPr>
                          <w:t>七、综合收益总额</w:t>
                        </w:r>
                      </w:p>
                    </w:tc>
                  </w:sdtContent>
                </w:sdt>
                <w:tc>
                  <w:tcPr>
                    <w:tcW w:w="185" w:type="pct"/>
                    <w:tcBorders>
                      <w:top w:val="outset" w:sz="6" w:space="0" w:color="auto"/>
                      <w:left w:val="outset" w:sz="6" w:space="0" w:color="auto"/>
                      <w:bottom w:val="outset" w:sz="6" w:space="0" w:color="auto"/>
                      <w:right w:val="outset" w:sz="6" w:space="0" w:color="auto"/>
                    </w:tcBorders>
                  </w:tcPr>
                  <w:p w14:paraId="51F42D4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628,586,375.93</w:t>
                    </w:r>
                  </w:p>
                </w:tc>
                <w:tc>
                  <w:tcPr>
                    <w:tcW w:w="757" w:type="pct"/>
                    <w:tcBorders>
                      <w:top w:val="outset" w:sz="6" w:space="0" w:color="auto"/>
                      <w:left w:val="outset" w:sz="6" w:space="0" w:color="auto"/>
                      <w:bottom w:val="outset" w:sz="6" w:space="0" w:color="auto"/>
                      <w:right w:val="outset" w:sz="6" w:space="0" w:color="auto"/>
                    </w:tcBorders>
                  </w:tcPr>
                  <w:p w14:paraId="1F79238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294,858,837.82</w:t>
                    </w:r>
                  </w:p>
                </w:tc>
                <w:tc>
                  <w:tcPr>
                    <w:tcW w:w="812" w:type="pct"/>
                    <w:tcBorders>
                      <w:top w:val="outset" w:sz="6" w:space="0" w:color="auto"/>
                      <w:left w:val="outset" w:sz="6" w:space="0" w:color="auto"/>
                      <w:bottom w:val="outset" w:sz="6" w:space="0" w:color="auto"/>
                      <w:right w:val="outset" w:sz="6" w:space="0" w:color="auto"/>
                    </w:tcBorders>
                  </w:tcPr>
                  <w:p w14:paraId="0555CB9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1,961,662,903.40</w:t>
                    </w:r>
                  </w:p>
                </w:tc>
                <w:tc>
                  <w:tcPr>
                    <w:tcW w:w="759" w:type="pct"/>
                    <w:tcBorders>
                      <w:top w:val="outset" w:sz="6" w:space="0" w:color="auto"/>
                      <w:left w:val="outset" w:sz="6" w:space="0" w:color="auto"/>
                      <w:bottom w:val="outset" w:sz="6" w:space="0" w:color="auto"/>
                      <w:right w:val="outset" w:sz="6" w:space="0" w:color="auto"/>
                    </w:tcBorders>
                  </w:tcPr>
                  <w:p w14:paraId="4771156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46,816,239.18</w:t>
                    </w:r>
                  </w:p>
                </w:tc>
              </w:tr>
              <w:tr w:rsidR="00420BA8" w:rsidRPr="00420BA8" w14:paraId="627B598B" w14:textId="77777777" w:rsidTr="00420BA8">
                <w:sdt>
                  <w:sdtPr>
                    <w:rPr>
                      <w:sz w:val="18"/>
                      <w:szCs w:val="18"/>
                    </w:rPr>
                    <w:tag w:val="_PLD_88ce37865e8146a39f7823529e17af77"/>
                    <w:id w:val="163059588"/>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4BCD0B0E" w14:textId="77777777" w:rsidR="00D17E56" w:rsidRPr="00420BA8" w:rsidRDefault="00D17E56" w:rsidP="009C4326">
                        <w:pPr>
                          <w:ind w:firstLineChars="100" w:firstLine="180"/>
                          <w:rPr>
                            <w:sz w:val="18"/>
                            <w:szCs w:val="18"/>
                          </w:rPr>
                        </w:pPr>
                        <w:r w:rsidRPr="00420BA8">
                          <w:rPr>
                            <w:rFonts w:hint="eastAsia"/>
                            <w:sz w:val="18"/>
                            <w:szCs w:val="18"/>
                          </w:rPr>
                          <w:t>归属于母公司所有者的综合收益总额</w:t>
                        </w:r>
                      </w:p>
                    </w:tc>
                  </w:sdtContent>
                </w:sdt>
                <w:tc>
                  <w:tcPr>
                    <w:tcW w:w="185" w:type="pct"/>
                    <w:tcBorders>
                      <w:top w:val="outset" w:sz="6" w:space="0" w:color="auto"/>
                      <w:left w:val="outset" w:sz="6" w:space="0" w:color="auto"/>
                      <w:bottom w:val="outset" w:sz="6" w:space="0" w:color="auto"/>
                      <w:right w:val="outset" w:sz="6" w:space="0" w:color="auto"/>
                    </w:tcBorders>
                  </w:tcPr>
                  <w:p w14:paraId="142DFE9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607,913,856.70</w:t>
                    </w:r>
                  </w:p>
                </w:tc>
                <w:tc>
                  <w:tcPr>
                    <w:tcW w:w="757" w:type="pct"/>
                    <w:tcBorders>
                      <w:top w:val="outset" w:sz="6" w:space="0" w:color="auto"/>
                      <w:left w:val="outset" w:sz="6" w:space="0" w:color="auto"/>
                      <w:bottom w:val="outset" w:sz="6" w:space="0" w:color="auto"/>
                      <w:right w:val="outset" w:sz="6" w:space="0" w:color="auto"/>
                    </w:tcBorders>
                  </w:tcPr>
                  <w:p w14:paraId="438CACE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312,721,478.51</w:t>
                    </w:r>
                  </w:p>
                </w:tc>
                <w:tc>
                  <w:tcPr>
                    <w:tcW w:w="812" w:type="pct"/>
                    <w:tcBorders>
                      <w:top w:val="outset" w:sz="6" w:space="0" w:color="auto"/>
                      <w:left w:val="outset" w:sz="6" w:space="0" w:color="auto"/>
                      <w:bottom w:val="outset" w:sz="6" w:space="0" w:color="auto"/>
                      <w:right w:val="outset" w:sz="6" w:space="0" w:color="auto"/>
                    </w:tcBorders>
                  </w:tcPr>
                  <w:p w14:paraId="06D2607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1,797,318,177.39</w:t>
                    </w:r>
                  </w:p>
                </w:tc>
                <w:tc>
                  <w:tcPr>
                    <w:tcW w:w="759" w:type="pct"/>
                    <w:tcBorders>
                      <w:top w:val="outset" w:sz="6" w:space="0" w:color="auto"/>
                      <w:left w:val="outset" w:sz="6" w:space="0" w:color="auto"/>
                      <w:bottom w:val="outset" w:sz="6" w:space="0" w:color="auto"/>
                      <w:right w:val="outset" w:sz="6" w:space="0" w:color="auto"/>
                    </w:tcBorders>
                  </w:tcPr>
                  <w:p w14:paraId="4FCC0F7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71,549,634.64</w:t>
                    </w:r>
                  </w:p>
                </w:tc>
              </w:tr>
              <w:tr w:rsidR="00420BA8" w:rsidRPr="00420BA8" w14:paraId="30BD3E15" w14:textId="77777777" w:rsidTr="00420BA8">
                <w:sdt>
                  <w:sdtPr>
                    <w:rPr>
                      <w:sz w:val="18"/>
                      <w:szCs w:val="18"/>
                    </w:rPr>
                    <w:tag w:val="_PLD_d20e08299fb74a7080802d4416b4080f"/>
                    <w:id w:val="200162062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3127249B" w14:textId="77777777" w:rsidR="00D17E56" w:rsidRPr="00420BA8" w:rsidRDefault="00D17E56" w:rsidP="009C4326">
                        <w:pPr>
                          <w:ind w:firstLineChars="100" w:firstLine="180"/>
                          <w:rPr>
                            <w:sz w:val="18"/>
                            <w:szCs w:val="18"/>
                          </w:rPr>
                        </w:pPr>
                        <w:r w:rsidRPr="00420BA8">
                          <w:rPr>
                            <w:rFonts w:hint="eastAsia"/>
                            <w:sz w:val="18"/>
                            <w:szCs w:val="18"/>
                          </w:rPr>
                          <w:t>归属于少数股东的综合收益总额</w:t>
                        </w:r>
                      </w:p>
                    </w:tc>
                  </w:sdtContent>
                </w:sdt>
                <w:tc>
                  <w:tcPr>
                    <w:tcW w:w="185" w:type="pct"/>
                    <w:tcBorders>
                      <w:top w:val="outset" w:sz="6" w:space="0" w:color="auto"/>
                      <w:left w:val="outset" w:sz="6" w:space="0" w:color="auto"/>
                      <w:bottom w:val="outset" w:sz="6" w:space="0" w:color="auto"/>
                      <w:right w:val="outset" w:sz="6" w:space="0" w:color="auto"/>
                    </w:tcBorders>
                  </w:tcPr>
                  <w:p w14:paraId="45B4127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20,672,519.23</w:t>
                    </w:r>
                  </w:p>
                </w:tc>
                <w:tc>
                  <w:tcPr>
                    <w:tcW w:w="757" w:type="pct"/>
                    <w:tcBorders>
                      <w:top w:val="outset" w:sz="6" w:space="0" w:color="auto"/>
                      <w:left w:val="outset" w:sz="6" w:space="0" w:color="auto"/>
                      <w:bottom w:val="outset" w:sz="6" w:space="0" w:color="auto"/>
                      <w:right w:val="outset" w:sz="6" w:space="0" w:color="auto"/>
                    </w:tcBorders>
                  </w:tcPr>
                  <w:p w14:paraId="283650D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-17,862,640.69</w:t>
                    </w:r>
                  </w:p>
                </w:tc>
                <w:tc>
                  <w:tcPr>
                    <w:tcW w:w="812" w:type="pct"/>
                    <w:tcBorders>
                      <w:top w:val="outset" w:sz="6" w:space="0" w:color="auto"/>
                      <w:left w:val="outset" w:sz="6" w:space="0" w:color="auto"/>
                      <w:bottom w:val="outset" w:sz="6" w:space="0" w:color="auto"/>
                      <w:right w:val="outset" w:sz="6" w:space="0" w:color="auto"/>
                    </w:tcBorders>
                  </w:tcPr>
                  <w:p w14:paraId="46C8964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164,344,726.01</w:t>
                    </w:r>
                  </w:p>
                </w:tc>
                <w:tc>
                  <w:tcPr>
                    <w:tcW w:w="759" w:type="pct"/>
                    <w:tcBorders>
                      <w:top w:val="outset" w:sz="6" w:space="0" w:color="auto"/>
                      <w:left w:val="outset" w:sz="6" w:space="0" w:color="auto"/>
                      <w:bottom w:val="outset" w:sz="6" w:space="0" w:color="auto"/>
                      <w:right w:val="outset" w:sz="6" w:space="0" w:color="auto"/>
                    </w:tcBorders>
                  </w:tcPr>
                  <w:p w14:paraId="183B29B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-24,733,395.46</w:t>
                    </w:r>
                  </w:p>
                </w:tc>
              </w:tr>
              <w:tr w:rsidR="00420BA8" w:rsidRPr="00420BA8" w14:paraId="353C59A6" w14:textId="77777777" w:rsidTr="00420BA8">
                <w:sdt>
                  <w:sdtPr>
                    <w:rPr>
                      <w:sz w:val="18"/>
                      <w:szCs w:val="18"/>
                    </w:rPr>
                    <w:tag w:val="_PLD_44b8e62e5cd44a8eb94cab9ecb4be9a7"/>
                    <w:id w:val="-525802109"/>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7038039" w14:textId="77777777" w:rsidR="00D17E56" w:rsidRPr="00420BA8" w:rsidRDefault="00D17E56" w:rsidP="009C4326">
                        <w:pPr>
                          <w:rPr>
                            <w:sz w:val="18"/>
                            <w:szCs w:val="18"/>
                          </w:rPr>
                        </w:pPr>
                        <w:r w:rsidRPr="00420BA8">
                          <w:rPr>
                            <w:rFonts w:hint="eastAsia"/>
                            <w:sz w:val="18"/>
                            <w:szCs w:val="18"/>
                          </w:rPr>
                          <w:t>八、每股收益：</w:t>
                        </w:r>
                      </w:p>
                    </w:tc>
                  </w:sdtContent>
                </w:sdt>
                <w:tc>
                  <w:tcPr>
                    <w:tcW w:w="185" w:type="pct"/>
                    <w:tcBorders>
                      <w:top w:val="outset" w:sz="6" w:space="0" w:color="auto"/>
                      <w:left w:val="outset" w:sz="6" w:space="0" w:color="auto"/>
                      <w:bottom w:val="outset" w:sz="6" w:space="0" w:color="auto"/>
                      <w:right w:val="outset" w:sz="6" w:space="0" w:color="auto"/>
                    </w:tcBorders>
                  </w:tcPr>
                  <w:p w14:paraId="0C5AE75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7" w:type="pct"/>
                    <w:tcBorders>
                      <w:top w:val="outset" w:sz="6" w:space="0" w:color="auto"/>
                      <w:left w:val="outset" w:sz="6" w:space="0" w:color="auto"/>
                      <w:bottom w:val="outset" w:sz="6" w:space="0" w:color="auto"/>
                      <w:right w:val="outset" w:sz="6" w:space="0" w:color="auto"/>
                    </w:tcBorders>
                  </w:tcPr>
                  <w:p w14:paraId="1668FBC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812" w:type="pct"/>
                    <w:tcBorders>
                      <w:top w:val="outset" w:sz="6" w:space="0" w:color="auto"/>
                      <w:left w:val="outset" w:sz="6" w:space="0" w:color="auto"/>
                      <w:bottom w:val="outset" w:sz="6" w:space="0" w:color="auto"/>
                      <w:right w:val="outset" w:sz="6" w:space="0" w:color="auto"/>
                    </w:tcBorders>
                  </w:tcPr>
                  <w:p w14:paraId="548EA8C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9" w:type="pct"/>
                    <w:tcBorders>
                      <w:top w:val="outset" w:sz="6" w:space="0" w:color="auto"/>
                      <w:left w:val="outset" w:sz="6" w:space="0" w:color="auto"/>
                      <w:bottom w:val="outset" w:sz="6" w:space="0" w:color="auto"/>
                      <w:right w:val="outset" w:sz="6" w:space="0" w:color="auto"/>
                    </w:tcBorders>
                  </w:tcPr>
                  <w:p w14:paraId="7FECA9D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r>
              <w:tr w:rsidR="00420BA8" w:rsidRPr="00420BA8" w14:paraId="2667C97D" w14:textId="77777777" w:rsidTr="00420BA8">
                <w:sdt>
                  <w:sdtPr>
                    <w:rPr>
                      <w:sz w:val="18"/>
                      <w:szCs w:val="18"/>
                    </w:rPr>
                    <w:tag w:val="_PLD_547d6ad416b242ee9d347df68212026d"/>
                    <w:id w:val="869497465"/>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67480626" w14:textId="77777777" w:rsidR="00D17E56" w:rsidRPr="00420BA8" w:rsidRDefault="00D17E56" w:rsidP="009C4326">
                        <w:pPr>
                          <w:ind w:firstLineChars="100" w:firstLine="180"/>
                          <w:rPr>
                            <w:sz w:val="18"/>
                            <w:szCs w:val="18"/>
                          </w:rPr>
                        </w:pPr>
                        <w:r w:rsidRPr="00420BA8">
                          <w:rPr>
                            <w:sz w:val="18"/>
                            <w:szCs w:val="18"/>
                          </w:rPr>
                          <w:t>（一）基本每股收益</w:t>
                        </w:r>
                        <w:r w:rsidRPr="00420BA8">
                          <w:rPr>
                            <w:rFonts w:hint="eastAsia"/>
                            <w:sz w:val="18"/>
                            <w:szCs w:val="18"/>
                          </w:rPr>
                          <w:t>(元/股)</w:t>
                        </w:r>
                      </w:p>
                    </w:tc>
                  </w:sdtContent>
                </w:sdt>
                <w:tc>
                  <w:tcPr>
                    <w:tcW w:w="185" w:type="pct"/>
                    <w:tcBorders>
                      <w:top w:val="outset" w:sz="6" w:space="0" w:color="auto"/>
                      <w:left w:val="outset" w:sz="6" w:space="0" w:color="auto"/>
                      <w:bottom w:val="outset" w:sz="6" w:space="0" w:color="auto"/>
                      <w:right w:val="outset" w:sz="6" w:space="0" w:color="auto"/>
                    </w:tcBorders>
                  </w:tcPr>
                  <w:p w14:paraId="5120DFA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0.2910</w:t>
                    </w:r>
                  </w:p>
                </w:tc>
                <w:tc>
                  <w:tcPr>
                    <w:tcW w:w="757" w:type="pct"/>
                    <w:tcBorders>
                      <w:top w:val="outset" w:sz="6" w:space="0" w:color="auto"/>
                      <w:left w:val="outset" w:sz="6" w:space="0" w:color="auto"/>
                      <w:bottom w:val="outset" w:sz="6" w:space="0" w:color="auto"/>
                      <w:right w:val="outset" w:sz="6" w:space="0" w:color="auto"/>
                    </w:tcBorders>
                  </w:tcPr>
                  <w:p w14:paraId="75301F0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0.1422</w:t>
                    </w:r>
                  </w:p>
                </w:tc>
                <w:tc>
                  <w:tcPr>
                    <w:tcW w:w="812" w:type="pct"/>
                    <w:tcBorders>
                      <w:top w:val="outset" w:sz="6" w:space="0" w:color="auto"/>
                      <w:left w:val="outset" w:sz="6" w:space="0" w:color="auto"/>
                      <w:bottom w:val="outset" w:sz="6" w:space="0" w:color="auto"/>
                      <w:right w:val="outset" w:sz="6" w:space="0" w:color="auto"/>
                    </w:tcBorders>
                  </w:tcPr>
                  <w:p w14:paraId="5223D6F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0.86</w:t>
                    </w:r>
                  </w:p>
                </w:tc>
                <w:tc>
                  <w:tcPr>
                    <w:tcW w:w="759" w:type="pct"/>
                    <w:tcBorders>
                      <w:top w:val="outset" w:sz="6" w:space="0" w:color="auto"/>
                      <w:left w:val="outset" w:sz="6" w:space="0" w:color="auto"/>
                      <w:bottom w:val="outset" w:sz="6" w:space="0" w:color="auto"/>
                      <w:right w:val="outset" w:sz="6" w:space="0" w:color="auto"/>
                    </w:tcBorders>
                  </w:tcPr>
                  <w:p w14:paraId="43FB9AA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0.3098</w:t>
                    </w:r>
                  </w:p>
                </w:tc>
              </w:tr>
              <w:tr w:rsidR="00420BA8" w:rsidRPr="00420BA8" w14:paraId="02F06BA2" w14:textId="77777777" w:rsidTr="00420BA8">
                <w:sdt>
                  <w:sdtPr>
                    <w:rPr>
                      <w:sz w:val="18"/>
                      <w:szCs w:val="18"/>
                    </w:rPr>
                    <w:tag w:val="_PLD_7d6902d770494986a0a9f6df66c168a1"/>
                    <w:id w:val="-538428972"/>
                    <w:lock w:val="sdtLocked"/>
                  </w:sdtPr>
                  <w:sdtEndPr/>
                  <w:sdtContent>
                    <w:tc>
                      <w:tcPr>
                        <w:tcW w:w="2488" w:type="pct"/>
                        <w:tcBorders>
                          <w:top w:val="outset" w:sz="6" w:space="0" w:color="auto"/>
                          <w:left w:val="outset" w:sz="6" w:space="0" w:color="auto"/>
                          <w:bottom w:val="outset" w:sz="6" w:space="0" w:color="auto"/>
                          <w:right w:val="outset" w:sz="6" w:space="0" w:color="auto"/>
                        </w:tcBorders>
                        <w:vAlign w:val="center"/>
                      </w:tcPr>
                      <w:p w14:paraId="76A98052" w14:textId="77777777" w:rsidR="00D17E56" w:rsidRPr="00420BA8" w:rsidRDefault="00D17E56" w:rsidP="009C4326">
                        <w:pPr>
                          <w:ind w:firstLineChars="100" w:firstLine="180"/>
                          <w:rPr>
                            <w:sz w:val="18"/>
                            <w:szCs w:val="18"/>
                          </w:rPr>
                        </w:pPr>
                        <w:r w:rsidRPr="00420BA8">
                          <w:rPr>
                            <w:sz w:val="18"/>
                            <w:szCs w:val="18"/>
                          </w:rPr>
                          <w:t>（二）稀释每股收益</w:t>
                        </w:r>
                        <w:r w:rsidRPr="00420BA8">
                          <w:rPr>
                            <w:rFonts w:hint="eastAsia"/>
                            <w:sz w:val="18"/>
                            <w:szCs w:val="18"/>
                          </w:rPr>
                          <w:t>(元/股)</w:t>
                        </w:r>
                      </w:p>
                    </w:tc>
                  </w:sdtContent>
                </w:sdt>
                <w:tc>
                  <w:tcPr>
                    <w:tcW w:w="185" w:type="pct"/>
                    <w:tcBorders>
                      <w:top w:val="outset" w:sz="6" w:space="0" w:color="auto"/>
                      <w:left w:val="outset" w:sz="6" w:space="0" w:color="auto"/>
                      <w:bottom w:val="outset" w:sz="6" w:space="0" w:color="auto"/>
                      <w:right w:val="outset" w:sz="6" w:space="0" w:color="auto"/>
                    </w:tcBorders>
                  </w:tcPr>
                  <w:p w14:paraId="5FACC7A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0.2910</w:t>
                    </w:r>
                  </w:p>
                </w:tc>
                <w:tc>
                  <w:tcPr>
                    <w:tcW w:w="757" w:type="pct"/>
                    <w:tcBorders>
                      <w:top w:val="outset" w:sz="6" w:space="0" w:color="auto"/>
                      <w:left w:val="outset" w:sz="6" w:space="0" w:color="auto"/>
                      <w:bottom w:val="outset" w:sz="6" w:space="0" w:color="auto"/>
                      <w:right w:val="outset" w:sz="6" w:space="0" w:color="auto"/>
                    </w:tcBorders>
                  </w:tcPr>
                  <w:p w14:paraId="0274CAF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0.1422</w:t>
                    </w:r>
                  </w:p>
                </w:tc>
                <w:tc>
                  <w:tcPr>
                    <w:tcW w:w="812" w:type="pct"/>
                    <w:tcBorders>
                      <w:top w:val="outset" w:sz="6" w:space="0" w:color="auto"/>
                      <w:left w:val="outset" w:sz="6" w:space="0" w:color="auto"/>
                      <w:bottom w:val="outset" w:sz="6" w:space="0" w:color="auto"/>
                      <w:right w:val="outset" w:sz="6" w:space="0" w:color="auto"/>
                    </w:tcBorders>
                  </w:tcPr>
                  <w:p w14:paraId="559AD8B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0.86</w:t>
                    </w:r>
                  </w:p>
                </w:tc>
                <w:tc>
                  <w:tcPr>
                    <w:tcW w:w="759" w:type="pct"/>
                    <w:tcBorders>
                      <w:top w:val="outset" w:sz="6" w:space="0" w:color="auto"/>
                      <w:left w:val="outset" w:sz="6" w:space="0" w:color="auto"/>
                      <w:bottom w:val="outset" w:sz="6" w:space="0" w:color="auto"/>
                      <w:right w:val="outset" w:sz="6" w:space="0" w:color="auto"/>
                    </w:tcBorders>
                  </w:tcPr>
                  <w:p w14:paraId="3077E74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0.3098</w:t>
                    </w:r>
                  </w:p>
                </w:tc>
              </w:tr>
            </w:tbl>
            <w:p w14:paraId="6F642054" w14:textId="1159FAC1" w:rsidR="00754CB1" w:rsidRDefault="00754CB1" w:rsidP="00EA4C2B">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2108959414"/>
                  <w:lock w:val="sdtLocked"/>
                  <w:placeholder>
                    <w:docPart w:val="91F48ABEFAEF49968B47A9527208C733"/>
                  </w:placeholder>
                </w:sdtPr>
                <w:sdtEndPr/>
                <w:sdtContent>
                  <w:r w:rsidR="003D0B0C">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221136872"/>
                  <w:lock w:val="sdtLocked"/>
                </w:sdtPr>
                <w:sdtEndPr>
                  <w:rPr>
                    <w:rFonts w:hint="default"/>
                  </w:rPr>
                </w:sdtEndPr>
                <w:sdtContent>
                  <w:r>
                    <w:rPr>
                      <w:rFonts w:hint="eastAsia"/>
                      <w:szCs w:val="21"/>
                    </w:rPr>
                    <w:t>0</w:t>
                  </w:r>
                </w:sdtContent>
              </w:sdt>
              <w:r>
                <w:rPr>
                  <w:rFonts w:hint="eastAsia"/>
                  <w:szCs w:val="21"/>
                </w:rPr>
                <w:t xml:space="preserve"> 元。</w:t>
              </w:r>
            </w:p>
            <w:p w14:paraId="380DCF10" w14:textId="77777777" w:rsidR="00420BA8" w:rsidRDefault="00420BA8" w:rsidP="00EA4C2B"/>
            <w:p w14:paraId="593E3C22" w14:textId="77777777" w:rsidR="00420BA8" w:rsidRDefault="00420BA8" w:rsidP="00EA4C2B"/>
            <w:p w14:paraId="6F391C31" w14:textId="04CD7641" w:rsidR="00754CB1" w:rsidRDefault="00754CB1" w:rsidP="00EA4C2B">
              <w:pPr>
                <w:rPr>
                  <w:rFonts w:ascii="仿宋_GB2312" w:eastAsia="仿宋_GB2312"/>
                </w:rPr>
              </w:pPr>
              <w:r>
                <w:t>法定代表人</w:t>
              </w:r>
              <w:r>
                <w:rPr>
                  <w:rFonts w:hint="eastAsia"/>
                </w:rPr>
                <w:t>：</w:t>
              </w:r>
              <w:sdt>
                <w:sdtPr>
                  <w:rPr>
                    <w:rFonts w:hint="eastAsia"/>
                  </w:rPr>
                  <w:alias w:val="公司法定代表人"/>
                  <w:tag w:val="_GBC_73af8ba87bb949b192478420be01de08"/>
                  <w:id w:val="-492406882"/>
                  <w:lock w:val="sdtLocked"/>
                  <w:placeholder>
                    <w:docPart w:val="91F48ABEFAEF49968B47A9527208C733"/>
                  </w:placeholder>
                  <w:dataBinding w:prefixMappings="xmlns:clcid-cgi='clcid-cgi'" w:xpath="/*/clcid-cgi:GongSiFaDingDaiBiaoRen[not(@periodRef)]" w:storeItemID="{42DEBF9A-6816-48AE-BADD-E3125C474CD9}"/>
                  <w:text/>
                </w:sdtPr>
                <w:sdtEndPr/>
                <w:sdtContent>
                  <w:r w:rsidR="00EA4C2B">
                    <w:rPr>
                      <w:rFonts w:hint="eastAsia"/>
                    </w:rPr>
                    <w:t>陈代华</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269513589"/>
                  <w:lock w:val="sdtLocked"/>
                  <w:placeholder>
                    <w:docPart w:val="91F48ABEFAEF49968B47A9527208C733"/>
                  </w:placeholder>
                  <w:dataBinding w:prefixMappings="xmlns:clcid-mr='clcid-mr'" w:xpath="/*/clcid-mr:ZhuGuanKuaiJiGongZuoFuZeRenXingMing[not(@periodRef)]" w:storeItemID="{42DEBF9A-6816-48AE-BADD-E3125C474CD9}"/>
                  <w:text/>
                </w:sdtPr>
                <w:sdtEndPr/>
                <w:sdtContent>
                  <w:r w:rsidR="00EA4C2B">
                    <w:rPr>
                      <w:rFonts w:hint="eastAsia"/>
                    </w:rPr>
                    <w:t>储昭武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61613383"/>
                  <w:lock w:val="sdtLocked"/>
                  <w:placeholder>
                    <w:docPart w:val="91F48ABEFAEF49968B47A9527208C733"/>
                  </w:placeholder>
                  <w:dataBinding w:prefixMappings="xmlns:clcid-mr='clcid-mr'" w:xpath="/*/clcid-mr:KuaiJiJiGouFuZeRenXingMing[not(@periodRef)]" w:storeItemID="{42DEBF9A-6816-48AE-BADD-E3125C474CD9}"/>
                  <w:text/>
                </w:sdtPr>
                <w:sdtEndPr/>
                <w:sdtContent>
                  <w:r w:rsidR="00EA4C2B">
                    <w:rPr>
                      <w:rFonts w:hint="eastAsia"/>
                    </w:rPr>
                    <w:t>肖红卫</w:t>
                  </w:r>
                </w:sdtContent>
              </w:sdt>
            </w:p>
          </w:sdtContent>
        </w:sdt>
        <w:p w14:paraId="7CFB705E" w14:textId="4395B7BF" w:rsidR="00754CB1" w:rsidRDefault="00754CB1" w:rsidP="00EA4C2B"/>
        <w:p w14:paraId="61B6FA98" w14:textId="77777777" w:rsidR="00420BA8" w:rsidRDefault="00420BA8" w:rsidP="00EA4C2B"/>
        <w:sdt>
          <w:sdtPr>
            <w:rPr>
              <w:rFonts w:hint="eastAsia"/>
              <w:b/>
              <w:bCs/>
            </w:rPr>
            <w:tag w:val="_GBC_8fa609e6af06417a9095a99a29f4467c"/>
            <w:id w:val="1577400622"/>
            <w:lock w:val="sdtLocked"/>
            <w:placeholder>
              <w:docPart w:val="91F48ABEFAEF49968B47A9527208C733"/>
            </w:placeholder>
          </w:sdtPr>
          <w:sdtEndPr>
            <w:rPr>
              <w:b w:val="0"/>
              <w:bCs w:val="0"/>
            </w:rPr>
          </w:sdtEndPr>
          <w:sdtContent>
            <w:p w14:paraId="5512CDFE" w14:textId="77777777" w:rsidR="00754CB1" w:rsidRDefault="00754CB1" w:rsidP="00EA4C2B">
              <w:pPr>
                <w:jc w:val="center"/>
                <w:outlineLvl w:val="2"/>
                <w:rPr>
                  <w:b/>
                  <w:bCs/>
                </w:rPr>
              </w:pPr>
              <w:r>
                <w:rPr>
                  <w:rFonts w:hint="eastAsia"/>
                  <w:b/>
                  <w:bCs/>
                </w:rPr>
                <w:t>母公司</w:t>
              </w:r>
              <w:r>
                <w:rPr>
                  <w:b/>
                  <w:bCs/>
                </w:rPr>
                <w:t>利润表</w:t>
              </w:r>
            </w:p>
            <w:p w14:paraId="4D756F40" w14:textId="77777777" w:rsidR="00754CB1" w:rsidRDefault="00754CB1" w:rsidP="00EA4C2B">
              <w:pPr>
                <w:jc w:val="center"/>
                <w:rPr>
                  <w:rFonts w:cs="宋体"/>
                  <w:szCs w:val="21"/>
                </w:rPr>
              </w:pPr>
              <w:r>
                <w:rPr>
                  <w:rFonts w:cs="宋体" w:hint="eastAsia"/>
                  <w:szCs w:val="21"/>
                </w:rPr>
                <w:t>2019年1—9月</w:t>
              </w:r>
            </w:p>
            <w:p w14:paraId="2D39CC42" w14:textId="77777777" w:rsidR="00754CB1" w:rsidRDefault="00754CB1" w:rsidP="00EA4C2B">
              <w:pPr>
                <w:rPr>
                  <w:b/>
                  <w:bCs/>
                </w:rPr>
              </w:pPr>
              <w:r>
                <w:rPr>
                  <w:rFonts w:hint="eastAsia"/>
                </w:rPr>
                <w:t>编制单位：</w:t>
              </w:r>
              <w:sdt>
                <w:sdtPr>
                  <w:rPr>
                    <w:rFonts w:hint="eastAsia"/>
                  </w:rPr>
                  <w:alias w:val="公司法定中文名称"/>
                  <w:tag w:val="_GBC_b85f237815d44b0b92394eb83db1f2ff"/>
                  <w:id w:val="-47384893"/>
                  <w:lock w:val="sdtLocked"/>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1D5DC9EF" w14:textId="77777777" w:rsidR="00754CB1" w:rsidRDefault="00754CB1" w:rsidP="00EA4C2B">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21859687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17801727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1854065049"/>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5"/>
                <w:gridCol w:w="1366"/>
                <w:gridCol w:w="1366"/>
                <w:gridCol w:w="1366"/>
                <w:gridCol w:w="1366"/>
              </w:tblGrid>
              <w:tr w:rsidR="00D17E56" w:rsidRPr="00420BA8" w14:paraId="657D94EB" w14:textId="77777777" w:rsidTr="000D020C">
                <w:trPr>
                  <w:cantSplit/>
                </w:trPr>
                <w:sdt>
                  <w:sdtPr>
                    <w:rPr>
                      <w:sz w:val="18"/>
                      <w:szCs w:val="18"/>
                    </w:rPr>
                    <w:tag w:val="_PLD_fe5af384a0924cd484fdacc006c83eac"/>
                    <w:id w:val="-1717121486"/>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7A899CD2" w14:textId="77777777" w:rsidR="00D17E56" w:rsidRPr="00420BA8" w:rsidRDefault="00D17E56" w:rsidP="009C4326">
                        <w:pPr>
                          <w:ind w:leftChars="-19" w:left="-6" w:hangingChars="19" w:hanging="34"/>
                          <w:jc w:val="center"/>
                          <w:rPr>
                            <w:b/>
                            <w:sz w:val="18"/>
                            <w:szCs w:val="18"/>
                          </w:rPr>
                        </w:pPr>
                        <w:r w:rsidRPr="00420BA8">
                          <w:rPr>
                            <w:b/>
                            <w:sz w:val="18"/>
                            <w:szCs w:val="18"/>
                          </w:rPr>
                          <w:t>项目</w:t>
                        </w:r>
                      </w:p>
                    </w:tc>
                  </w:sdtContent>
                </w:sdt>
                <w:sdt>
                  <w:sdtPr>
                    <w:rPr>
                      <w:sz w:val="18"/>
                      <w:szCs w:val="18"/>
                    </w:rPr>
                    <w:tag w:val="_PLD_5bcde268ffb64074a4d8d762ad200923"/>
                    <w:id w:val="-1144425126"/>
                    <w:lock w:val="sdtLocked"/>
                  </w:sdtPr>
                  <w:sdtEndPr/>
                  <w:sdtContent>
                    <w:tc>
                      <w:tcPr>
                        <w:tcW w:w="639" w:type="pct"/>
                        <w:tcBorders>
                          <w:top w:val="outset" w:sz="6" w:space="0" w:color="auto"/>
                          <w:left w:val="outset" w:sz="6" w:space="0" w:color="auto"/>
                          <w:bottom w:val="outset" w:sz="6" w:space="0" w:color="auto"/>
                          <w:right w:val="outset" w:sz="6" w:space="0" w:color="auto"/>
                        </w:tcBorders>
                        <w:vAlign w:val="center"/>
                      </w:tcPr>
                      <w:p w14:paraId="0C52161C" w14:textId="77777777" w:rsidR="00D17E56" w:rsidRPr="00420BA8" w:rsidRDefault="00D17E56" w:rsidP="009C4326">
                        <w:pPr>
                          <w:jc w:val="center"/>
                          <w:rPr>
                            <w:rFonts w:cs="宋体"/>
                            <w:sz w:val="18"/>
                            <w:szCs w:val="18"/>
                          </w:rPr>
                        </w:pPr>
                        <w:r w:rsidRPr="00420BA8">
                          <w:rPr>
                            <w:b/>
                            <w:sz w:val="18"/>
                            <w:szCs w:val="18"/>
                          </w:rPr>
                          <w:t>2019</w:t>
                        </w:r>
                        <w:r w:rsidRPr="00420BA8">
                          <w:rPr>
                            <w:rFonts w:hint="eastAsia"/>
                            <w:b/>
                            <w:sz w:val="18"/>
                            <w:szCs w:val="18"/>
                          </w:rPr>
                          <w:t>年第三季度</w:t>
                        </w:r>
                        <w:r w:rsidRPr="00420BA8">
                          <w:rPr>
                            <w:rFonts w:cs="宋体" w:hint="eastAsia"/>
                            <w:b/>
                            <w:bCs/>
                            <w:sz w:val="18"/>
                            <w:szCs w:val="18"/>
                          </w:rPr>
                          <w:t>（7-9月）</w:t>
                        </w:r>
                      </w:p>
                    </w:tc>
                  </w:sdtContent>
                </w:sdt>
                <w:sdt>
                  <w:sdtPr>
                    <w:rPr>
                      <w:sz w:val="18"/>
                      <w:szCs w:val="18"/>
                    </w:rPr>
                    <w:tag w:val="_PLD_30174396fe9e4ca799d322fbf818c4c4"/>
                    <w:id w:val="1395546272"/>
                    <w:lock w:val="sdtLocked"/>
                  </w:sdtPr>
                  <w:sdtEndPr/>
                  <w:sdtContent>
                    <w:tc>
                      <w:tcPr>
                        <w:tcW w:w="755" w:type="pct"/>
                        <w:tcBorders>
                          <w:top w:val="outset" w:sz="6" w:space="0" w:color="auto"/>
                          <w:left w:val="outset" w:sz="6" w:space="0" w:color="auto"/>
                          <w:bottom w:val="outset" w:sz="6" w:space="0" w:color="auto"/>
                          <w:right w:val="outset" w:sz="6" w:space="0" w:color="auto"/>
                        </w:tcBorders>
                        <w:vAlign w:val="center"/>
                      </w:tcPr>
                      <w:p w14:paraId="4426E05A" w14:textId="77777777" w:rsidR="00D17E56" w:rsidRPr="00420BA8" w:rsidRDefault="00D17E56" w:rsidP="009C4326">
                        <w:pPr>
                          <w:jc w:val="center"/>
                          <w:rPr>
                            <w:rFonts w:cs="宋体"/>
                            <w:sz w:val="18"/>
                            <w:szCs w:val="18"/>
                          </w:rPr>
                        </w:pPr>
                        <w:r w:rsidRPr="00420BA8">
                          <w:rPr>
                            <w:b/>
                            <w:sz w:val="18"/>
                            <w:szCs w:val="18"/>
                          </w:rPr>
                          <w:t>2018</w:t>
                        </w:r>
                        <w:r w:rsidRPr="00420BA8">
                          <w:rPr>
                            <w:rFonts w:hint="eastAsia"/>
                            <w:b/>
                            <w:sz w:val="18"/>
                            <w:szCs w:val="18"/>
                          </w:rPr>
                          <w:t>年第三季度</w:t>
                        </w:r>
                        <w:r w:rsidRPr="00420BA8">
                          <w:rPr>
                            <w:rFonts w:cs="宋体" w:hint="eastAsia"/>
                            <w:b/>
                            <w:bCs/>
                            <w:sz w:val="18"/>
                            <w:szCs w:val="18"/>
                          </w:rPr>
                          <w:t>（7-9月）</w:t>
                        </w:r>
                      </w:p>
                    </w:tc>
                  </w:sdtContent>
                </w:sdt>
                <w:sdt>
                  <w:sdtPr>
                    <w:rPr>
                      <w:sz w:val="18"/>
                      <w:szCs w:val="18"/>
                    </w:rPr>
                    <w:tag w:val="_PLD_a2e2a87b7eef446bab6ce90c0600dc6f"/>
                    <w:id w:val="1513414569"/>
                    <w:lock w:val="sdtLocked"/>
                  </w:sdtPr>
                  <w:sdtEndPr/>
                  <w:sdtContent>
                    <w:tc>
                      <w:tcPr>
                        <w:tcW w:w="755" w:type="pct"/>
                        <w:tcBorders>
                          <w:top w:val="outset" w:sz="6" w:space="0" w:color="auto"/>
                          <w:left w:val="outset" w:sz="6" w:space="0" w:color="auto"/>
                          <w:bottom w:val="outset" w:sz="6" w:space="0" w:color="auto"/>
                          <w:right w:val="outset" w:sz="6" w:space="0" w:color="auto"/>
                        </w:tcBorders>
                      </w:tcPr>
                      <w:p w14:paraId="2279AEAB" w14:textId="77777777" w:rsidR="00D17E56" w:rsidRPr="00420BA8" w:rsidRDefault="00D17E56" w:rsidP="009C4326">
                        <w:pPr>
                          <w:jc w:val="center"/>
                          <w:rPr>
                            <w:rFonts w:cs="宋体"/>
                            <w:sz w:val="18"/>
                            <w:szCs w:val="18"/>
                          </w:rPr>
                        </w:pPr>
                        <w:r w:rsidRPr="00420BA8">
                          <w:rPr>
                            <w:b/>
                            <w:sz w:val="18"/>
                            <w:szCs w:val="18"/>
                          </w:rPr>
                          <w:t>2019</w:t>
                        </w:r>
                        <w:r w:rsidRPr="00420BA8">
                          <w:rPr>
                            <w:rFonts w:hint="eastAsia"/>
                            <w:b/>
                            <w:sz w:val="18"/>
                            <w:szCs w:val="18"/>
                          </w:rPr>
                          <w:t>年前三季度</w:t>
                        </w:r>
                        <w:r w:rsidRPr="00420BA8">
                          <w:rPr>
                            <w:rFonts w:cs="宋体" w:hint="eastAsia"/>
                            <w:b/>
                            <w:bCs/>
                            <w:sz w:val="18"/>
                            <w:szCs w:val="18"/>
                          </w:rPr>
                          <w:t>（1-9月）</w:t>
                        </w:r>
                      </w:p>
                    </w:tc>
                  </w:sdtContent>
                </w:sdt>
                <w:sdt>
                  <w:sdtPr>
                    <w:rPr>
                      <w:sz w:val="18"/>
                      <w:szCs w:val="18"/>
                    </w:rPr>
                    <w:tag w:val="_PLD_f001c2ebc864446eaf43ee43474e0a84"/>
                    <w:id w:val="-1241556989"/>
                    <w:lock w:val="sdtLocked"/>
                  </w:sdtPr>
                  <w:sdtEndPr/>
                  <w:sdtContent>
                    <w:tc>
                      <w:tcPr>
                        <w:tcW w:w="755" w:type="pct"/>
                        <w:tcBorders>
                          <w:top w:val="outset" w:sz="6" w:space="0" w:color="auto"/>
                          <w:left w:val="outset" w:sz="6" w:space="0" w:color="auto"/>
                          <w:bottom w:val="outset" w:sz="6" w:space="0" w:color="auto"/>
                          <w:right w:val="outset" w:sz="6" w:space="0" w:color="auto"/>
                        </w:tcBorders>
                      </w:tcPr>
                      <w:p w14:paraId="312EA506" w14:textId="77777777" w:rsidR="00D17E56" w:rsidRPr="00420BA8" w:rsidRDefault="00D17E56" w:rsidP="009C4326">
                        <w:pPr>
                          <w:jc w:val="center"/>
                          <w:rPr>
                            <w:rFonts w:cs="宋体"/>
                            <w:sz w:val="18"/>
                            <w:szCs w:val="18"/>
                          </w:rPr>
                        </w:pPr>
                        <w:r w:rsidRPr="00420BA8">
                          <w:rPr>
                            <w:b/>
                            <w:sz w:val="18"/>
                            <w:szCs w:val="18"/>
                          </w:rPr>
                          <w:t>2018</w:t>
                        </w:r>
                        <w:r w:rsidRPr="00420BA8">
                          <w:rPr>
                            <w:rFonts w:hint="eastAsia"/>
                            <w:b/>
                            <w:sz w:val="18"/>
                            <w:szCs w:val="18"/>
                          </w:rPr>
                          <w:t>年前三季度</w:t>
                        </w:r>
                        <w:r w:rsidRPr="00420BA8">
                          <w:rPr>
                            <w:rFonts w:cs="宋体" w:hint="eastAsia"/>
                            <w:b/>
                            <w:bCs/>
                            <w:sz w:val="18"/>
                            <w:szCs w:val="18"/>
                          </w:rPr>
                          <w:t>（1-9月）</w:t>
                        </w:r>
                      </w:p>
                    </w:tc>
                  </w:sdtContent>
                </w:sdt>
              </w:tr>
              <w:tr w:rsidR="00D17E56" w:rsidRPr="00420BA8" w14:paraId="4B6751B4" w14:textId="77777777" w:rsidTr="000D020C">
                <w:sdt>
                  <w:sdtPr>
                    <w:rPr>
                      <w:sz w:val="18"/>
                      <w:szCs w:val="18"/>
                    </w:rPr>
                    <w:tag w:val="_PLD_fdfd263ed76c4f0585f37320774127f6"/>
                    <w:id w:val="-88308876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DC6EEFD" w14:textId="77777777" w:rsidR="00D17E56" w:rsidRPr="00420BA8" w:rsidRDefault="00D17E56" w:rsidP="009C4326">
                        <w:pPr>
                          <w:ind w:left="-19"/>
                          <w:rPr>
                            <w:sz w:val="18"/>
                            <w:szCs w:val="18"/>
                          </w:rPr>
                        </w:pPr>
                        <w:r w:rsidRPr="00420BA8">
                          <w:rPr>
                            <w:rFonts w:hint="eastAsia"/>
                            <w:sz w:val="18"/>
                            <w:szCs w:val="18"/>
                          </w:rPr>
                          <w:t>一、营业收入</w:t>
                        </w:r>
                      </w:p>
                    </w:tc>
                  </w:sdtContent>
                </w:sdt>
                <w:tc>
                  <w:tcPr>
                    <w:tcW w:w="639" w:type="pct"/>
                    <w:tcBorders>
                      <w:top w:val="outset" w:sz="6" w:space="0" w:color="auto"/>
                      <w:left w:val="outset" w:sz="6" w:space="0" w:color="auto"/>
                      <w:bottom w:val="outset" w:sz="6" w:space="0" w:color="auto"/>
                      <w:right w:val="outset" w:sz="6" w:space="0" w:color="auto"/>
                    </w:tcBorders>
                  </w:tcPr>
                  <w:p w14:paraId="73CB1DC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10,283,638.74</w:t>
                    </w:r>
                  </w:p>
                </w:tc>
                <w:tc>
                  <w:tcPr>
                    <w:tcW w:w="755" w:type="pct"/>
                    <w:tcBorders>
                      <w:top w:val="outset" w:sz="6" w:space="0" w:color="auto"/>
                      <w:left w:val="outset" w:sz="6" w:space="0" w:color="auto"/>
                      <w:bottom w:val="outset" w:sz="6" w:space="0" w:color="auto"/>
                      <w:right w:val="outset" w:sz="6" w:space="0" w:color="auto"/>
                    </w:tcBorders>
                  </w:tcPr>
                  <w:p w14:paraId="52431CA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8,785,924.57</w:t>
                    </w:r>
                  </w:p>
                </w:tc>
                <w:tc>
                  <w:tcPr>
                    <w:tcW w:w="755" w:type="pct"/>
                    <w:tcBorders>
                      <w:top w:val="outset" w:sz="6" w:space="0" w:color="auto"/>
                      <w:left w:val="outset" w:sz="6" w:space="0" w:color="auto"/>
                      <w:bottom w:val="outset" w:sz="6" w:space="0" w:color="auto"/>
                      <w:right w:val="outset" w:sz="6" w:space="0" w:color="auto"/>
                    </w:tcBorders>
                  </w:tcPr>
                  <w:p w14:paraId="73AF5B7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33,007,347.24</w:t>
                    </w:r>
                  </w:p>
                </w:tc>
                <w:tc>
                  <w:tcPr>
                    <w:tcW w:w="755" w:type="pct"/>
                    <w:tcBorders>
                      <w:top w:val="outset" w:sz="6" w:space="0" w:color="auto"/>
                      <w:left w:val="outset" w:sz="6" w:space="0" w:color="auto"/>
                      <w:bottom w:val="outset" w:sz="6" w:space="0" w:color="auto"/>
                      <w:right w:val="outset" w:sz="6" w:space="0" w:color="auto"/>
                    </w:tcBorders>
                  </w:tcPr>
                  <w:p w14:paraId="2955609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31,107,398.36</w:t>
                    </w:r>
                  </w:p>
                </w:tc>
              </w:tr>
              <w:tr w:rsidR="00D17E56" w:rsidRPr="00420BA8" w14:paraId="475B7118" w14:textId="77777777" w:rsidTr="000D020C">
                <w:sdt>
                  <w:sdtPr>
                    <w:rPr>
                      <w:sz w:val="18"/>
                      <w:szCs w:val="18"/>
                    </w:rPr>
                    <w:tag w:val="_PLD_d194e5d8ba5d4f09bf21f766267abdc2"/>
                    <w:id w:val="-33523623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5B63FDB" w14:textId="77777777" w:rsidR="00D17E56" w:rsidRPr="00420BA8" w:rsidRDefault="00D17E56" w:rsidP="009C4326">
                        <w:pPr>
                          <w:ind w:firstLineChars="100" w:firstLine="180"/>
                          <w:rPr>
                            <w:sz w:val="18"/>
                            <w:szCs w:val="18"/>
                          </w:rPr>
                        </w:pPr>
                        <w:r w:rsidRPr="00420BA8">
                          <w:rPr>
                            <w:rFonts w:hint="eastAsia"/>
                            <w:sz w:val="18"/>
                            <w:szCs w:val="18"/>
                          </w:rPr>
                          <w:t>减：营业成本</w:t>
                        </w:r>
                      </w:p>
                    </w:tc>
                  </w:sdtContent>
                </w:sdt>
                <w:tc>
                  <w:tcPr>
                    <w:tcW w:w="639" w:type="pct"/>
                    <w:tcBorders>
                      <w:top w:val="outset" w:sz="6" w:space="0" w:color="auto"/>
                      <w:left w:val="outset" w:sz="6" w:space="0" w:color="auto"/>
                      <w:bottom w:val="outset" w:sz="6" w:space="0" w:color="auto"/>
                      <w:right w:val="outset" w:sz="6" w:space="0" w:color="auto"/>
                    </w:tcBorders>
                  </w:tcPr>
                  <w:p w14:paraId="4BBC89C0"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AFD78B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302,897.12</w:t>
                    </w:r>
                  </w:p>
                </w:tc>
                <w:tc>
                  <w:tcPr>
                    <w:tcW w:w="755" w:type="pct"/>
                    <w:tcBorders>
                      <w:top w:val="outset" w:sz="6" w:space="0" w:color="auto"/>
                      <w:left w:val="outset" w:sz="6" w:space="0" w:color="auto"/>
                      <w:bottom w:val="outset" w:sz="6" w:space="0" w:color="auto"/>
                      <w:right w:val="outset" w:sz="6" w:space="0" w:color="auto"/>
                    </w:tcBorders>
                  </w:tcPr>
                  <w:p w14:paraId="090E03B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368,166.00</w:t>
                    </w:r>
                  </w:p>
                </w:tc>
                <w:tc>
                  <w:tcPr>
                    <w:tcW w:w="755" w:type="pct"/>
                    <w:tcBorders>
                      <w:top w:val="outset" w:sz="6" w:space="0" w:color="auto"/>
                      <w:left w:val="outset" w:sz="6" w:space="0" w:color="auto"/>
                      <w:bottom w:val="outset" w:sz="6" w:space="0" w:color="auto"/>
                      <w:right w:val="outset" w:sz="6" w:space="0" w:color="auto"/>
                    </w:tcBorders>
                  </w:tcPr>
                  <w:p w14:paraId="79B2470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407,191.60</w:t>
                    </w:r>
                  </w:p>
                </w:tc>
              </w:tr>
              <w:tr w:rsidR="00D17E56" w:rsidRPr="00420BA8" w14:paraId="28AB3933" w14:textId="77777777" w:rsidTr="000D020C">
                <w:sdt>
                  <w:sdtPr>
                    <w:rPr>
                      <w:sz w:val="18"/>
                      <w:szCs w:val="18"/>
                    </w:rPr>
                    <w:tag w:val="_PLD_3ad1f5d4687b469cb24bc31f855a7e7b"/>
                    <w:id w:val="-210217444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A0E7D50" w14:textId="77777777" w:rsidR="00D17E56" w:rsidRPr="00420BA8" w:rsidRDefault="00D17E56" w:rsidP="009C4326">
                        <w:pPr>
                          <w:ind w:firstLineChars="300" w:firstLine="540"/>
                          <w:rPr>
                            <w:sz w:val="18"/>
                            <w:szCs w:val="18"/>
                          </w:rPr>
                        </w:pPr>
                        <w:r w:rsidRPr="00420BA8">
                          <w:rPr>
                            <w:rFonts w:hint="eastAsia"/>
                            <w:sz w:val="18"/>
                            <w:szCs w:val="18"/>
                          </w:rPr>
                          <w:t>税金及附加</w:t>
                        </w:r>
                      </w:p>
                    </w:tc>
                  </w:sdtContent>
                </w:sdt>
                <w:tc>
                  <w:tcPr>
                    <w:tcW w:w="639" w:type="pct"/>
                    <w:tcBorders>
                      <w:top w:val="outset" w:sz="6" w:space="0" w:color="auto"/>
                      <w:left w:val="outset" w:sz="6" w:space="0" w:color="auto"/>
                      <w:bottom w:val="outset" w:sz="6" w:space="0" w:color="auto"/>
                      <w:right w:val="outset" w:sz="6" w:space="0" w:color="auto"/>
                    </w:tcBorders>
                  </w:tcPr>
                  <w:p w14:paraId="38EA268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1,005,075.29</w:t>
                    </w:r>
                  </w:p>
                </w:tc>
                <w:tc>
                  <w:tcPr>
                    <w:tcW w:w="755" w:type="pct"/>
                    <w:tcBorders>
                      <w:top w:val="outset" w:sz="6" w:space="0" w:color="auto"/>
                      <w:left w:val="outset" w:sz="6" w:space="0" w:color="auto"/>
                      <w:bottom w:val="outset" w:sz="6" w:space="0" w:color="auto"/>
                      <w:right w:val="outset" w:sz="6" w:space="0" w:color="auto"/>
                    </w:tcBorders>
                  </w:tcPr>
                  <w:p w14:paraId="09D3DE6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1,416,097.10</w:t>
                    </w:r>
                  </w:p>
                </w:tc>
                <w:tc>
                  <w:tcPr>
                    <w:tcW w:w="755" w:type="pct"/>
                    <w:tcBorders>
                      <w:top w:val="outset" w:sz="6" w:space="0" w:color="auto"/>
                      <w:left w:val="outset" w:sz="6" w:space="0" w:color="auto"/>
                      <w:bottom w:val="outset" w:sz="6" w:space="0" w:color="auto"/>
                      <w:right w:val="outset" w:sz="6" w:space="0" w:color="auto"/>
                    </w:tcBorders>
                  </w:tcPr>
                  <w:p w14:paraId="20090B5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5,176,678.28</w:t>
                    </w:r>
                  </w:p>
                </w:tc>
                <w:tc>
                  <w:tcPr>
                    <w:tcW w:w="755" w:type="pct"/>
                    <w:tcBorders>
                      <w:top w:val="outset" w:sz="6" w:space="0" w:color="auto"/>
                      <w:left w:val="outset" w:sz="6" w:space="0" w:color="auto"/>
                      <w:bottom w:val="outset" w:sz="6" w:space="0" w:color="auto"/>
                      <w:right w:val="outset" w:sz="6" w:space="0" w:color="auto"/>
                    </w:tcBorders>
                  </w:tcPr>
                  <w:p w14:paraId="1603BE6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5,145,957.04</w:t>
                    </w:r>
                  </w:p>
                </w:tc>
              </w:tr>
              <w:tr w:rsidR="00D17E56" w:rsidRPr="00420BA8" w14:paraId="3888E880" w14:textId="77777777" w:rsidTr="000D020C">
                <w:sdt>
                  <w:sdtPr>
                    <w:rPr>
                      <w:sz w:val="18"/>
                      <w:szCs w:val="18"/>
                    </w:rPr>
                    <w:tag w:val="_PLD_2ae1c500d7214dd7ab3a823ff9e81adc"/>
                    <w:id w:val="1309206880"/>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BBE2894" w14:textId="77777777" w:rsidR="00D17E56" w:rsidRPr="00420BA8" w:rsidRDefault="00D17E56" w:rsidP="009C4326">
                        <w:pPr>
                          <w:ind w:firstLineChars="300" w:firstLine="540"/>
                          <w:rPr>
                            <w:sz w:val="18"/>
                            <w:szCs w:val="18"/>
                          </w:rPr>
                        </w:pPr>
                        <w:r w:rsidRPr="00420BA8">
                          <w:rPr>
                            <w:rFonts w:hint="eastAsia"/>
                            <w:sz w:val="18"/>
                            <w:szCs w:val="18"/>
                          </w:rPr>
                          <w:t>销售费用</w:t>
                        </w:r>
                      </w:p>
                    </w:tc>
                  </w:sdtContent>
                </w:sdt>
                <w:tc>
                  <w:tcPr>
                    <w:tcW w:w="639" w:type="pct"/>
                    <w:tcBorders>
                      <w:top w:val="outset" w:sz="6" w:space="0" w:color="auto"/>
                      <w:left w:val="outset" w:sz="6" w:space="0" w:color="auto"/>
                      <w:bottom w:val="outset" w:sz="6" w:space="0" w:color="auto"/>
                      <w:right w:val="outset" w:sz="6" w:space="0" w:color="auto"/>
                    </w:tcBorders>
                  </w:tcPr>
                  <w:p w14:paraId="5927817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260,000.00</w:t>
                    </w:r>
                  </w:p>
                </w:tc>
                <w:tc>
                  <w:tcPr>
                    <w:tcW w:w="755" w:type="pct"/>
                    <w:tcBorders>
                      <w:top w:val="outset" w:sz="6" w:space="0" w:color="auto"/>
                      <w:left w:val="outset" w:sz="6" w:space="0" w:color="auto"/>
                      <w:bottom w:val="outset" w:sz="6" w:space="0" w:color="auto"/>
                      <w:right w:val="outset" w:sz="6" w:space="0" w:color="auto"/>
                    </w:tcBorders>
                  </w:tcPr>
                  <w:p w14:paraId="5B9DB76C"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C928F3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1,259,276.10</w:t>
                    </w:r>
                  </w:p>
                </w:tc>
                <w:tc>
                  <w:tcPr>
                    <w:tcW w:w="755" w:type="pct"/>
                    <w:tcBorders>
                      <w:top w:val="outset" w:sz="6" w:space="0" w:color="auto"/>
                      <w:left w:val="outset" w:sz="6" w:space="0" w:color="auto"/>
                      <w:bottom w:val="outset" w:sz="6" w:space="0" w:color="auto"/>
                      <w:right w:val="outset" w:sz="6" w:space="0" w:color="auto"/>
                    </w:tcBorders>
                  </w:tcPr>
                  <w:p w14:paraId="2D8DEB4E" w14:textId="77777777" w:rsidR="00D17E56" w:rsidRPr="00420BA8" w:rsidRDefault="00D17E56" w:rsidP="009C4326">
                    <w:pPr>
                      <w:jc w:val="right"/>
                      <w:rPr>
                        <w:rFonts w:ascii="Arial Narrow" w:hAnsi="Arial Narrow"/>
                        <w:sz w:val="18"/>
                        <w:szCs w:val="18"/>
                      </w:rPr>
                    </w:pPr>
                  </w:p>
                </w:tc>
              </w:tr>
              <w:tr w:rsidR="00D17E56" w:rsidRPr="00420BA8" w14:paraId="1B4C9C41" w14:textId="77777777" w:rsidTr="000D020C">
                <w:sdt>
                  <w:sdtPr>
                    <w:rPr>
                      <w:sz w:val="18"/>
                      <w:szCs w:val="18"/>
                    </w:rPr>
                    <w:tag w:val="_PLD_d2252642eeba42249a27f480230ffddc"/>
                    <w:id w:val="-205106443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774C562E" w14:textId="77777777" w:rsidR="00D17E56" w:rsidRPr="00420BA8" w:rsidRDefault="00D17E56" w:rsidP="009C4326">
                        <w:pPr>
                          <w:ind w:firstLineChars="300" w:firstLine="540"/>
                          <w:rPr>
                            <w:sz w:val="18"/>
                            <w:szCs w:val="18"/>
                          </w:rPr>
                        </w:pPr>
                        <w:r w:rsidRPr="00420BA8">
                          <w:rPr>
                            <w:rFonts w:hint="eastAsia"/>
                            <w:sz w:val="18"/>
                            <w:szCs w:val="18"/>
                          </w:rPr>
                          <w:t>管理费用</w:t>
                        </w:r>
                      </w:p>
                    </w:tc>
                  </w:sdtContent>
                </w:sdt>
                <w:tc>
                  <w:tcPr>
                    <w:tcW w:w="639" w:type="pct"/>
                    <w:tcBorders>
                      <w:top w:val="outset" w:sz="6" w:space="0" w:color="auto"/>
                      <w:left w:val="outset" w:sz="6" w:space="0" w:color="auto"/>
                      <w:bottom w:val="outset" w:sz="6" w:space="0" w:color="auto"/>
                      <w:right w:val="outset" w:sz="6" w:space="0" w:color="auto"/>
                    </w:tcBorders>
                  </w:tcPr>
                  <w:p w14:paraId="4693213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19,165,638.23</w:t>
                    </w:r>
                  </w:p>
                </w:tc>
                <w:tc>
                  <w:tcPr>
                    <w:tcW w:w="755" w:type="pct"/>
                    <w:tcBorders>
                      <w:top w:val="outset" w:sz="6" w:space="0" w:color="auto"/>
                      <w:left w:val="outset" w:sz="6" w:space="0" w:color="auto"/>
                      <w:bottom w:val="outset" w:sz="6" w:space="0" w:color="auto"/>
                      <w:right w:val="outset" w:sz="6" w:space="0" w:color="auto"/>
                    </w:tcBorders>
                  </w:tcPr>
                  <w:p w14:paraId="156D1FA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9,742,542.82</w:t>
                    </w:r>
                  </w:p>
                </w:tc>
                <w:tc>
                  <w:tcPr>
                    <w:tcW w:w="755" w:type="pct"/>
                    <w:tcBorders>
                      <w:top w:val="outset" w:sz="6" w:space="0" w:color="auto"/>
                      <w:left w:val="outset" w:sz="6" w:space="0" w:color="auto"/>
                      <w:bottom w:val="outset" w:sz="6" w:space="0" w:color="auto"/>
                      <w:right w:val="outset" w:sz="6" w:space="0" w:color="auto"/>
                    </w:tcBorders>
                  </w:tcPr>
                  <w:p w14:paraId="1664351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52,961,319.02</w:t>
                    </w:r>
                  </w:p>
                </w:tc>
                <w:tc>
                  <w:tcPr>
                    <w:tcW w:w="755" w:type="pct"/>
                    <w:tcBorders>
                      <w:top w:val="outset" w:sz="6" w:space="0" w:color="auto"/>
                      <w:left w:val="outset" w:sz="6" w:space="0" w:color="auto"/>
                      <w:bottom w:val="outset" w:sz="6" w:space="0" w:color="auto"/>
                      <w:right w:val="outset" w:sz="6" w:space="0" w:color="auto"/>
                    </w:tcBorders>
                  </w:tcPr>
                  <w:p w14:paraId="1D56858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43,438,501.90</w:t>
                    </w:r>
                  </w:p>
                </w:tc>
              </w:tr>
              <w:tr w:rsidR="00D17E56" w:rsidRPr="00420BA8" w14:paraId="7473BBAB"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7749ead68a5464db5df479e20682c01"/>
                      <w:id w:val="95305404"/>
                      <w:lock w:val="sdtLocked"/>
                    </w:sdtPr>
                    <w:sdtEndPr/>
                    <w:sdtContent>
                      <w:p w14:paraId="65131CCA" w14:textId="77777777" w:rsidR="00D17E56" w:rsidRPr="00420BA8" w:rsidRDefault="00D17E56" w:rsidP="009C4326">
                        <w:pPr>
                          <w:ind w:firstLineChars="300" w:firstLine="540"/>
                          <w:rPr>
                            <w:sz w:val="18"/>
                            <w:szCs w:val="18"/>
                          </w:rPr>
                        </w:pPr>
                        <w:r w:rsidRPr="00420BA8">
                          <w:rPr>
                            <w:rFonts w:hint="eastAsia"/>
                            <w:sz w:val="18"/>
                            <w:szCs w:val="18"/>
                          </w:rPr>
                          <w:t>研发费用</w:t>
                        </w:r>
                      </w:p>
                    </w:sdtContent>
                  </w:sdt>
                </w:tc>
                <w:tc>
                  <w:tcPr>
                    <w:tcW w:w="639" w:type="pct"/>
                    <w:tcBorders>
                      <w:top w:val="outset" w:sz="6" w:space="0" w:color="auto"/>
                      <w:left w:val="outset" w:sz="6" w:space="0" w:color="auto"/>
                      <w:bottom w:val="outset" w:sz="6" w:space="0" w:color="auto"/>
                      <w:right w:val="outset" w:sz="6" w:space="0" w:color="auto"/>
                    </w:tcBorders>
                  </w:tcPr>
                  <w:p w14:paraId="29444D8C"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3C5FB75F"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3F0A843D"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17FF201" w14:textId="77777777" w:rsidR="00D17E56" w:rsidRPr="00420BA8" w:rsidRDefault="00D17E56" w:rsidP="009C4326">
                    <w:pPr>
                      <w:jc w:val="right"/>
                      <w:rPr>
                        <w:rFonts w:ascii="Arial Narrow" w:hAnsi="Arial Narrow"/>
                        <w:sz w:val="18"/>
                        <w:szCs w:val="18"/>
                      </w:rPr>
                    </w:pPr>
                  </w:p>
                </w:tc>
              </w:tr>
              <w:tr w:rsidR="00D17E56" w:rsidRPr="00420BA8" w14:paraId="4BBDDEED" w14:textId="77777777" w:rsidTr="000D020C">
                <w:sdt>
                  <w:sdtPr>
                    <w:rPr>
                      <w:sz w:val="18"/>
                      <w:szCs w:val="18"/>
                    </w:rPr>
                    <w:tag w:val="_PLD_600f035ad57945fab6f6145ff6d5720d"/>
                    <w:id w:val="300971069"/>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6F38EE0" w14:textId="77777777" w:rsidR="00D17E56" w:rsidRPr="00420BA8" w:rsidRDefault="00D17E56" w:rsidP="009C4326">
                        <w:pPr>
                          <w:ind w:firstLineChars="300" w:firstLine="540"/>
                          <w:rPr>
                            <w:sz w:val="18"/>
                            <w:szCs w:val="18"/>
                          </w:rPr>
                        </w:pPr>
                        <w:r w:rsidRPr="00420BA8">
                          <w:rPr>
                            <w:rFonts w:hint="eastAsia"/>
                            <w:sz w:val="18"/>
                            <w:szCs w:val="18"/>
                          </w:rPr>
                          <w:t>财务费用</w:t>
                        </w:r>
                      </w:p>
                    </w:tc>
                  </w:sdtContent>
                </w:sdt>
                <w:tc>
                  <w:tcPr>
                    <w:tcW w:w="639" w:type="pct"/>
                    <w:tcBorders>
                      <w:top w:val="outset" w:sz="6" w:space="0" w:color="auto"/>
                      <w:left w:val="outset" w:sz="6" w:space="0" w:color="auto"/>
                      <w:bottom w:val="outset" w:sz="6" w:space="0" w:color="auto"/>
                      <w:right w:val="outset" w:sz="6" w:space="0" w:color="auto"/>
                    </w:tcBorders>
                  </w:tcPr>
                  <w:p w14:paraId="18BCF5A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-29,501,549.04</w:t>
                    </w:r>
                  </w:p>
                </w:tc>
                <w:tc>
                  <w:tcPr>
                    <w:tcW w:w="755" w:type="pct"/>
                    <w:tcBorders>
                      <w:top w:val="outset" w:sz="6" w:space="0" w:color="auto"/>
                      <w:left w:val="outset" w:sz="6" w:space="0" w:color="auto"/>
                      <w:bottom w:val="outset" w:sz="6" w:space="0" w:color="auto"/>
                      <w:right w:val="outset" w:sz="6" w:space="0" w:color="auto"/>
                    </w:tcBorders>
                  </w:tcPr>
                  <w:p w14:paraId="2429C09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-110,176,316.44</w:t>
                    </w:r>
                  </w:p>
                </w:tc>
                <w:tc>
                  <w:tcPr>
                    <w:tcW w:w="755" w:type="pct"/>
                    <w:tcBorders>
                      <w:top w:val="outset" w:sz="6" w:space="0" w:color="auto"/>
                      <w:left w:val="outset" w:sz="6" w:space="0" w:color="auto"/>
                      <w:bottom w:val="outset" w:sz="6" w:space="0" w:color="auto"/>
                      <w:right w:val="outset" w:sz="6" w:space="0" w:color="auto"/>
                    </w:tcBorders>
                  </w:tcPr>
                  <w:p w14:paraId="70CD68E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-106,358,140.67</w:t>
                    </w:r>
                  </w:p>
                </w:tc>
                <w:tc>
                  <w:tcPr>
                    <w:tcW w:w="755" w:type="pct"/>
                    <w:tcBorders>
                      <w:top w:val="outset" w:sz="6" w:space="0" w:color="auto"/>
                      <w:left w:val="outset" w:sz="6" w:space="0" w:color="auto"/>
                      <w:bottom w:val="outset" w:sz="6" w:space="0" w:color="auto"/>
                      <w:right w:val="outset" w:sz="6" w:space="0" w:color="auto"/>
                    </w:tcBorders>
                  </w:tcPr>
                  <w:p w14:paraId="133DFA7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-302,472,026.78</w:t>
                    </w:r>
                  </w:p>
                </w:tc>
              </w:tr>
              <w:tr w:rsidR="00D17E56" w:rsidRPr="00420BA8" w14:paraId="5540D4B4"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7f9daeb365a45e28c0307ae275eddec"/>
                      <w:id w:val="-1691594156"/>
                      <w:lock w:val="sdtLocked"/>
                    </w:sdtPr>
                    <w:sdtEndPr/>
                    <w:sdtContent>
                      <w:p w14:paraId="4E1DF912" w14:textId="77777777" w:rsidR="00D17E56" w:rsidRPr="00420BA8" w:rsidRDefault="00D17E56" w:rsidP="009C4326">
                        <w:pPr>
                          <w:ind w:firstLineChars="300" w:firstLine="540"/>
                          <w:rPr>
                            <w:sz w:val="18"/>
                            <w:szCs w:val="18"/>
                          </w:rPr>
                        </w:pPr>
                        <w:r w:rsidRPr="00420BA8">
                          <w:rPr>
                            <w:rFonts w:hint="eastAsia"/>
                            <w:sz w:val="18"/>
                            <w:szCs w:val="18"/>
                          </w:rPr>
                          <w:t>其中：利息费用</w:t>
                        </w:r>
                      </w:p>
                    </w:sdtContent>
                  </w:sdt>
                </w:tc>
                <w:tc>
                  <w:tcPr>
                    <w:tcW w:w="639" w:type="pct"/>
                    <w:tcBorders>
                      <w:top w:val="outset" w:sz="6" w:space="0" w:color="auto"/>
                      <w:left w:val="outset" w:sz="6" w:space="0" w:color="auto"/>
                      <w:bottom w:val="outset" w:sz="6" w:space="0" w:color="auto"/>
                      <w:right w:val="outset" w:sz="6" w:space="0" w:color="auto"/>
                    </w:tcBorders>
                  </w:tcPr>
                  <w:p w14:paraId="6EE9129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177,724,082.86</w:t>
                    </w:r>
                  </w:p>
                </w:tc>
                <w:tc>
                  <w:tcPr>
                    <w:tcW w:w="755" w:type="pct"/>
                    <w:tcBorders>
                      <w:top w:val="outset" w:sz="6" w:space="0" w:color="auto"/>
                      <w:left w:val="outset" w:sz="6" w:space="0" w:color="auto"/>
                      <w:bottom w:val="outset" w:sz="6" w:space="0" w:color="auto"/>
                      <w:right w:val="outset" w:sz="6" w:space="0" w:color="auto"/>
                    </w:tcBorders>
                  </w:tcPr>
                  <w:p w14:paraId="7E7BDA2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98,509,122.16</w:t>
                    </w:r>
                  </w:p>
                </w:tc>
                <w:tc>
                  <w:tcPr>
                    <w:tcW w:w="755" w:type="pct"/>
                    <w:tcBorders>
                      <w:top w:val="outset" w:sz="6" w:space="0" w:color="auto"/>
                      <w:left w:val="outset" w:sz="6" w:space="0" w:color="auto"/>
                      <w:bottom w:val="outset" w:sz="6" w:space="0" w:color="auto"/>
                      <w:right w:val="outset" w:sz="6" w:space="0" w:color="auto"/>
                    </w:tcBorders>
                  </w:tcPr>
                  <w:p w14:paraId="706D61E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488,297,797.48</w:t>
                    </w:r>
                  </w:p>
                </w:tc>
                <w:tc>
                  <w:tcPr>
                    <w:tcW w:w="755" w:type="pct"/>
                    <w:tcBorders>
                      <w:top w:val="outset" w:sz="6" w:space="0" w:color="auto"/>
                      <w:left w:val="outset" w:sz="6" w:space="0" w:color="auto"/>
                      <w:bottom w:val="outset" w:sz="6" w:space="0" w:color="auto"/>
                      <w:right w:val="outset" w:sz="6" w:space="0" w:color="auto"/>
                    </w:tcBorders>
                  </w:tcPr>
                  <w:p w14:paraId="2F51193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291,591,221.05</w:t>
                    </w:r>
                  </w:p>
                </w:tc>
              </w:tr>
              <w:tr w:rsidR="00D17E56" w:rsidRPr="00420BA8" w14:paraId="2D62531D"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af3a7d044bf45c29c95f85b299a0199"/>
                      <w:id w:val="-970744530"/>
                      <w:lock w:val="sdtLocked"/>
                    </w:sdtPr>
                    <w:sdtEndPr/>
                    <w:sdtContent>
                      <w:p w14:paraId="332CDE0D" w14:textId="77777777" w:rsidR="00D17E56" w:rsidRPr="00420BA8" w:rsidRDefault="00D17E56" w:rsidP="009C4326">
                        <w:pPr>
                          <w:ind w:firstLineChars="600" w:firstLine="1080"/>
                          <w:rPr>
                            <w:sz w:val="18"/>
                            <w:szCs w:val="18"/>
                          </w:rPr>
                        </w:pPr>
                        <w:r w:rsidRPr="00420BA8">
                          <w:rPr>
                            <w:rFonts w:hint="eastAsia"/>
                            <w:sz w:val="18"/>
                            <w:szCs w:val="18"/>
                          </w:rPr>
                          <w:t>利息收入</w:t>
                        </w:r>
                      </w:p>
                    </w:sdtContent>
                  </w:sdt>
                </w:tc>
                <w:tc>
                  <w:tcPr>
                    <w:tcW w:w="639" w:type="pct"/>
                    <w:tcBorders>
                      <w:top w:val="outset" w:sz="6" w:space="0" w:color="auto"/>
                      <w:left w:val="outset" w:sz="6" w:space="0" w:color="auto"/>
                      <w:bottom w:val="outset" w:sz="6" w:space="0" w:color="auto"/>
                      <w:right w:val="outset" w:sz="6" w:space="0" w:color="auto"/>
                    </w:tcBorders>
                  </w:tcPr>
                  <w:p w14:paraId="5B4F585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208,822,264.67</w:t>
                    </w:r>
                  </w:p>
                </w:tc>
                <w:tc>
                  <w:tcPr>
                    <w:tcW w:w="755" w:type="pct"/>
                    <w:tcBorders>
                      <w:top w:val="outset" w:sz="6" w:space="0" w:color="auto"/>
                      <w:left w:val="outset" w:sz="6" w:space="0" w:color="auto"/>
                      <w:bottom w:val="outset" w:sz="6" w:space="0" w:color="auto"/>
                      <w:right w:val="outset" w:sz="6" w:space="0" w:color="auto"/>
                    </w:tcBorders>
                  </w:tcPr>
                  <w:p w14:paraId="0DFCBD4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-208,704,487.38</w:t>
                    </w:r>
                  </w:p>
                </w:tc>
                <w:tc>
                  <w:tcPr>
                    <w:tcW w:w="755" w:type="pct"/>
                    <w:tcBorders>
                      <w:top w:val="outset" w:sz="6" w:space="0" w:color="auto"/>
                      <w:left w:val="outset" w:sz="6" w:space="0" w:color="auto"/>
                      <w:bottom w:val="outset" w:sz="6" w:space="0" w:color="auto"/>
                      <w:right w:val="outset" w:sz="6" w:space="0" w:color="auto"/>
                    </w:tcBorders>
                  </w:tcPr>
                  <w:p w14:paraId="33F50A3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596,429,965.91</w:t>
                    </w:r>
                  </w:p>
                </w:tc>
                <w:tc>
                  <w:tcPr>
                    <w:tcW w:w="755" w:type="pct"/>
                    <w:tcBorders>
                      <w:top w:val="outset" w:sz="6" w:space="0" w:color="auto"/>
                      <w:left w:val="outset" w:sz="6" w:space="0" w:color="auto"/>
                      <w:bottom w:val="outset" w:sz="6" w:space="0" w:color="auto"/>
                      <w:right w:val="outset" w:sz="6" w:space="0" w:color="auto"/>
                    </w:tcBorders>
                  </w:tcPr>
                  <w:p w14:paraId="5A95517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-595,053,704.06</w:t>
                    </w:r>
                  </w:p>
                </w:tc>
              </w:tr>
              <w:tr w:rsidR="00D17E56" w:rsidRPr="00420BA8" w14:paraId="174447C1" w14:textId="77777777" w:rsidTr="000D020C">
                <w:sdt>
                  <w:sdtPr>
                    <w:rPr>
                      <w:sz w:val="18"/>
                      <w:szCs w:val="18"/>
                    </w:rPr>
                    <w:tag w:val="_PLD_ac5bf0ea54c942c4a3d8b22b9be5d400"/>
                    <w:id w:val="115872942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01B4B10" w14:textId="77777777" w:rsidR="00D17E56" w:rsidRPr="00420BA8" w:rsidRDefault="00D17E56" w:rsidP="009C4326">
                        <w:pPr>
                          <w:ind w:firstLineChars="100" w:firstLine="180"/>
                          <w:rPr>
                            <w:sz w:val="18"/>
                            <w:szCs w:val="18"/>
                          </w:rPr>
                        </w:pPr>
                        <w:r w:rsidRPr="00420BA8">
                          <w:rPr>
                            <w:rFonts w:hint="eastAsia"/>
                            <w:sz w:val="18"/>
                            <w:szCs w:val="18"/>
                          </w:rPr>
                          <w:t>加：其他收益</w:t>
                        </w:r>
                      </w:p>
                    </w:tc>
                  </w:sdtContent>
                </w:sdt>
                <w:tc>
                  <w:tcPr>
                    <w:tcW w:w="639" w:type="pct"/>
                    <w:tcBorders>
                      <w:top w:val="outset" w:sz="6" w:space="0" w:color="auto"/>
                      <w:left w:val="outset" w:sz="6" w:space="0" w:color="auto"/>
                      <w:bottom w:val="outset" w:sz="6" w:space="0" w:color="auto"/>
                      <w:right w:val="outset" w:sz="6" w:space="0" w:color="auto"/>
                    </w:tcBorders>
                  </w:tcPr>
                  <w:p w14:paraId="221B8240"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4609823"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8B923BF"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19D3698" w14:textId="77777777" w:rsidR="00D17E56" w:rsidRPr="00420BA8" w:rsidRDefault="00D17E56" w:rsidP="009C4326">
                    <w:pPr>
                      <w:jc w:val="right"/>
                      <w:rPr>
                        <w:rFonts w:ascii="Arial Narrow" w:hAnsi="Arial Narrow"/>
                        <w:sz w:val="18"/>
                        <w:szCs w:val="18"/>
                      </w:rPr>
                    </w:pPr>
                  </w:p>
                </w:tc>
              </w:tr>
              <w:tr w:rsidR="00D17E56" w:rsidRPr="00420BA8" w14:paraId="60EB72A0" w14:textId="77777777" w:rsidTr="000D020C">
                <w:sdt>
                  <w:sdtPr>
                    <w:rPr>
                      <w:sz w:val="18"/>
                      <w:szCs w:val="18"/>
                    </w:rPr>
                    <w:tag w:val="_PLD_88a8304f267749c385269ec238b45f5c"/>
                    <w:id w:val="127398081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181651F" w14:textId="77777777" w:rsidR="00D17E56" w:rsidRPr="00420BA8" w:rsidRDefault="00D17E56" w:rsidP="009C4326">
                        <w:pPr>
                          <w:ind w:firstLineChars="300" w:firstLine="540"/>
                          <w:rPr>
                            <w:sz w:val="18"/>
                            <w:szCs w:val="18"/>
                          </w:rPr>
                        </w:pPr>
                        <w:r w:rsidRPr="00420BA8">
                          <w:rPr>
                            <w:rFonts w:hint="eastAsia"/>
                            <w:sz w:val="18"/>
                            <w:szCs w:val="18"/>
                          </w:rPr>
                          <w:t>投资收益（损失以“－”号填列）</w:t>
                        </w:r>
                      </w:p>
                    </w:tc>
                  </w:sdtContent>
                </w:sdt>
                <w:tc>
                  <w:tcPr>
                    <w:tcW w:w="639" w:type="pct"/>
                    <w:tcBorders>
                      <w:top w:val="outset" w:sz="6" w:space="0" w:color="auto"/>
                      <w:left w:val="outset" w:sz="6" w:space="0" w:color="auto"/>
                      <w:bottom w:val="outset" w:sz="6" w:space="0" w:color="auto"/>
                      <w:right w:val="outset" w:sz="6" w:space="0" w:color="auto"/>
                    </w:tcBorders>
                  </w:tcPr>
                  <w:p w14:paraId="4C111DF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1,925,812,237.54</w:t>
                    </w:r>
                  </w:p>
                </w:tc>
                <w:tc>
                  <w:tcPr>
                    <w:tcW w:w="755" w:type="pct"/>
                    <w:tcBorders>
                      <w:top w:val="outset" w:sz="6" w:space="0" w:color="auto"/>
                      <w:left w:val="outset" w:sz="6" w:space="0" w:color="auto"/>
                      <w:bottom w:val="outset" w:sz="6" w:space="0" w:color="auto"/>
                      <w:right w:val="outset" w:sz="6" w:space="0" w:color="auto"/>
                    </w:tcBorders>
                  </w:tcPr>
                  <w:p w14:paraId="47B7866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910,212,414.49</w:t>
                    </w:r>
                  </w:p>
                </w:tc>
                <w:tc>
                  <w:tcPr>
                    <w:tcW w:w="755" w:type="pct"/>
                    <w:tcBorders>
                      <w:top w:val="outset" w:sz="6" w:space="0" w:color="auto"/>
                      <w:left w:val="outset" w:sz="6" w:space="0" w:color="auto"/>
                      <w:bottom w:val="outset" w:sz="6" w:space="0" w:color="auto"/>
                      <w:right w:val="outset" w:sz="6" w:space="0" w:color="auto"/>
                    </w:tcBorders>
                  </w:tcPr>
                  <w:p w14:paraId="66AC69B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2,068,156,395.95</w:t>
                    </w:r>
                  </w:p>
                </w:tc>
                <w:tc>
                  <w:tcPr>
                    <w:tcW w:w="755" w:type="pct"/>
                    <w:tcBorders>
                      <w:top w:val="outset" w:sz="6" w:space="0" w:color="auto"/>
                      <w:left w:val="outset" w:sz="6" w:space="0" w:color="auto"/>
                      <w:bottom w:val="outset" w:sz="6" w:space="0" w:color="auto"/>
                      <w:right w:val="outset" w:sz="6" w:space="0" w:color="auto"/>
                    </w:tcBorders>
                  </w:tcPr>
                  <w:p w14:paraId="7F61AB0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1,122,038,842.75</w:t>
                    </w:r>
                  </w:p>
                </w:tc>
              </w:tr>
              <w:tr w:rsidR="00D17E56" w:rsidRPr="00420BA8" w14:paraId="2DEB3CD0" w14:textId="77777777" w:rsidTr="000D020C">
                <w:sdt>
                  <w:sdtPr>
                    <w:rPr>
                      <w:sz w:val="18"/>
                      <w:szCs w:val="18"/>
                    </w:rPr>
                    <w:tag w:val="_PLD_23b53b902c8e4bb8a278c39c5dfed7f9"/>
                    <w:id w:val="-1985075329"/>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39955CB" w14:textId="77777777" w:rsidR="00D17E56" w:rsidRPr="00420BA8" w:rsidRDefault="00D17E56" w:rsidP="009C4326">
                        <w:pPr>
                          <w:ind w:firstLineChars="300" w:firstLine="540"/>
                          <w:rPr>
                            <w:sz w:val="18"/>
                            <w:szCs w:val="18"/>
                          </w:rPr>
                        </w:pPr>
                        <w:r w:rsidRPr="00420BA8">
                          <w:rPr>
                            <w:rFonts w:hint="eastAsia"/>
                            <w:sz w:val="18"/>
                            <w:szCs w:val="18"/>
                          </w:rPr>
                          <w:t>其中：对联营企业和合营企业的投资收益</w:t>
                        </w:r>
                      </w:p>
                    </w:tc>
                  </w:sdtContent>
                </w:sdt>
                <w:tc>
                  <w:tcPr>
                    <w:tcW w:w="639" w:type="pct"/>
                    <w:tcBorders>
                      <w:top w:val="outset" w:sz="6" w:space="0" w:color="auto"/>
                      <w:left w:val="outset" w:sz="6" w:space="0" w:color="auto"/>
                      <w:bottom w:val="outset" w:sz="6" w:space="0" w:color="auto"/>
                      <w:right w:val="outset" w:sz="6" w:space="0" w:color="auto"/>
                    </w:tcBorders>
                  </w:tcPr>
                  <w:p w14:paraId="6C7D154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910,500,490.61</w:t>
                    </w:r>
                  </w:p>
                </w:tc>
                <w:tc>
                  <w:tcPr>
                    <w:tcW w:w="755" w:type="pct"/>
                    <w:tcBorders>
                      <w:top w:val="outset" w:sz="6" w:space="0" w:color="auto"/>
                      <w:left w:val="outset" w:sz="6" w:space="0" w:color="auto"/>
                      <w:bottom w:val="outset" w:sz="6" w:space="0" w:color="auto"/>
                      <w:right w:val="outset" w:sz="6" w:space="0" w:color="auto"/>
                    </w:tcBorders>
                  </w:tcPr>
                  <w:p w14:paraId="15A6180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-15,788,506.31</w:t>
                    </w:r>
                  </w:p>
                </w:tc>
                <w:tc>
                  <w:tcPr>
                    <w:tcW w:w="755" w:type="pct"/>
                    <w:tcBorders>
                      <w:top w:val="outset" w:sz="6" w:space="0" w:color="auto"/>
                      <w:left w:val="outset" w:sz="6" w:space="0" w:color="auto"/>
                      <w:bottom w:val="outset" w:sz="6" w:space="0" w:color="auto"/>
                      <w:right w:val="outset" w:sz="6" w:space="0" w:color="auto"/>
                    </w:tcBorders>
                  </w:tcPr>
                  <w:p w14:paraId="1FF509F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910,943,583.61</w:t>
                    </w:r>
                  </w:p>
                </w:tc>
                <w:tc>
                  <w:tcPr>
                    <w:tcW w:w="755" w:type="pct"/>
                    <w:tcBorders>
                      <w:top w:val="outset" w:sz="6" w:space="0" w:color="auto"/>
                      <w:left w:val="outset" w:sz="6" w:space="0" w:color="auto"/>
                      <w:bottom w:val="outset" w:sz="6" w:space="0" w:color="auto"/>
                      <w:right w:val="outset" w:sz="6" w:space="0" w:color="auto"/>
                    </w:tcBorders>
                  </w:tcPr>
                  <w:p w14:paraId="168CAD9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90,443,704.94</w:t>
                    </w:r>
                  </w:p>
                </w:tc>
              </w:tr>
              <w:tr w:rsidR="00D17E56" w:rsidRPr="00420BA8" w14:paraId="603CE985"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c87d001207b7424aa420712314479cb6"/>
                      <w:id w:val="1926994427"/>
                      <w:lock w:val="sdtLocked"/>
                    </w:sdtPr>
                    <w:sdtEndPr/>
                    <w:sdtContent>
                      <w:p w14:paraId="3488C6B0" w14:textId="77777777" w:rsidR="00D17E56" w:rsidRPr="00420BA8" w:rsidRDefault="00D17E56" w:rsidP="009C4326">
                        <w:pPr>
                          <w:ind w:firstLineChars="600" w:firstLine="1080"/>
                          <w:rPr>
                            <w:sz w:val="18"/>
                            <w:szCs w:val="18"/>
                          </w:rPr>
                        </w:pPr>
                        <w:r w:rsidRPr="00420BA8">
                          <w:rPr>
                            <w:sz w:val="18"/>
                            <w:szCs w:val="18"/>
                          </w:rPr>
                          <w:t>以摊</w:t>
                        </w:r>
                        <w:proofErr w:type="gramStart"/>
                        <w:r w:rsidRPr="00420BA8">
                          <w:rPr>
                            <w:sz w:val="18"/>
                            <w:szCs w:val="18"/>
                          </w:rPr>
                          <w:t>余成本</w:t>
                        </w:r>
                        <w:proofErr w:type="gramEnd"/>
                        <w:r w:rsidRPr="00420BA8">
                          <w:rPr>
                            <w:sz w:val="18"/>
                            <w:szCs w:val="18"/>
                          </w:rPr>
                          <w:t>计量的金融资产终止确认收益</w:t>
                        </w:r>
                      </w:p>
                    </w:sdtContent>
                  </w:sdt>
                </w:tc>
                <w:tc>
                  <w:tcPr>
                    <w:tcW w:w="639" w:type="pct"/>
                    <w:tcBorders>
                      <w:top w:val="outset" w:sz="6" w:space="0" w:color="auto"/>
                      <w:left w:val="outset" w:sz="6" w:space="0" w:color="auto"/>
                      <w:bottom w:val="outset" w:sz="6" w:space="0" w:color="auto"/>
                      <w:right w:val="outset" w:sz="6" w:space="0" w:color="auto"/>
                    </w:tcBorders>
                  </w:tcPr>
                  <w:p w14:paraId="7E3B2094"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3D5DDB61"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4B5FDC4"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64D526C3" w14:textId="77777777" w:rsidR="00D17E56" w:rsidRPr="00420BA8" w:rsidRDefault="00D17E56" w:rsidP="009C4326">
                    <w:pPr>
                      <w:jc w:val="right"/>
                      <w:rPr>
                        <w:rFonts w:ascii="Arial Narrow" w:hAnsi="Arial Narrow"/>
                        <w:sz w:val="18"/>
                        <w:szCs w:val="18"/>
                      </w:rPr>
                    </w:pPr>
                  </w:p>
                </w:tc>
              </w:tr>
              <w:tr w:rsidR="00D17E56" w:rsidRPr="00420BA8" w14:paraId="2648EB77"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bda01e87f9549daa3c62f29983c1ab3"/>
                      <w:id w:val="-1894645179"/>
                      <w:lock w:val="sdtLocked"/>
                    </w:sdtPr>
                    <w:sdtEndPr>
                      <w:rPr>
                        <w:rFonts w:hint="default"/>
                      </w:rPr>
                    </w:sdtEndPr>
                    <w:sdtContent>
                      <w:p w14:paraId="1BD775A0" w14:textId="77777777" w:rsidR="00D17E56" w:rsidRPr="00420BA8" w:rsidRDefault="00D17E56" w:rsidP="009C4326">
                        <w:pPr>
                          <w:ind w:firstLineChars="300" w:firstLine="540"/>
                          <w:rPr>
                            <w:sz w:val="18"/>
                            <w:szCs w:val="18"/>
                          </w:rPr>
                        </w:pPr>
                        <w:r w:rsidRPr="00420BA8">
                          <w:rPr>
                            <w:rFonts w:hint="eastAsia"/>
                            <w:sz w:val="18"/>
                            <w:szCs w:val="18"/>
                          </w:rPr>
                          <w:t>净敞口套期收益（损失以“</w:t>
                        </w:r>
                        <w:r w:rsidRPr="00420BA8">
                          <w:rPr>
                            <w:sz w:val="18"/>
                            <w:szCs w:val="18"/>
                          </w:rPr>
                          <w:t>-”号填列）</w:t>
                        </w:r>
                      </w:p>
                    </w:sdtContent>
                  </w:sdt>
                </w:tc>
                <w:tc>
                  <w:tcPr>
                    <w:tcW w:w="639" w:type="pct"/>
                    <w:tcBorders>
                      <w:top w:val="outset" w:sz="6" w:space="0" w:color="auto"/>
                      <w:left w:val="outset" w:sz="6" w:space="0" w:color="auto"/>
                      <w:bottom w:val="outset" w:sz="6" w:space="0" w:color="auto"/>
                      <w:right w:val="outset" w:sz="6" w:space="0" w:color="auto"/>
                    </w:tcBorders>
                  </w:tcPr>
                  <w:p w14:paraId="33C83A9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37C86ED"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B51044A"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6E1E950C" w14:textId="77777777" w:rsidR="00D17E56" w:rsidRPr="00420BA8" w:rsidRDefault="00D17E56" w:rsidP="009C4326">
                    <w:pPr>
                      <w:jc w:val="right"/>
                      <w:rPr>
                        <w:rFonts w:ascii="Arial Narrow" w:hAnsi="Arial Narrow"/>
                        <w:sz w:val="18"/>
                        <w:szCs w:val="18"/>
                      </w:rPr>
                    </w:pPr>
                  </w:p>
                </w:tc>
              </w:tr>
              <w:tr w:rsidR="00D17E56" w:rsidRPr="00420BA8" w14:paraId="27E879F7" w14:textId="77777777" w:rsidTr="000D020C">
                <w:sdt>
                  <w:sdtPr>
                    <w:rPr>
                      <w:sz w:val="18"/>
                      <w:szCs w:val="18"/>
                    </w:rPr>
                    <w:tag w:val="_PLD_29ea58827e084c5bb694c64c138e6ec3"/>
                    <w:id w:val="156745215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67E02AE" w14:textId="77777777" w:rsidR="00D17E56" w:rsidRPr="00420BA8" w:rsidRDefault="00D17E56" w:rsidP="009C4326">
                        <w:pPr>
                          <w:ind w:firstLineChars="300" w:firstLine="540"/>
                          <w:rPr>
                            <w:sz w:val="18"/>
                            <w:szCs w:val="18"/>
                          </w:rPr>
                        </w:pPr>
                        <w:r w:rsidRPr="00420BA8">
                          <w:rPr>
                            <w:rFonts w:hint="eastAsia"/>
                            <w:sz w:val="18"/>
                            <w:szCs w:val="18"/>
                          </w:rPr>
                          <w:t>公允价值变动收益（损失以“－”号填列）</w:t>
                        </w:r>
                      </w:p>
                    </w:tc>
                  </w:sdtContent>
                </w:sdt>
                <w:tc>
                  <w:tcPr>
                    <w:tcW w:w="639" w:type="pct"/>
                    <w:tcBorders>
                      <w:top w:val="outset" w:sz="6" w:space="0" w:color="auto"/>
                      <w:left w:val="outset" w:sz="6" w:space="0" w:color="auto"/>
                      <w:bottom w:val="outset" w:sz="6" w:space="0" w:color="auto"/>
                      <w:right w:val="outset" w:sz="6" w:space="0" w:color="auto"/>
                    </w:tcBorders>
                  </w:tcPr>
                  <w:p w14:paraId="3B39ADD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-717,796,400.07</w:t>
                    </w:r>
                  </w:p>
                </w:tc>
                <w:tc>
                  <w:tcPr>
                    <w:tcW w:w="755" w:type="pct"/>
                    <w:tcBorders>
                      <w:top w:val="outset" w:sz="6" w:space="0" w:color="auto"/>
                      <w:left w:val="outset" w:sz="6" w:space="0" w:color="auto"/>
                      <w:bottom w:val="outset" w:sz="6" w:space="0" w:color="auto"/>
                      <w:right w:val="outset" w:sz="6" w:space="0" w:color="auto"/>
                    </w:tcBorders>
                  </w:tcPr>
                  <w:p w14:paraId="2ED003A1"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D27F32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876,757,015.36</w:t>
                    </w:r>
                  </w:p>
                </w:tc>
                <w:tc>
                  <w:tcPr>
                    <w:tcW w:w="755" w:type="pct"/>
                    <w:tcBorders>
                      <w:top w:val="outset" w:sz="6" w:space="0" w:color="auto"/>
                      <w:left w:val="outset" w:sz="6" w:space="0" w:color="auto"/>
                      <w:bottom w:val="outset" w:sz="6" w:space="0" w:color="auto"/>
                      <w:right w:val="outset" w:sz="6" w:space="0" w:color="auto"/>
                    </w:tcBorders>
                  </w:tcPr>
                  <w:p w14:paraId="00A7294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-67,943.21</w:t>
                    </w:r>
                  </w:p>
                </w:tc>
              </w:tr>
              <w:tr w:rsidR="00D17E56" w:rsidRPr="00420BA8" w14:paraId="3F5A1CF5"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cd273f0dcd940a7ad22c71b9fe003ab"/>
                      <w:id w:val="1354688083"/>
                      <w:lock w:val="sdtLocked"/>
                    </w:sdtPr>
                    <w:sdtEndPr/>
                    <w:sdtContent>
                      <w:p w14:paraId="1C9BD066" w14:textId="77777777" w:rsidR="00D17E56" w:rsidRPr="00420BA8" w:rsidRDefault="00D17E56" w:rsidP="009C4326">
                        <w:pPr>
                          <w:ind w:firstLineChars="300" w:firstLine="540"/>
                          <w:rPr>
                            <w:sz w:val="18"/>
                            <w:szCs w:val="18"/>
                          </w:rPr>
                        </w:pPr>
                        <w:r w:rsidRPr="00420BA8">
                          <w:rPr>
                            <w:rFonts w:hint="eastAsia"/>
                            <w:sz w:val="18"/>
                            <w:szCs w:val="18"/>
                          </w:rPr>
                          <w:t>信用减值损失（损失以“－”号填列）</w:t>
                        </w:r>
                      </w:p>
                    </w:sdtContent>
                  </w:sdt>
                </w:tc>
                <w:tc>
                  <w:tcPr>
                    <w:tcW w:w="639" w:type="pct"/>
                    <w:tcBorders>
                      <w:top w:val="outset" w:sz="6" w:space="0" w:color="auto"/>
                      <w:left w:val="outset" w:sz="6" w:space="0" w:color="auto"/>
                      <w:bottom w:val="outset" w:sz="6" w:space="0" w:color="auto"/>
                      <w:right w:val="outset" w:sz="6" w:space="0" w:color="auto"/>
                    </w:tcBorders>
                  </w:tcPr>
                  <w:p w14:paraId="2096ABF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F4FE8D3"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7A3D0C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-184,604.91</w:t>
                    </w:r>
                  </w:p>
                </w:tc>
                <w:tc>
                  <w:tcPr>
                    <w:tcW w:w="755" w:type="pct"/>
                    <w:tcBorders>
                      <w:top w:val="outset" w:sz="6" w:space="0" w:color="auto"/>
                      <w:left w:val="outset" w:sz="6" w:space="0" w:color="auto"/>
                      <w:bottom w:val="outset" w:sz="6" w:space="0" w:color="auto"/>
                      <w:right w:val="outset" w:sz="6" w:space="0" w:color="auto"/>
                    </w:tcBorders>
                  </w:tcPr>
                  <w:p w14:paraId="728DA75A" w14:textId="77777777" w:rsidR="00D17E56" w:rsidRPr="00420BA8" w:rsidRDefault="00D17E56" w:rsidP="009C4326">
                    <w:pPr>
                      <w:jc w:val="right"/>
                      <w:rPr>
                        <w:rFonts w:ascii="Arial Narrow" w:hAnsi="Arial Narrow"/>
                        <w:sz w:val="18"/>
                        <w:szCs w:val="18"/>
                      </w:rPr>
                    </w:pPr>
                  </w:p>
                </w:tc>
              </w:tr>
              <w:tr w:rsidR="00D17E56" w:rsidRPr="00420BA8" w14:paraId="36D24647" w14:textId="77777777" w:rsidTr="000D020C">
                <w:sdt>
                  <w:sdtPr>
                    <w:rPr>
                      <w:sz w:val="18"/>
                      <w:szCs w:val="18"/>
                    </w:rPr>
                    <w:tag w:val="_PLD_807335c359d945eaa64bc7a558396768"/>
                    <w:id w:val="178816436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7F15C72E" w14:textId="77777777" w:rsidR="00D17E56" w:rsidRPr="00420BA8" w:rsidRDefault="00D17E56" w:rsidP="009C4326">
                        <w:pPr>
                          <w:ind w:firstLineChars="300" w:firstLine="540"/>
                          <w:rPr>
                            <w:sz w:val="18"/>
                            <w:szCs w:val="18"/>
                          </w:rPr>
                        </w:pPr>
                        <w:r w:rsidRPr="00420BA8">
                          <w:rPr>
                            <w:rFonts w:hint="eastAsia"/>
                            <w:sz w:val="18"/>
                            <w:szCs w:val="18"/>
                          </w:rPr>
                          <w:t>资产减值损失（损失以“－”号填列）</w:t>
                        </w:r>
                      </w:p>
                    </w:tc>
                  </w:sdtContent>
                </w:sdt>
                <w:tc>
                  <w:tcPr>
                    <w:tcW w:w="639" w:type="pct"/>
                    <w:tcBorders>
                      <w:top w:val="outset" w:sz="6" w:space="0" w:color="auto"/>
                      <w:left w:val="outset" w:sz="6" w:space="0" w:color="auto"/>
                      <w:bottom w:val="outset" w:sz="6" w:space="0" w:color="auto"/>
                      <w:right w:val="outset" w:sz="6" w:space="0" w:color="auto"/>
                    </w:tcBorders>
                  </w:tcPr>
                  <w:p w14:paraId="01872A4C"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396E5F61"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A4DE7CD"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9C2876C" w14:textId="22D068AF" w:rsidR="00D17E56" w:rsidRPr="00420BA8" w:rsidRDefault="00252CB6" w:rsidP="009C4326">
                    <w:pPr>
                      <w:jc w:val="right"/>
                      <w:rPr>
                        <w:rFonts w:ascii="Arial Narrow" w:hAnsi="Arial Narrow"/>
                        <w:sz w:val="18"/>
                        <w:szCs w:val="18"/>
                      </w:rPr>
                    </w:pPr>
                    <w:r>
                      <w:rPr>
                        <w:rFonts w:ascii="Arial Narrow" w:hAnsi="Arial Narrow"/>
                        <w:sz w:val="18"/>
                        <w:szCs w:val="18"/>
                      </w:rPr>
                      <w:t>-</w:t>
                    </w:r>
                    <w:r w:rsidR="00D17E56" w:rsidRPr="00420BA8">
                      <w:rPr>
                        <w:rFonts w:ascii="Arial Narrow" w:hAnsi="Arial Narrow"/>
                        <w:sz w:val="18"/>
                        <w:szCs w:val="18"/>
                      </w:rPr>
                      <w:t>108,508.45</w:t>
                    </w:r>
                  </w:p>
                </w:tc>
              </w:tr>
              <w:tr w:rsidR="00D17E56" w:rsidRPr="00420BA8" w14:paraId="1F810263"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30b2cf47d914e29a4fe9061401caae6"/>
                      <w:id w:val="-530269615"/>
                      <w:lock w:val="sdtLocked"/>
                    </w:sdtPr>
                    <w:sdtEndPr/>
                    <w:sdtContent>
                      <w:p w14:paraId="3BDED800" w14:textId="77777777" w:rsidR="00D17E56" w:rsidRPr="00420BA8" w:rsidRDefault="00D17E56" w:rsidP="009C4326">
                        <w:pPr>
                          <w:ind w:firstLineChars="300" w:firstLine="540"/>
                          <w:rPr>
                            <w:sz w:val="18"/>
                            <w:szCs w:val="18"/>
                          </w:rPr>
                        </w:pPr>
                        <w:r w:rsidRPr="00420BA8">
                          <w:rPr>
                            <w:rFonts w:hint="eastAsia"/>
                            <w:sz w:val="18"/>
                            <w:szCs w:val="18"/>
                          </w:rPr>
                          <w:t>资产处置收益（损失以“－”号填列）</w:t>
                        </w:r>
                      </w:p>
                    </w:sdtContent>
                  </w:sdt>
                </w:tc>
                <w:tc>
                  <w:tcPr>
                    <w:tcW w:w="639" w:type="pct"/>
                    <w:tcBorders>
                      <w:top w:val="outset" w:sz="6" w:space="0" w:color="auto"/>
                      <w:left w:val="outset" w:sz="6" w:space="0" w:color="auto"/>
                      <w:bottom w:val="outset" w:sz="6" w:space="0" w:color="auto"/>
                      <w:right w:val="outset" w:sz="6" w:space="0" w:color="auto"/>
                    </w:tcBorders>
                  </w:tcPr>
                  <w:p w14:paraId="6F11596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079FC9B8"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80A50B8"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EC7512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-205,590.43</w:t>
                    </w:r>
                  </w:p>
                </w:tc>
              </w:tr>
              <w:tr w:rsidR="00D17E56" w:rsidRPr="00420BA8" w14:paraId="33B3F470" w14:textId="77777777" w:rsidTr="000D020C">
                <w:sdt>
                  <w:sdtPr>
                    <w:rPr>
                      <w:sz w:val="18"/>
                      <w:szCs w:val="18"/>
                    </w:rPr>
                    <w:tag w:val="_PLD_87da087fbcd6444ab770e5b64682fd37"/>
                    <w:id w:val="75201007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34552CD" w14:textId="77777777" w:rsidR="00D17E56" w:rsidRPr="00420BA8" w:rsidRDefault="00D17E56" w:rsidP="009C4326">
                        <w:pPr>
                          <w:ind w:left="-19"/>
                          <w:rPr>
                            <w:sz w:val="18"/>
                            <w:szCs w:val="18"/>
                          </w:rPr>
                        </w:pPr>
                        <w:r w:rsidRPr="00420BA8">
                          <w:rPr>
                            <w:rFonts w:hint="eastAsia"/>
                            <w:sz w:val="18"/>
                            <w:szCs w:val="18"/>
                          </w:rPr>
                          <w:t>二、营业利润（亏损以“－”号填列）</w:t>
                        </w:r>
                      </w:p>
                    </w:tc>
                  </w:sdtContent>
                </w:sdt>
                <w:tc>
                  <w:tcPr>
                    <w:tcW w:w="639" w:type="pct"/>
                    <w:tcBorders>
                      <w:top w:val="outset" w:sz="6" w:space="0" w:color="auto"/>
                      <w:left w:val="outset" w:sz="6" w:space="0" w:color="auto"/>
                      <w:bottom w:val="outset" w:sz="6" w:space="0" w:color="auto"/>
                      <w:right w:val="outset" w:sz="6" w:space="0" w:color="auto"/>
                    </w:tcBorders>
                  </w:tcPr>
                  <w:p w14:paraId="05865D3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1,227,370,311.73</w:t>
                    </w:r>
                  </w:p>
                </w:tc>
                <w:tc>
                  <w:tcPr>
                    <w:tcW w:w="755" w:type="pct"/>
                    <w:tcBorders>
                      <w:top w:val="outset" w:sz="6" w:space="0" w:color="auto"/>
                      <w:left w:val="outset" w:sz="6" w:space="0" w:color="auto"/>
                      <w:bottom w:val="outset" w:sz="6" w:space="0" w:color="auto"/>
                      <w:right w:val="outset" w:sz="6" w:space="0" w:color="auto"/>
                    </w:tcBorders>
                  </w:tcPr>
                  <w:p w14:paraId="0EB2B93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1,017,713,118.46</w:t>
                    </w:r>
                  </w:p>
                </w:tc>
                <w:tc>
                  <w:tcPr>
                    <w:tcW w:w="755" w:type="pct"/>
                    <w:tcBorders>
                      <w:top w:val="outset" w:sz="6" w:space="0" w:color="auto"/>
                      <w:left w:val="outset" w:sz="6" w:space="0" w:color="auto"/>
                      <w:bottom w:val="outset" w:sz="6" w:space="0" w:color="auto"/>
                      <w:right w:val="outset" w:sz="6" w:space="0" w:color="auto"/>
                    </w:tcBorders>
                  </w:tcPr>
                  <w:p w14:paraId="79770E5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3,024,328,854.91</w:t>
                    </w:r>
                  </w:p>
                </w:tc>
                <w:tc>
                  <w:tcPr>
                    <w:tcW w:w="755" w:type="pct"/>
                    <w:tcBorders>
                      <w:top w:val="outset" w:sz="6" w:space="0" w:color="auto"/>
                      <w:left w:val="outset" w:sz="6" w:space="0" w:color="auto"/>
                      <w:bottom w:val="outset" w:sz="6" w:space="0" w:color="auto"/>
                      <w:right w:val="outset" w:sz="6" w:space="0" w:color="auto"/>
                    </w:tcBorders>
                  </w:tcPr>
                  <w:p w14:paraId="676F4B9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1,406,244,575.26</w:t>
                    </w:r>
                  </w:p>
                </w:tc>
              </w:tr>
              <w:tr w:rsidR="00D17E56" w:rsidRPr="00420BA8" w14:paraId="004743BA" w14:textId="77777777" w:rsidTr="000D020C">
                <w:sdt>
                  <w:sdtPr>
                    <w:rPr>
                      <w:sz w:val="18"/>
                      <w:szCs w:val="18"/>
                    </w:rPr>
                    <w:tag w:val="_PLD_87be34f35643474f852e9f3f4b0c5b57"/>
                    <w:id w:val="1405113500"/>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9B54DF2" w14:textId="77777777" w:rsidR="00D17E56" w:rsidRPr="00420BA8" w:rsidRDefault="00D17E56" w:rsidP="009C4326">
                        <w:pPr>
                          <w:ind w:firstLineChars="100" w:firstLine="180"/>
                          <w:rPr>
                            <w:sz w:val="18"/>
                            <w:szCs w:val="18"/>
                          </w:rPr>
                        </w:pPr>
                        <w:r w:rsidRPr="00420BA8">
                          <w:rPr>
                            <w:rFonts w:hint="eastAsia"/>
                            <w:sz w:val="18"/>
                            <w:szCs w:val="18"/>
                          </w:rPr>
                          <w:t>加：营业外收入</w:t>
                        </w:r>
                      </w:p>
                    </w:tc>
                  </w:sdtContent>
                </w:sdt>
                <w:tc>
                  <w:tcPr>
                    <w:tcW w:w="639" w:type="pct"/>
                    <w:tcBorders>
                      <w:top w:val="outset" w:sz="6" w:space="0" w:color="auto"/>
                      <w:left w:val="outset" w:sz="6" w:space="0" w:color="auto"/>
                      <w:bottom w:val="outset" w:sz="6" w:space="0" w:color="auto"/>
                      <w:right w:val="outset" w:sz="6" w:space="0" w:color="auto"/>
                    </w:tcBorders>
                  </w:tcPr>
                  <w:p w14:paraId="5B7C0DE9"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12E8B0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383,734.27</w:t>
                    </w:r>
                  </w:p>
                </w:tc>
                <w:tc>
                  <w:tcPr>
                    <w:tcW w:w="755" w:type="pct"/>
                    <w:tcBorders>
                      <w:top w:val="outset" w:sz="6" w:space="0" w:color="auto"/>
                      <w:left w:val="outset" w:sz="6" w:space="0" w:color="auto"/>
                      <w:bottom w:val="outset" w:sz="6" w:space="0" w:color="auto"/>
                      <w:right w:val="outset" w:sz="6" w:space="0" w:color="auto"/>
                    </w:tcBorders>
                  </w:tcPr>
                  <w:p w14:paraId="31991850"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9467D7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383,735.17</w:t>
                    </w:r>
                  </w:p>
                </w:tc>
              </w:tr>
              <w:tr w:rsidR="00D17E56" w:rsidRPr="00420BA8" w14:paraId="0D4AF335" w14:textId="77777777" w:rsidTr="000D020C">
                <w:sdt>
                  <w:sdtPr>
                    <w:rPr>
                      <w:sz w:val="18"/>
                      <w:szCs w:val="18"/>
                    </w:rPr>
                    <w:tag w:val="_PLD_0e0cdd5e91f5471998d363a2d3ba453d"/>
                    <w:id w:val="1001544698"/>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8FDEAB8" w14:textId="77777777" w:rsidR="00D17E56" w:rsidRPr="00420BA8" w:rsidRDefault="00D17E56" w:rsidP="009C4326">
                        <w:pPr>
                          <w:ind w:firstLineChars="100" w:firstLine="180"/>
                          <w:rPr>
                            <w:sz w:val="18"/>
                            <w:szCs w:val="18"/>
                          </w:rPr>
                        </w:pPr>
                        <w:r w:rsidRPr="00420BA8">
                          <w:rPr>
                            <w:rFonts w:hint="eastAsia"/>
                            <w:sz w:val="18"/>
                            <w:szCs w:val="18"/>
                          </w:rPr>
                          <w:t>减：营业外支出</w:t>
                        </w:r>
                      </w:p>
                    </w:tc>
                  </w:sdtContent>
                </w:sdt>
                <w:tc>
                  <w:tcPr>
                    <w:tcW w:w="639" w:type="pct"/>
                    <w:tcBorders>
                      <w:top w:val="outset" w:sz="6" w:space="0" w:color="auto"/>
                      <w:left w:val="outset" w:sz="6" w:space="0" w:color="auto"/>
                      <w:bottom w:val="outset" w:sz="6" w:space="0" w:color="auto"/>
                      <w:right w:val="outset" w:sz="6" w:space="0" w:color="auto"/>
                    </w:tcBorders>
                  </w:tcPr>
                  <w:p w14:paraId="50227EDE"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669F3B2"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39B6E6D4"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757,516.74</w:t>
                    </w:r>
                  </w:p>
                </w:tc>
                <w:tc>
                  <w:tcPr>
                    <w:tcW w:w="755" w:type="pct"/>
                    <w:tcBorders>
                      <w:top w:val="outset" w:sz="6" w:space="0" w:color="auto"/>
                      <w:left w:val="outset" w:sz="6" w:space="0" w:color="auto"/>
                      <w:bottom w:val="outset" w:sz="6" w:space="0" w:color="auto"/>
                      <w:right w:val="outset" w:sz="6" w:space="0" w:color="auto"/>
                    </w:tcBorders>
                  </w:tcPr>
                  <w:p w14:paraId="38C233D3" w14:textId="77777777" w:rsidR="00D17E56" w:rsidRPr="00420BA8" w:rsidRDefault="00D17E56" w:rsidP="009C4326">
                    <w:pPr>
                      <w:jc w:val="right"/>
                      <w:rPr>
                        <w:rFonts w:ascii="Arial Narrow" w:hAnsi="Arial Narrow"/>
                        <w:sz w:val="18"/>
                        <w:szCs w:val="18"/>
                      </w:rPr>
                    </w:pPr>
                  </w:p>
                </w:tc>
              </w:tr>
              <w:tr w:rsidR="00D17E56" w:rsidRPr="00420BA8" w14:paraId="32E74238" w14:textId="77777777" w:rsidTr="000D020C">
                <w:sdt>
                  <w:sdtPr>
                    <w:rPr>
                      <w:sz w:val="18"/>
                      <w:szCs w:val="18"/>
                    </w:rPr>
                    <w:tag w:val="_PLD_8464af2bb22f469ca6f043f7775f0d1a"/>
                    <w:id w:val="-770321206"/>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0F60EBA8" w14:textId="77777777" w:rsidR="00D17E56" w:rsidRPr="00420BA8" w:rsidRDefault="00D17E56" w:rsidP="009C4326">
                        <w:pPr>
                          <w:ind w:left="-19"/>
                          <w:rPr>
                            <w:sz w:val="18"/>
                            <w:szCs w:val="18"/>
                          </w:rPr>
                        </w:pPr>
                        <w:r w:rsidRPr="00420BA8">
                          <w:rPr>
                            <w:rFonts w:hint="eastAsia"/>
                            <w:sz w:val="18"/>
                            <w:szCs w:val="18"/>
                          </w:rPr>
                          <w:t>三、利润总额（亏损总额以“－”号填列）</w:t>
                        </w:r>
                      </w:p>
                    </w:tc>
                  </w:sdtContent>
                </w:sdt>
                <w:tc>
                  <w:tcPr>
                    <w:tcW w:w="639" w:type="pct"/>
                    <w:tcBorders>
                      <w:top w:val="outset" w:sz="6" w:space="0" w:color="auto"/>
                      <w:left w:val="outset" w:sz="6" w:space="0" w:color="auto"/>
                      <w:bottom w:val="outset" w:sz="6" w:space="0" w:color="auto"/>
                      <w:right w:val="outset" w:sz="6" w:space="0" w:color="auto"/>
                    </w:tcBorders>
                  </w:tcPr>
                  <w:p w14:paraId="143D56B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1,227,370,311.73</w:t>
                    </w:r>
                  </w:p>
                </w:tc>
                <w:tc>
                  <w:tcPr>
                    <w:tcW w:w="755" w:type="pct"/>
                    <w:tcBorders>
                      <w:top w:val="outset" w:sz="6" w:space="0" w:color="auto"/>
                      <w:left w:val="outset" w:sz="6" w:space="0" w:color="auto"/>
                      <w:bottom w:val="outset" w:sz="6" w:space="0" w:color="auto"/>
                      <w:right w:val="outset" w:sz="6" w:space="0" w:color="auto"/>
                    </w:tcBorders>
                  </w:tcPr>
                  <w:p w14:paraId="103547D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1,018,096,852.73</w:t>
                    </w:r>
                  </w:p>
                </w:tc>
                <w:tc>
                  <w:tcPr>
                    <w:tcW w:w="755" w:type="pct"/>
                    <w:tcBorders>
                      <w:top w:val="outset" w:sz="6" w:space="0" w:color="auto"/>
                      <w:left w:val="outset" w:sz="6" w:space="0" w:color="auto"/>
                      <w:bottom w:val="outset" w:sz="6" w:space="0" w:color="auto"/>
                      <w:right w:val="outset" w:sz="6" w:space="0" w:color="auto"/>
                    </w:tcBorders>
                  </w:tcPr>
                  <w:p w14:paraId="67109E0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3,023,571,338.17</w:t>
                    </w:r>
                  </w:p>
                </w:tc>
                <w:tc>
                  <w:tcPr>
                    <w:tcW w:w="755" w:type="pct"/>
                    <w:tcBorders>
                      <w:top w:val="outset" w:sz="6" w:space="0" w:color="auto"/>
                      <w:left w:val="outset" w:sz="6" w:space="0" w:color="auto"/>
                      <w:bottom w:val="outset" w:sz="6" w:space="0" w:color="auto"/>
                      <w:right w:val="outset" w:sz="6" w:space="0" w:color="auto"/>
                    </w:tcBorders>
                  </w:tcPr>
                  <w:p w14:paraId="038C280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1,406,628,310.43</w:t>
                    </w:r>
                  </w:p>
                </w:tc>
              </w:tr>
              <w:tr w:rsidR="00D17E56" w:rsidRPr="00420BA8" w14:paraId="6BB4D543" w14:textId="77777777" w:rsidTr="000D020C">
                <w:sdt>
                  <w:sdtPr>
                    <w:rPr>
                      <w:sz w:val="18"/>
                      <w:szCs w:val="18"/>
                    </w:rPr>
                    <w:tag w:val="_PLD_f9e81f87846b4b3c9cd3f6ee07ed1561"/>
                    <w:id w:val="-1166945226"/>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CE43D5A" w14:textId="77777777" w:rsidR="00D17E56" w:rsidRPr="00420BA8" w:rsidRDefault="00D17E56" w:rsidP="009C4326">
                        <w:pPr>
                          <w:ind w:left="-19" w:firstLineChars="200" w:firstLine="360"/>
                          <w:rPr>
                            <w:sz w:val="18"/>
                            <w:szCs w:val="18"/>
                          </w:rPr>
                        </w:pPr>
                        <w:r w:rsidRPr="00420BA8">
                          <w:rPr>
                            <w:rFonts w:hint="eastAsia"/>
                            <w:sz w:val="18"/>
                            <w:szCs w:val="18"/>
                          </w:rPr>
                          <w:t>减：所得税费用</w:t>
                        </w:r>
                      </w:p>
                    </w:tc>
                  </w:sdtContent>
                </w:sdt>
                <w:tc>
                  <w:tcPr>
                    <w:tcW w:w="639" w:type="pct"/>
                    <w:tcBorders>
                      <w:top w:val="outset" w:sz="6" w:space="0" w:color="auto"/>
                      <w:left w:val="outset" w:sz="6" w:space="0" w:color="auto"/>
                      <w:bottom w:val="outset" w:sz="6" w:space="0" w:color="auto"/>
                      <w:right w:val="outset" w:sz="6" w:space="0" w:color="auto"/>
                    </w:tcBorders>
                  </w:tcPr>
                  <w:p w14:paraId="0B128BD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-171,307,549.07</w:t>
                    </w:r>
                  </w:p>
                </w:tc>
                <w:tc>
                  <w:tcPr>
                    <w:tcW w:w="755" w:type="pct"/>
                    <w:tcBorders>
                      <w:top w:val="outset" w:sz="6" w:space="0" w:color="auto"/>
                      <w:left w:val="outset" w:sz="6" w:space="0" w:color="auto"/>
                      <w:bottom w:val="outset" w:sz="6" w:space="0" w:color="auto"/>
                      <w:right w:val="outset" w:sz="6" w:space="0" w:color="auto"/>
                    </w:tcBorders>
                  </w:tcPr>
                  <w:p w14:paraId="618AE74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29,543,919.84</w:t>
                    </w:r>
                  </w:p>
                </w:tc>
                <w:tc>
                  <w:tcPr>
                    <w:tcW w:w="755" w:type="pct"/>
                    <w:tcBorders>
                      <w:top w:val="outset" w:sz="6" w:space="0" w:color="auto"/>
                      <w:left w:val="outset" w:sz="6" w:space="0" w:color="auto"/>
                      <w:bottom w:val="outset" w:sz="6" w:space="0" w:color="auto"/>
                      <w:right w:val="outset" w:sz="6" w:space="0" w:color="auto"/>
                    </w:tcBorders>
                  </w:tcPr>
                  <w:p w14:paraId="28D88A6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256,971,387.78</w:t>
                    </w:r>
                  </w:p>
                </w:tc>
                <w:tc>
                  <w:tcPr>
                    <w:tcW w:w="755" w:type="pct"/>
                    <w:tcBorders>
                      <w:top w:val="outset" w:sz="6" w:space="0" w:color="auto"/>
                      <w:left w:val="outset" w:sz="6" w:space="0" w:color="auto"/>
                      <w:bottom w:val="outset" w:sz="6" w:space="0" w:color="auto"/>
                      <w:right w:val="outset" w:sz="6" w:space="0" w:color="auto"/>
                    </w:tcBorders>
                  </w:tcPr>
                  <w:p w14:paraId="16418C6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89,873,164.51</w:t>
                    </w:r>
                  </w:p>
                </w:tc>
              </w:tr>
              <w:tr w:rsidR="00D17E56" w:rsidRPr="00420BA8" w14:paraId="66024DE1" w14:textId="77777777" w:rsidTr="000D020C">
                <w:sdt>
                  <w:sdtPr>
                    <w:rPr>
                      <w:sz w:val="18"/>
                      <w:szCs w:val="18"/>
                    </w:rPr>
                    <w:tag w:val="_PLD_f34249d8110f4c6581ef7fe2a18310aa"/>
                    <w:id w:val="1995911077"/>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36656DD" w14:textId="77777777" w:rsidR="00D17E56" w:rsidRPr="00420BA8" w:rsidRDefault="00D17E56" w:rsidP="009C4326">
                        <w:pPr>
                          <w:ind w:left="-19"/>
                          <w:rPr>
                            <w:sz w:val="18"/>
                            <w:szCs w:val="18"/>
                          </w:rPr>
                        </w:pPr>
                        <w:r w:rsidRPr="00420BA8">
                          <w:rPr>
                            <w:rFonts w:hint="eastAsia"/>
                            <w:sz w:val="18"/>
                            <w:szCs w:val="18"/>
                          </w:rPr>
                          <w:t>四、净利润（净亏损以“－”号填列）</w:t>
                        </w:r>
                      </w:p>
                    </w:tc>
                  </w:sdtContent>
                </w:sdt>
                <w:tc>
                  <w:tcPr>
                    <w:tcW w:w="639" w:type="pct"/>
                    <w:tcBorders>
                      <w:top w:val="outset" w:sz="6" w:space="0" w:color="auto"/>
                      <w:left w:val="outset" w:sz="6" w:space="0" w:color="auto"/>
                      <w:bottom w:val="outset" w:sz="6" w:space="0" w:color="auto"/>
                      <w:right w:val="outset" w:sz="6" w:space="0" w:color="auto"/>
                    </w:tcBorders>
                  </w:tcPr>
                  <w:p w14:paraId="581F28F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1,398,677,860.80</w:t>
                    </w:r>
                  </w:p>
                </w:tc>
                <w:tc>
                  <w:tcPr>
                    <w:tcW w:w="755" w:type="pct"/>
                    <w:tcBorders>
                      <w:top w:val="outset" w:sz="6" w:space="0" w:color="auto"/>
                      <w:left w:val="outset" w:sz="6" w:space="0" w:color="auto"/>
                      <w:bottom w:val="outset" w:sz="6" w:space="0" w:color="auto"/>
                      <w:right w:val="outset" w:sz="6" w:space="0" w:color="auto"/>
                    </w:tcBorders>
                  </w:tcPr>
                  <w:p w14:paraId="3E72520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988,552,932.89</w:t>
                    </w:r>
                  </w:p>
                </w:tc>
                <w:tc>
                  <w:tcPr>
                    <w:tcW w:w="755" w:type="pct"/>
                    <w:tcBorders>
                      <w:top w:val="outset" w:sz="6" w:space="0" w:color="auto"/>
                      <w:left w:val="outset" w:sz="6" w:space="0" w:color="auto"/>
                      <w:bottom w:val="outset" w:sz="6" w:space="0" w:color="auto"/>
                      <w:right w:val="outset" w:sz="6" w:space="0" w:color="auto"/>
                    </w:tcBorders>
                  </w:tcPr>
                  <w:p w14:paraId="42C2DF3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2,766,599,950.39</w:t>
                    </w:r>
                  </w:p>
                </w:tc>
                <w:tc>
                  <w:tcPr>
                    <w:tcW w:w="755" w:type="pct"/>
                    <w:tcBorders>
                      <w:top w:val="outset" w:sz="6" w:space="0" w:color="auto"/>
                      <w:left w:val="outset" w:sz="6" w:space="0" w:color="auto"/>
                      <w:bottom w:val="outset" w:sz="6" w:space="0" w:color="auto"/>
                      <w:right w:val="outset" w:sz="6" w:space="0" w:color="auto"/>
                    </w:tcBorders>
                  </w:tcPr>
                  <w:p w14:paraId="48FB268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1,316,755,145.92</w:t>
                    </w:r>
                  </w:p>
                </w:tc>
              </w:tr>
              <w:tr w:rsidR="00D17E56" w:rsidRPr="00420BA8" w14:paraId="50BD9B08"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8d5e157e5ef4648a7806d27567826b1"/>
                      <w:id w:val="558832366"/>
                      <w:lock w:val="sdtLocked"/>
                    </w:sdtPr>
                    <w:sdtEndPr/>
                    <w:sdtContent>
                      <w:p w14:paraId="0172911A" w14:textId="77777777" w:rsidR="00D17E56" w:rsidRPr="00420BA8" w:rsidRDefault="00D17E56" w:rsidP="009C4326">
                        <w:pPr>
                          <w:ind w:left="-19" w:firstLineChars="109" w:firstLine="196"/>
                          <w:rPr>
                            <w:sz w:val="18"/>
                            <w:szCs w:val="18"/>
                          </w:rPr>
                        </w:pPr>
                        <w:r w:rsidRPr="00420BA8">
                          <w:rPr>
                            <w:rFonts w:hint="eastAsia"/>
                            <w:sz w:val="18"/>
                            <w:szCs w:val="18"/>
                          </w:rPr>
                          <w:t>（一）持续经营净利润（净亏损以“－”号填列）</w:t>
                        </w:r>
                      </w:p>
                    </w:sdtContent>
                  </w:sdt>
                </w:tc>
                <w:tc>
                  <w:tcPr>
                    <w:tcW w:w="639" w:type="pct"/>
                    <w:tcBorders>
                      <w:top w:val="outset" w:sz="6" w:space="0" w:color="auto"/>
                      <w:left w:val="outset" w:sz="6" w:space="0" w:color="auto"/>
                      <w:bottom w:val="outset" w:sz="6" w:space="0" w:color="auto"/>
                      <w:right w:val="outset" w:sz="6" w:space="0" w:color="auto"/>
                    </w:tcBorders>
                  </w:tcPr>
                  <w:p w14:paraId="2335363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1,398,677,860.80</w:t>
                    </w:r>
                  </w:p>
                </w:tc>
                <w:tc>
                  <w:tcPr>
                    <w:tcW w:w="755" w:type="pct"/>
                    <w:tcBorders>
                      <w:top w:val="outset" w:sz="6" w:space="0" w:color="auto"/>
                      <w:left w:val="outset" w:sz="6" w:space="0" w:color="auto"/>
                      <w:bottom w:val="outset" w:sz="6" w:space="0" w:color="auto"/>
                      <w:right w:val="outset" w:sz="6" w:space="0" w:color="auto"/>
                    </w:tcBorders>
                  </w:tcPr>
                  <w:p w14:paraId="4B6C9B9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988,552,932.89</w:t>
                    </w:r>
                  </w:p>
                </w:tc>
                <w:tc>
                  <w:tcPr>
                    <w:tcW w:w="755" w:type="pct"/>
                    <w:tcBorders>
                      <w:top w:val="outset" w:sz="6" w:space="0" w:color="auto"/>
                      <w:left w:val="outset" w:sz="6" w:space="0" w:color="auto"/>
                      <w:bottom w:val="outset" w:sz="6" w:space="0" w:color="auto"/>
                      <w:right w:val="outset" w:sz="6" w:space="0" w:color="auto"/>
                    </w:tcBorders>
                  </w:tcPr>
                  <w:p w14:paraId="2098DDA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2,766,599,950.39</w:t>
                    </w:r>
                  </w:p>
                </w:tc>
                <w:tc>
                  <w:tcPr>
                    <w:tcW w:w="755" w:type="pct"/>
                    <w:tcBorders>
                      <w:top w:val="outset" w:sz="6" w:space="0" w:color="auto"/>
                      <w:left w:val="outset" w:sz="6" w:space="0" w:color="auto"/>
                      <w:bottom w:val="outset" w:sz="6" w:space="0" w:color="auto"/>
                      <w:right w:val="outset" w:sz="6" w:space="0" w:color="auto"/>
                    </w:tcBorders>
                  </w:tcPr>
                  <w:p w14:paraId="237B6AD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1,316,755,145.92</w:t>
                    </w:r>
                  </w:p>
                </w:tc>
              </w:tr>
              <w:tr w:rsidR="00D17E56" w:rsidRPr="00420BA8" w14:paraId="701899C5"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d0dfccb8a254a90a902fc7cc174468b"/>
                      <w:id w:val="1992283241"/>
                      <w:lock w:val="sdtLocked"/>
                    </w:sdtPr>
                    <w:sdtEndPr/>
                    <w:sdtContent>
                      <w:p w14:paraId="14F16A36" w14:textId="77777777" w:rsidR="00D17E56" w:rsidRPr="00420BA8" w:rsidRDefault="00D17E56" w:rsidP="009C4326">
                        <w:pPr>
                          <w:ind w:left="-19" w:firstLineChars="109" w:firstLine="196"/>
                          <w:rPr>
                            <w:sz w:val="18"/>
                            <w:szCs w:val="18"/>
                          </w:rPr>
                        </w:pPr>
                        <w:r w:rsidRPr="00420BA8">
                          <w:rPr>
                            <w:rFonts w:hint="eastAsia"/>
                            <w:sz w:val="18"/>
                            <w:szCs w:val="18"/>
                          </w:rPr>
                          <w:t>（二）终止经营净利润（净亏损以“－”号填列）</w:t>
                        </w:r>
                      </w:p>
                    </w:sdtContent>
                  </w:sdt>
                </w:tc>
                <w:tc>
                  <w:tcPr>
                    <w:tcW w:w="639" w:type="pct"/>
                    <w:tcBorders>
                      <w:top w:val="outset" w:sz="6" w:space="0" w:color="auto"/>
                      <w:left w:val="outset" w:sz="6" w:space="0" w:color="auto"/>
                      <w:bottom w:val="outset" w:sz="6" w:space="0" w:color="auto"/>
                      <w:right w:val="outset" w:sz="6" w:space="0" w:color="auto"/>
                    </w:tcBorders>
                  </w:tcPr>
                  <w:p w14:paraId="0C84471A"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9A86DBD"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D86B57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3EC6CDA" w14:textId="77777777" w:rsidR="00D17E56" w:rsidRPr="00420BA8" w:rsidRDefault="00D17E56" w:rsidP="009C4326">
                    <w:pPr>
                      <w:jc w:val="right"/>
                      <w:rPr>
                        <w:rFonts w:ascii="Arial Narrow" w:hAnsi="Arial Narrow"/>
                        <w:sz w:val="18"/>
                        <w:szCs w:val="18"/>
                      </w:rPr>
                    </w:pPr>
                  </w:p>
                </w:tc>
              </w:tr>
              <w:tr w:rsidR="00D17E56" w:rsidRPr="00420BA8" w14:paraId="52D6E021" w14:textId="77777777" w:rsidTr="000D020C">
                <w:sdt>
                  <w:sdtPr>
                    <w:rPr>
                      <w:sz w:val="18"/>
                      <w:szCs w:val="18"/>
                    </w:rPr>
                    <w:tag w:val="_PLD_b2096ed6c61d498490e6e60421cb8627"/>
                    <w:id w:val="38337055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7AD00BB4" w14:textId="77777777" w:rsidR="00D17E56" w:rsidRPr="00420BA8" w:rsidRDefault="00D17E56" w:rsidP="009C4326">
                        <w:pPr>
                          <w:ind w:leftChars="-19" w:left="-6" w:hangingChars="19" w:hanging="34"/>
                          <w:rPr>
                            <w:sz w:val="18"/>
                            <w:szCs w:val="18"/>
                          </w:rPr>
                        </w:pPr>
                        <w:r w:rsidRPr="00420BA8">
                          <w:rPr>
                            <w:rFonts w:hint="eastAsia"/>
                            <w:sz w:val="18"/>
                            <w:szCs w:val="18"/>
                          </w:rPr>
                          <w:t>五、其他综合收益的税后净额</w:t>
                        </w:r>
                      </w:p>
                    </w:tc>
                  </w:sdtContent>
                </w:sdt>
                <w:tc>
                  <w:tcPr>
                    <w:tcW w:w="639" w:type="pct"/>
                    <w:tcBorders>
                      <w:top w:val="outset" w:sz="6" w:space="0" w:color="auto"/>
                      <w:left w:val="outset" w:sz="6" w:space="0" w:color="auto"/>
                      <w:bottom w:val="outset" w:sz="6" w:space="0" w:color="auto"/>
                      <w:right w:val="outset" w:sz="6" w:space="0" w:color="auto"/>
                    </w:tcBorders>
                  </w:tcPr>
                  <w:p w14:paraId="1A5E0363"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3B49E58"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4,885,423.67</w:t>
                    </w:r>
                  </w:p>
                </w:tc>
                <w:tc>
                  <w:tcPr>
                    <w:tcW w:w="755" w:type="pct"/>
                    <w:tcBorders>
                      <w:top w:val="outset" w:sz="6" w:space="0" w:color="auto"/>
                      <w:left w:val="outset" w:sz="6" w:space="0" w:color="auto"/>
                      <w:bottom w:val="outset" w:sz="6" w:space="0" w:color="auto"/>
                      <w:right w:val="outset" w:sz="6" w:space="0" w:color="auto"/>
                    </w:tcBorders>
                  </w:tcPr>
                  <w:p w14:paraId="632B6458"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2B55DA9"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-599,171,973.80</w:t>
                    </w:r>
                  </w:p>
                </w:tc>
              </w:tr>
              <w:tr w:rsidR="00D17E56" w:rsidRPr="00420BA8" w14:paraId="5324668A"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dae06a1da1f4b9099f4cef95a6183b8"/>
                      <w:id w:val="2026285477"/>
                      <w:lock w:val="sdtLocked"/>
                    </w:sdtPr>
                    <w:sdtEndPr/>
                    <w:sdtContent>
                      <w:p w14:paraId="1861339F" w14:textId="77777777" w:rsidR="00D17E56" w:rsidRPr="00420BA8" w:rsidRDefault="00D17E56" w:rsidP="009C4326">
                        <w:pPr>
                          <w:ind w:firstLineChars="100" w:firstLine="180"/>
                          <w:rPr>
                            <w:sz w:val="18"/>
                            <w:szCs w:val="18"/>
                          </w:rPr>
                        </w:pPr>
                        <w:r w:rsidRPr="00420BA8">
                          <w:rPr>
                            <w:rFonts w:hint="eastAsia"/>
                            <w:sz w:val="18"/>
                            <w:szCs w:val="18"/>
                          </w:rPr>
                          <w:t>（一）不能重分类进损益的其他综合收益</w:t>
                        </w:r>
                      </w:p>
                    </w:sdtContent>
                  </w:sdt>
                </w:tc>
                <w:tc>
                  <w:tcPr>
                    <w:tcW w:w="639" w:type="pct"/>
                    <w:tcBorders>
                      <w:top w:val="outset" w:sz="6" w:space="0" w:color="auto"/>
                      <w:left w:val="outset" w:sz="6" w:space="0" w:color="auto"/>
                      <w:bottom w:val="outset" w:sz="6" w:space="0" w:color="auto"/>
                      <w:right w:val="outset" w:sz="6" w:space="0" w:color="auto"/>
                    </w:tcBorders>
                  </w:tcPr>
                  <w:p w14:paraId="6406283C"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B427EF4"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10D4BD5"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622E128" w14:textId="77777777" w:rsidR="00D17E56" w:rsidRPr="00420BA8" w:rsidRDefault="00D17E56" w:rsidP="009C4326">
                    <w:pPr>
                      <w:jc w:val="right"/>
                      <w:rPr>
                        <w:rFonts w:ascii="Arial Narrow" w:hAnsi="Arial Narrow"/>
                        <w:sz w:val="18"/>
                        <w:szCs w:val="18"/>
                      </w:rPr>
                    </w:pPr>
                  </w:p>
                </w:tc>
              </w:tr>
              <w:tr w:rsidR="00D17E56" w:rsidRPr="00420BA8" w14:paraId="5474ADFC"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771958b7c8442c88f58189636c59003"/>
                      <w:id w:val="-2044280714"/>
                      <w:lock w:val="sdtLocked"/>
                    </w:sdtPr>
                    <w:sdtEndPr/>
                    <w:sdtContent>
                      <w:p w14:paraId="367EA003" w14:textId="77777777" w:rsidR="00D17E56" w:rsidRPr="00420BA8" w:rsidRDefault="00D17E56" w:rsidP="009C4326">
                        <w:pPr>
                          <w:ind w:firstLineChars="200" w:firstLine="360"/>
                          <w:rPr>
                            <w:sz w:val="18"/>
                            <w:szCs w:val="18"/>
                          </w:rPr>
                        </w:pPr>
                        <w:r w:rsidRPr="00420BA8">
                          <w:rPr>
                            <w:rFonts w:hint="eastAsia"/>
                            <w:sz w:val="18"/>
                            <w:szCs w:val="18"/>
                          </w:rPr>
                          <w:t>1.重新计量设定受益计划变动额</w:t>
                        </w:r>
                      </w:p>
                    </w:sdtContent>
                  </w:sdt>
                </w:tc>
                <w:tc>
                  <w:tcPr>
                    <w:tcW w:w="639" w:type="pct"/>
                    <w:tcBorders>
                      <w:top w:val="outset" w:sz="6" w:space="0" w:color="auto"/>
                      <w:left w:val="outset" w:sz="6" w:space="0" w:color="auto"/>
                      <w:bottom w:val="outset" w:sz="6" w:space="0" w:color="auto"/>
                      <w:right w:val="outset" w:sz="6" w:space="0" w:color="auto"/>
                    </w:tcBorders>
                  </w:tcPr>
                  <w:p w14:paraId="32CD71CD"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0E938FBB"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DFDACA2"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7D4A96E" w14:textId="77777777" w:rsidR="00D17E56" w:rsidRPr="00420BA8" w:rsidRDefault="00D17E56" w:rsidP="009C4326">
                    <w:pPr>
                      <w:jc w:val="right"/>
                      <w:rPr>
                        <w:rFonts w:ascii="Arial Narrow" w:hAnsi="Arial Narrow"/>
                        <w:sz w:val="18"/>
                        <w:szCs w:val="18"/>
                      </w:rPr>
                    </w:pPr>
                  </w:p>
                </w:tc>
              </w:tr>
              <w:tr w:rsidR="00D17E56" w:rsidRPr="00420BA8" w14:paraId="74A47BDA"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916123e308e4e24a0e3a3e87249a250"/>
                      <w:id w:val="-675260420"/>
                      <w:lock w:val="sdtLocked"/>
                    </w:sdtPr>
                    <w:sdtEndPr/>
                    <w:sdtContent>
                      <w:p w14:paraId="1B439243" w14:textId="77777777" w:rsidR="00D17E56" w:rsidRPr="00420BA8" w:rsidRDefault="00D17E56" w:rsidP="009C4326">
                        <w:pPr>
                          <w:ind w:left="-57" w:firstLineChars="200" w:firstLine="360"/>
                          <w:rPr>
                            <w:sz w:val="18"/>
                            <w:szCs w:val="18"/>
                          </w:rPr>
                        </w:pPr>
                        <w:r w:rsidRPr="00420BA8">
                          <w:rPr>
                            <w:rFonts w:hint="eastAsia"/>
                            <w:sz w:val="18"/>
                            <w:szCs w:val="18"/>
                          </w:rPr>
                          <w:t>2.权益法下不能转损益的其他综合收益</w:t>
                        </w:r>
                      </w:p>
                    </w:sdtContent>
                  </w:sdt>
                </w:tc>
                <w:tc>
                  <w:tcPr>
                    <w:tcW w:w="639" w:type="pct"/>
                    <w:tcBorders>
                      <w:top w:val="outset" w:sz="6" w:space="0" w:color="auto"/>
                      <w:left w:val="outset" w:sz="6" w:space="0" w:color="auto"/>
                      <w:bottom w:val="outset" w:sz="6" w:space="0" w:color="auto"/>
                      <w:right w:val="outset" w:sz="6" w:space="0" w:color="auto"/>
                    </w:tcBorders>
                  </w:tcPr>
                  <w:p w14:paraId="0A4ED588"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0D6276EF"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5796EF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6EA2BFC9" w14:textId="77777777" w:rsidR="00D17E56" w:rsidRPr="00420BA8" w:rsidRDefault="00D17E56" w:rsidP="009C4326">
                    <w:pPr>
                      <w:jc w:val="right"/>
                      <w:rPr>
                        <w:rFonts w:ascii="Arial Narrow" w:hAnsi="Arial Narrow"/>
                        <w:sz w:val="18"/>
                        <w:szCs w:val="18"/>
                      </w:rPr>
                    </w:pPr>
                  </w:p>
                </w:tc>
              </w:tr>
              <w:tr w:rsidR="00D17E56" w:rsidRPr="00420BA8" w14:paraId="06D89FDE"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c9988be5265467e81b4a4e46f273ae3"/>
                      <w:id w:val="-1571871539"/>
                      <w:lock w:val="sdtLocked"/>
                    </w:sdtPr>
                    <w:sdtEndPr/>
                    <w:sdtContent>
                      <w:p w14:paraId="65304185" w14:textId="77777777" w:rsidR="00D17E56" w:rsidRPr="00420BA8" w:rsidRDefault="00D17E56" w:rsidP="009C4326">
                        <w:pPr>
                          <w:ind w:left="-57" w:firstLineChars="200" w:firstLine="360"/>
                          <w:rPr>
                            <w:sz w:val="18"/>
                            <w:szCs w:val="18"/>
                          </w:rPr>
                        </w:pPr>
                        <w:r w:rsidRPr="00420BA8">
                          <w:rPr>
                            <w:rFonts w:hint="eastAsia"/>
                            <w:sz w:val="18"/>
                            <w:szCs w:val="18"/>
                          </w:rPr>
                          <w:t>3.其他权益工具投资公允价值变动</w:t>
                        </w:r>
                      </w:p>
                    </w:sdtContent>
                  </w:sdt>
                </w:tc>
                <w:tc>
                  <w:tcPr>
                    <w:tcW w:w="639" w:type="pct"/>
                    <w:tcBorders>
                      <w:top w:val="outset" w:sz="6" w:space="0" w:color="auto"/>
                      <w:left w:val="outset" w:sz="6" w:space="0" w:color="auto"/>
                      <w:bottom w:val="outset" w:sz="6" w:space="0" w:color="auto"/>
                      <w:right w:val="outset" w:sz="6" w:space="0" w:color="auto"/>
                    </w:tcBorders>
                  </w:tcPr>
                  <w:p w14:paraId="074E77BE"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68546121"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081F162B"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BA227AB" w14:textId="77777777" w:rsidR="00D17E56" w:rsidRPr="00420BA8" w:rsidRDefault="00D17E56" w:rsidP="009C4326">
                    <w:pPr>
                      <w:jc w:val="right"/>
                      <w:rPr>
                        <w:rFonts w:ascii="Arial Narrow" w:hAnsi="Arial Narrow"/>
                        <w:sz w:val="18"/>
                        <w:szCs w:val="18"/>
                      </w:rPr>
                    </w:pPr>
                  </w:p>
                </w:tc>
              </w:tr>
              <w:tr w:rsidR="00D17E56" w:rsidRPr="00420BA8" w14:paraId="674DF9C4"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d7950e414ca484daed47b4fdb973a8a"/>
                      <w:id w:val="449058368"/>
                      <w:lock w:val="sdtLocked"/>
                    </w:sdtPr>
                    <w:sdtEndPr/>
                    <w:sdtContent>
                      <w:p w14:paraId="3F79CBD5" w14:textId="77777777" w:rsidR="00D17E56" w:rsidRPr="00420BA8" w:rsidRDefault="00D17E56" w:rsidP="009C4326">
                        <w:pPr>
                          <w:ind w:left="-57" w:firstLineChars="200" w:firstLine="360"/>
                          <w:rPr>
                            <w:sz w:val="18"/>
                            <w:szCs w:val="18"/>
                          </w:rPr>
                        </w:pPr>
                        <w:r w:rsidRPr="00420BA8">
                          <w:rPr>
                            <w:rFonts w:hint="eastAsia"/>
                            <w:sz w:val="18"/>
                            <w:szCs w:val="18"/>
                          </w:rPr>
                          <w:t>4.企业自身信用风险公允价值变动</w:t>
                        </w:r>
                      </w:p>
                    </w:sdtContent>
                  </w:sdt>
                </w:tc>
                <w:tc>
                  <w:tcPr>
                    <w:tcW w:w="639" w:type="pct"/>
                    <w:tcBorders>
                      <w:top w:val="outset" w:sz="6" w:space="0" w:color="auto"/>
                      <w:left w:val="outset" w:sz="6" w:space="0" w:color="auto"/>
                      <w:bottom w:val="outset" w:sz="6" w:space="0" w:color="auto"/>
                      <w:right w:val="outset" w:sz="6" w:space="0" w:color="auto"/>
                    </w:tcBorders>
                  </w:tcPr>
                  <w:p w14:paraId="3E8D8F75"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7C5569E"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898C071"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71B8F1C" w14:textId="77777777" w:rsidR="00D17E56" w:rsidRPr="00420BA8" w:rsidRDefault="00D17E56" w:rsidP="009C4326">
                    <w:pPr>
                      <w:jc w:val="right"/>
                      <w:rPr>
                        <w:rFonts w:ascii="Arial Narrow" w:hAnsi="Arial Narrow"/>
                        <w:sz w:val="18"/>
                        <w:szCs w:val="18"/>
                      </w:rPr>
                    </w:pPr>
                  </w:p>
                </w:tc>
              </w:tr>
              <w:tr w:rsidR="00D17E56" w:rsidRPr="00420BA8" w14:paraId="5A85D4BA"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599110ecd8541aabd675d49d0ab72fa"/>
                      <w:id w:val="-262764346"/>
                      <w:lock w:val="sdtLocked"/>
                    </w:sdtPr>
                    <w:sdtEndPr/>
                    <w:sdtContent>
                      <w:p w14:paraId="3573B0D1" w14:textId="77777777" w:rsidR="00D17E56" w:rsidRPr="00420BA8" w:rsidRDefault="00D17E56" w:rsidP="009C4326">
                        <w:pPr>
                          <w:ind w:firstLineChars="100" w:firstLine="180"/>
                          <w:rPr>
                            <w:sz w:val="18"/>
                            <w:szCs w:val="18"/>
                          </w:rPr>
                        </w:pPr>
                        <w:r w:rsidRPr="00420BA8">
                          <w:rPr>
                            <w:rFonts w:hint="eastAsia"/>
                            <w:sz w:val="18"/>
                            <w:szCs w:val="18"/>
                          </w:rPr>
                          <w:t>（二）将重分类进损益的其他综合收益</w:t>
                        </w:r>
                      </w:p>
                    </w:sdtContent>
                  </w:sdt>
                </w:tc>
                <w:tc>
                  <w:tcPr>
                    <w:tcW w:w="639" w:type="pct"/>
                    <w:tcBorders>
                      <w:top w:val="outset" w:sz="6" w:space="0" w:color="auto"/>
                      <w:left w:val="outset" w:sz="6" w:space="0" w:color="auto"/>
                      <w:bottom w:val="outset" w:sz="6" w:space="0" w:color="auto"/>
                      <w:right w:val="outset" w:sz="6" w:space="0" w:color="auto"/>
                    </w:tcBorders>
                  </w:tcPr>
                  <w:p w14:paraId="325308E2"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3688A07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4,885,423.67</w:t>
                    </w:r>
                  </w:p>
                </w:tc>
                <w:tc>
                  <w:tcPr>
                    <w:tcW w:w="755" w:type="pct"/>
                    <w:tcBorders>
                      <w:top w:val="outset" w:sz="6" w:space="0" w:color="auto"/>
                      <w:left w:val="outset" w:sz="6" w:space="0" w:color="auto"/>
                      <w:bottom w:val="outset" w:sz="6" w:space="0" w:color="auto"/>
                      <w:right w:val="outset" w:sz="6" w:space="0" w:color="auto"/>
                    </w:tcBorders>
                  </w:tcPr>
                  <w:p w14:paraId="3280D152"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2EAF356"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-599,171,973.80</w:t>
                    </w:r>
                  </w:p>
                </w:tc>
              </w:tr>
              <w:tr w:rsidR="00D17E56" w:rsidRPr="00420BA8" w14:paraId="65E933AE"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1b3573d236b4614b183116be3128d9d"/>
                      <w:id w:val="1659265137"/>
                      <w:lock w:val="sdtLocked"/>
                    </w:sdtPr>
                    <w:sdtEndPr/>
                    <w:sdtContent>
                      <w:p w14:paraId="5B3EBD09" w14:textId="77777777" w:rsidR="00D17E56" w:rsidRPr="00420BA8" w:rsidRDefault="00D17E56" w:rsidP="009C4326">
                        <w:pPr>
                          <w:ind w:firstLineChars="200" w:firstLine="360"/>
                          <w:rPr>
                            <w:sz w:val="18"/>
                            <w:szCs w:val="18"/>
                          </w:rPr>
                        </w:pPr>
                        <w:r w:rsidRPr="00420BA8">
                          <w:rPr>
                            <w:rFonts w:hint="eastAsia"/>
                            <w:sz w:val="18"/>
                            <w:szCs w:val="18"/>
                          </w:rPr>
                          <w:t>1.权益法下可转损益的其他综合收益</w:t>
                        </w:r>
                      </w:p>
                    </w:sdtContent>
                  </w:sdt>
                </w:tc>
                <w:tc>
                  <w:tcPr>
                    <w:tcW w:w="639" w:type="pct"/>
                    <w:tcBorders>
                      <w:top w:val="outset" w:sz="6" w:space="0" w:color="auto"/>
                      <w:left w:val="outset" w:sz="6" w:space="0" w:color="auto"/>
                      <w:bottom w:val="outset" w:sz="6" w:space="0" w:color="auto"/>
                      <w:right w:val="outset" w:sz="6" w:space="0" w:color="auto"/>
                    </w:tcBorders>
                  </w:tcPr>
                  <w:p w14:paraId="10E6D77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02E4B7DE"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B6E65A4"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53DFB93" w14:textId="77777777" w:rsidR="00D17E56" w:rsidRPr="00420BA8" w:rsidRDefault="00D17E56" w:rsidP="009C4326">
                    <w:pPr>
                      <w:jc w:val="right"/>
                      <w:rPr>
                        <w:rFonts w:ascii="Arial Narrow" w:hAnsi="Arial Narrow"/>
                        <w:sz w:val="18"/>
                        <w:szCs w:val="18"/>
                      </w:rPr>
                    </w:pPr>
                  </w:p>
                </w:tc>
              </w:tr>
              <w:tr w:rsidR="00D17E56" w:rsidRPr="00420BA8" w14:paraId="2C9B7140"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19740e9bd1d46e0a5d300951f189b28"/>
                      <w:id w:val="359630091"/>
                      <w:lock w:val="sdtLocked"/>
                    </w:sdtPr>
                    <w:sdtEndPr/>
                    <w:sdtContent>
                      <w:p w14:paraId="3E708F06" w14:textId="77777777" w:rsidR="00D17E56" w:rsidRPr="00420BA8" w:rsidRDefault="00D17E56" w:rsidP="009C4326">
                        <w:pPr>
                          <w:ind w:firstLineChars="200" w:firstLine="360"/>
                          <w:rPr>
                            <w:sz w:val="18"/>
                            <w:szCs w:val="18"/>
                          </w:rPr>
                        </w:pPr>
                        <w:r w:rsidRPr="00420BA8">
                          <w:rPr>
                            <w:rFonts w:hint="eastAsia"/>
                            <w:sz w:val="18"/>
                            <w:szCs w:val="18"/>
                          </w:rPr>
                          <w:t>2.其他债权投资公允价值变动</w:t>
                        </w:r>
                      </w:p>
                    </w:sdtContent>
                  </w:sdt>
                </w:tc>
                <w:tc>
                  <w:tcPr>
                    <w:tcW w:w="639" w:type="pct"/>
                    <w:tcBorders>
                      <w:top w:val="outset" w:sz="6" w:space="0" w:color="auto"/>
                      <w:left w:val="outset" w:sz="6" w:space="0" w:color="auto"/>
                      <w:bottom w:val="outset" w:sz="6" w:space="0" w:color="auto"/>
                      <w:right w:val="outset" w:sz="6" w:space="0" w:color="auto"/>
                    </w:tcBorders>
                  </w:tcPr>
                  <w:p w14:paraId="7F2BB9D5"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B852CB8"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F1170ED"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6B260505" w14:textId="77777777" w:rsidR="00D17E56" w:rsidRPr="00420BA8" w:rsidRDefault="00D17E56" w:rsidP="009C4326">
                    <w:pPr>
                      <w:jc w:val="right"/>
                      <w:rPr>
                        <w:rFonts w:ascii="Arial Narrow" w:hAnsi="Arial Narrow"/>
                        <w:sz w:val="18"/>
                        <w:szCs w:val="18"/>
                      </w:rPr>
                    </w:pPr>
                  </w:p>
                </w:tc>
              </w:tr>
              <w:tr w:rsidR="00D17E56" w:rsidRPr="00420BA8" w14:paraId="2E794327" w14:textId="77777777" w:rsidTr="000D020C">
                <w:sdt>
                  <w:sdtPr>
                    <w:rPr>
                      <w:sz w:val="18"/>
                      <w:szCs w:val="18"/>
                    </w:rPr>
                    <w:tag w:val="_PLD_2c5cde247a16437fb1191428b88478ac"/>
                    <w:id w:val="1563983441"/>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62547565" w14:textId="77777777" w:rsidR="00D17E56" w:rsidRPr="00420BA8" w:rsidRDefault="00D17E56" w:rsidP="009C4326">
                        <w:pPr>
                          <w:ind w:firstLineChars="200" w:firstLine="360"/>
                          <w:rPr>
                            <w:sz w:val="18"/>
                            <w:szCs w:val="18"/>
                          </w:rPr>
                        </w:pPr>
                        <w:r w:rsidRPr="00420BA8">
                          <w:rPr>
                            <w:rFonts w:hint="eastAsia"/>
                            <w:sz w:val="18"/>
                            <w:szCs w:val="18"/>
                          </w:rPr>
                          <w:t>3</w:t>
                        </w:r>
                        <w:r w:rsidRPr="00420BA8">
                          <w:rPr>
                            <w:sz w:val="18"/>
                            <w:szCs w:val="18"/>
                          </w:rPr>
                          <w:t>.可供出售金融资产公允价值变动损益</w:t>
                        </w:r>
                      </w:p>
                    </w:tc>
                  </w:sdtContent>
                </w:sdt>
                <w:tc>
                  <w:tcPr>
                    <w:tcW w:w="639" w:type="pct"/>
                    <w:tcBorders>
                      <w:top w:val="outset" w:sz="6" w:space="0" w:color="auto"/>
                      <w:left w:val="outset" w:sz="6" w:space="0" w:color="auto"/>
                      <w:bottom w:val="outset" w:sz="6" w:space="0" w:color="auto"/>
                      <w:right w:val="outset" w:sz="6" w:space="0" w:color="auto"/>
                    </w:tcBorders>
                  </w:tcPr>
                  <w:p w14:paraId="5D28990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9838C9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4,885,423.67</w:t>
                    </w:r>
                  </w:p>
                </w:tc>
                <w:tc>
                  <w:tcPr>
                    <w:tcW w:w="755" w:type="pct"/>
                    <w:tcBorders>
                      <w:top w:val="outset" w:sz="6" w:space="0" w:color="auto"/>
                      <w:left w:val="outset" w:sz="6" w:space="0" w:color="auto"/>
                      <w:bottom w:val="outset" w:sz="6" w:space="0" w:color="auto"/>
                      <w:right w:val="outset" w:sz="6" w:space="0" w:color="auto"/>
                    </w:tcBorders>
                  </w:tcPr>
                  <w:p w14:paraId="46B6528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B88E9AC"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-599,171,973.80</w:t>
                    </w:r>
                  </w:p>
                </w:tc>
              </w:tr>
              <w:tr w:rsidR="00D17E56" w:rsidRPr="00420BA8" w14:paraId="74C378DE"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45d276ca27c4ed69185b9cf850453cb"/>
                      <w:id w:val="1481656785"/>
                      <w:lock w:val="sdtLocked"/>
                    </w:sdtPr>
                    <w:sdtEndPr/>
                    <w:sdtContent>
                      <w:p w14:paraId="7D11F692" w14:textId="77777777" w:rsidR="00D17E56" w:rsidRPr="00420BA8" w:rsidRDefault="00D17E56" w:rsidP="009C4326">
                        <w:pPr>
                          <w:ind w:firstLineChars="200" w:firstLine="360"/>
                          <w:rPr>
                            <w:sz w:val="18"/>
                            <w:szCs w:val="18"/>
                          </w:rPr>
                        </w:pPr>
                        <w:r w:rsidRPr="00420BA8">
                          <w:rPr>
                            <w:rFonts w:hint="eastAsia"/>
                            <w:sz w:val="18"/>
                            <w:szCs w:val="18"/>
                          </w:rPr>
                          <w:t>4.金融资产重分类计入其他综合收益的金额</w:t>
                        </w:r>
                      </w:p>
                    </w:sdtContent>
                  </w:sdt>
                </w:tc>
                <w:tc>
                  <w:tcPr>
                    <w:tcW w:w="639" w:type="pct"/>
                    <w:tcBorders>
                      <w:top w:val="outset" w:sz="6" w:space="0" w:color="auto"/>
                      <w:left w:val="outset" w:sz="6" w:space="0" w:color="auto"/>
                      <w:bottom w:val="outset" w:sz="6" w:space="0" w:color="auto"/>
                      <w:right w:val="outset" w:sz="6" w:space="0" w:color="auto"/>
                    </w:tcBorders>
                  </w:tcPr>
                  <w:p w14:paraId="352D4337"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4785858"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37E1E6C2"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05E828E" w14:textId="77777777" w:rsidR="00D17E56" w:rsidRPr="00420BA8" w:rsidRDefault="00D17E56" w:rsidP="009C4326">
                    <w:pPr>
                      <w:jc w:val="right"/>
                      <w:rPr>
                        <w:rFonts w:ascii="Arial Narrow" w:hAnsi="Arial Narrow"/>
                        <w:sz w:val="18"/>
                        <w:szCs w:val="18"/>
                      </w:rPr>
                    </w:pPr>
                  </w:p>
                </w:tc>
              </w:tr>
              <w:tr w:rsidR="00D17E56" w:rsidRPr="00420BA8" w14:paraId="224C59F6" w14:textId="77777777" w:rsidTr="000D020C">
                <w:sdt>
                  <w:sdtPr>
                    <w:rPr>
                      <w:sz w:val="18"/>
                      <w:szCs w:val="18"/>
                    </w:rPr>
                    <w:tag w:val="_PLD_fd5a9becc738461da134a185afc3eb2f"/>
                    <w:id w:val="574319813"/>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0A00E373" w14:textId="77777777" w:rsidR="00D17E56" w:rsidRPr="00420BA8" w:rsidRDefault="00D17E56" w:rsidP="009C4326">
                        <w:pPr>
                          <w:ind w:firstLineChars="200" w:firstLine="360"/>
                          <w:rPr>
                            <w:sz w:val="18"/>
                            <w:szCs w:val="18"/>
                          </w:rPr>
                        </w:pPr>
                        <w:r w:rsidRPr="00420BA8">
                          <w:rPr>
                            <w:rFonts w:hint="eastAsia"/>
                            <w:sz w:val="18"/>
                            <w:szCs w:val="18"/>
                          </w:rPr>
                          <w:t>5</w:t>
                        </w:r>
                        <w:r w:rsidRPr="00420BA8">
                          <w:rPr>
                            <w:sz w:val="18"/>
                            <w:szCs w:val="18"/>
                          </w:rPr>
                          <w:t>.持有至到期</w:t>
                        </w:r>
                        <w:proofErr w:type="gramStart"/>
                        <w:r w:rsidRPr="00420BA8">
                          <w:rPr>
                            <w:sz w:val="18"/>
                            <w:szCs w:val="18"/>
                          </w:rPr>
                          <w:t>投资重</w:t>
                        </w:r>
                        <w:proofErr w:type="gramEnd"/>
                        <w:r w:rsidRPr="00420BA8">
                          <w:rPr>
                            <w:sz w:val="18"/>
                            <w:szCs w:val="18"/>
                          </w:rPr>
                          <w:t>分类为可供出售金融资产损益</w:t>
                        </w:r>
                      </w:p>
                    </w:tc>
                  </w:sdtContent>
                </w:sdt>
                <w:tc>
                  <w:tcPr>
                    <w:tcW w:w="639" w:type="pct"/>
                    <w:tcBorders>
                      <w:top w:val="outset" w:sz="6" w:space="0" w:color="auto"/>
                      <w:left w:val="outset" w:sz="6" w:space="0" w:color="auto"/>
                      <w:bottom w:val="outset" w:sz="6" w:space="0" w:color="auto"/>
                      <w:right w:val="outset" w:sz="6" w:space="0" w:color="auto"/>
                    </w:tcBorders>
                  </w:tcPr>
                  <w:p w14:paraId="5F225D8F"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46C2C49"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04EBD799"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66BAAB59" w14:textId="77777777" w:rsidR="00D17E56" w:rsidRPr="00420BA8" w:rsidRDefault="00D17E56" w:rsidP="009C4326">
                    <w:pPr>
                      <w:jc w:val="right"/>
                      <w:rPr>
                        <w:rFonts w:ascii="Arial Narrow" w:hAnsi="Arial Narrow"/>
                        <w:sz w:val="18"/>
                        <w:szCs w:val="18"/>
                      </w:rPr>
                    </w:pPr>
                  </w:p>
                </w:tc>
              </w:tr>
              <w:tr w:rsidR="00D17E56" w:rsidRPr="00420BA8" w14:paraId="732299C8"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ae53d98be5141f9b0565fd61e9ebe1e"/>
                      <w:id w:val="688876200"/>
                      <w:lock w:val="sdtLocked"/>
                    </w:sdtPr>
                    <w:sdtEndPr/>
                    <w:sdtContent>
                      <w:p w14:paraId="66240A08" w14:textId="77777777" w:rsidR="00D17E56" w:rsidRPr="00420BA8" w:rsidRDefault="00D17E56" w:rsidP="009C4326">
                        <w:pPr>
                          <w:ind w:firstLineChars="200" w:firstLine="360"/>
                          <w:rPr>
                            <w:sz w:val="18"/>
                            <w:szCs w:val="18"/>
                          </w:rPr>
                        </w:pPr>
                        <w:r w:rsidRPr="00420BA8">
                          <w:rPr>
                            <w:rFonts w:hint="eastAsia"/>
                            <w:sz w:val="18"/>
                            <w:szCs w:val="18"/>
                          </w:rPr>
                          <w:t>6.其他债权投资信用减值准备</w:t>
                        </w:r>
                      </w:p>
                    </w:sdtContent>
                  </w:sdt>
                </w:tc>
                <w:tc>
                  <w:tcPr>
                    <w:tcW w:w="639" w:type="pct"/>
                    <w:tcBorders>
                      <w:top w:val="outset" w:sz="6" w:space="0" w:color="auto"/>
                      <w:left w:val="outset" w:sz="6" w:space="0" w:color="auto"/>
                      <w:bottom w:val="outset" w:sz="6" w:space="0" w:color="auto"/>
                      <w:right w:val="outset" w:sz="6" w:space="0" w:color="auto"/>
                    </w:tcBorders>
                  </w:tcPr>
                  <w:p w14:paraId="0FA1C2AE"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BB644A8"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A74CAC2"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D933344" w14:textId="77777777" w:rsidR="00D17E56" w:rsidRPr="00420BA8" w:rsidRDefault="00D17E56" w:rsidP="009C4326">
                    <w:pPr>
                      <w:jc w:val="right"/>
                      <w:rPr>
                        <w:rFonts w:ascii="Arial Narrow" w:hAnsi="Arial Narrow"/>
                        <w:sz w:val="18"/>
                        <w:szCs w:val="18"/>
                      </w:rPr>
                    </w:pPr>
                  </w:p>
                </w:tc>
              </w:tr>
              <w:tr w:rsidR="00D17E56" w:rsidRPr="00420BA8" w14:paraId="21257377" w14:textId="77777777" w:rsidTr="000D020C">
                <w:sdt>
                  <w:sdtPr>
                    <w:rPr>
                      <w:sz w:val="18"/>
                      <w:szCs w:val="18"/>
                    </w:rPr>
                    <w:tag w:val="_PLD_6254e01f322c43999896d9c54c05ef95"/>
                    <w:id w:val="-11852897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117284F2" w14:textId="77777777" w:rsidR="00D17E56" w:rsidRPr="00420BA8" w:rsidRDefault="00D17E56" w:rsidP="009C4326">
                        <w:pPr>
                          <w:ind w:firstLineChars="200" w:firstLine="360"/>
                          <w:rPr>
                            <w:sz w:val="18"/>
                            <w:szCs w:val="18"/>
                          </w:rPr>
                        </w:pPr>
                        <w:r w:rsidRPr="00420BA8">
                          <w:rPr>
                            <w:rFonts w:hint="eastAsia"/>
                            <w:sz w:val="18"/>
                            <w:szCs w:val="18"/>
                          </w:rPr>
                          <w:t>7</w:t>
                        </w:r>
                        <w:r w:rsidRPr="00420BA8">
                          <w:rPr>
                            <w:sz w:val="18"/>
                            <w:szCs w:val="18"/>
                          </w:rPr>
                          <w:t>.</w:t>
                        </w:r>
                        <w:r w:rsidRPr="00420BA8">
                          <w:rPr>
                            <w:rFonts w:hint="eastAsia"/>
                            <w:sz w:val="18"/>
                            <w:szCs w:val="18"/>
                          </w:rPr>
                          <w:t xml:space="preserve"> 现金流量套期储备（</w:t>
                        </w:r>
                        <w:r w:rsidRPr="00420BA8">
                          <w:rPr>
                            <w:sz w:val="18"/>
                            <w:szCs w:val="18"/>
                          </w:rPr>
                          <w:t>现金流量套期损益的有效部分</w:t>
                        </w:r>
                        <w:r w:rsidRPr="00420BA8">
                          <w:rPr>
                            <w:rFonts w:hint="eastAsia"/>
                            <w:sz w:val="18"/>
                            <w:szCs w:val="18"/>
                          </w:rPr>
                          <w:t>）</w:t>
                        </w:r>
                      </w:p>
                    </w:tc>
                  </w:sdtContent>
                </w:sdt>
                <w:tc>
                  <w:tcPr>
                    <w:tcW w:w="639" w:type="pct"/>
                    <w:tcBorders>
                      <w:top w:val="outset" w:sz="6" w:space="0" w:color="auto"/>
                      <w:left w:val="outset" w:sz="6" w:space="0" w:color="auto"/>
                      <w:bottom w:val="outset" w:sz="6" w:space="0" w:color="auto"/>
                      <w:right w:val="outset" w:sz="6" w:space="0" w:color="auto"/>
                    </w:tcBorders>
                  </w:tcPr>
                  <w:p w14:paraId="7162F1FB"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BEA219E"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601898EB"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2AAF4637" w14:textId="77777777" w:rsidR="00D17E56" w:rsidRPr="00420BA8" w:rsidRDefault="00D17E56" w:rsidP="009C4326">
                    <w:pPr>
                      <w:jc w:val="right"/>
                      <w:rPr>
                        <w:rFonts w:ascii="Arial Narrow" w:hAnsi="Arial Narrow"/>
                        <w:sz w:val="18"/>
                        <w:szCs w:val="18"/>
                      </w:rPr>
                    </w:pPr>
                  </w:p>
                </w:tc>
              </w:tr>
              <w:tr w:rsidR="00D17E56" w:rsidRPr="00420BA8" w14:paraId="66BC3DCD" w14:textId="77777777" w:rsidTr="000D020C">
                <w:sdt>
                  <w:sdtPr>
                    <w:rPr>
                      <w:sz w:val="18"/>
                      <w:szCs w:val="18"/>
                    </w:rPr>
                    <w:tag w:val="_PLD_5d81b11f62f7404c9e1ea2f65e17380f"/>
                    <w:id w:val="2094281606"/>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34CB5AA6" w14:textId="77777777" w:rsidR="00D17E56" w:rsidRPr="00420BA8" w:rsidRDefault="00D17E56" w:rsidP="009C4326">
                        <w:pPr>
                          <w:ind w:firstLineChars="200" w:firstLine="360"/>
                          <w:rPr>
                            <w:sz w:val="18"/>
                            <w:szCs w:val="18"/>
                          </w:rPr>
                        </w:pPr>
                        <w:r w:rsidRPr="00420BA8">
                          <w:rPr>
                            <w:rFonts w:hint="eastAsia"/>
                            <w:sz w:val="18"/>
                            <w:szCs w:val="18"/>
                          </w:rPr>
                          <w:t>8</w:t>
                        </w:r>
                        <w:r w:rsidRPr="00420BA8">
                          <w:rPr>
                            <w:sz w:val="18"/>
                            <w:szCs w:val="18"/>
                          </w:rPr>
                          <w:t>.外币财务报表折算差额</w:t>
                        </w:r>
                      </w:p>
                    </w:tc>
                  </w:sdtContent>
                </w:sdt>
                <w:tc>
                  <w:tcPr>
                    <w:tcW w:w="639" w:type="pct"/>
                    <w:tcBorders>
                      <w:top w:val="outset" w:sz="6" w:space="0" w:color="auto"/>
                      <w:left w:val="outset" w:sz="6" w:space="0" w:color="auto"/>
                      <w:bottom w:val="outset" w:sz="6" w:space="0" w:color="auto"/>
                      <w:right w:val="outset" w:sz="6" w:space="0" w:color="auto"/>
                    </w:tcBorders>
                  </w:tcPr>
                  <w:p w14:paraId="7861518B"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8822706"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441FEFD0"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83FE837" w14:textId="77777777" w:rsidR="00D17E56" w:rsidRPr="00420BA8" w:rsidRDefault="00D17E56" w:rsidP="009C4326">
                    <w:pPr>
                      <w:jc w:val="right"/>
                      <w:rPr>
                        <w:rFonts w:ascii="Arial Narrow" w:hAnsi="Arial Narrow"/>
                        <w:sz w:val="18"/>
                        <w:szCs w:val="18"/>
                      </w:rPr>
                    </w:pPr>
                  </w:p>
                </w:tc>
              </w:tr>
              <w:tr w:rsidR="00D17E56" w:rsidRPr="00420BA8" w14:paraId="1B631D81" w14:textId="77777777" w:rsidTr="000D020C">
                <w:tc>
                  <w:tcPr>
                    <w:tcW w:w="209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d96adb56c8a4606877e7db8b632871c"/>
                      <w:id w:val="-435907279"/>
                      <w:lock w:val="sdtLocked"/>
                    </w:sdtPr>
                    <w:sdtEndPr>
                      <w:rPr>
                        <w:rFonts w:hint="default"/>
                      </w:rPr>
                    </w:sdtEndPr>
                    <w:sdtContent>
                      <w:p w14:paraId="5E9BC7AC" w14:textId="77777777" w:rsidR="00D17E56" w:rsidRPr="00420BA8" w:rsidRDefault="00D17E56" w:rsidP="009C4326">
                        <w:pPr>
                          <w:ind w:firstLineChars="200" w:firstLine="360"/>
                          <w:rPr>
                            <w:sz w:val="18"/>
                            <w:szCs w:val="18"/>
                          </w:rPr>
                        </w:pPr>
                        <w:r w:rsidRPr="00420BA8">
                          <w:rPr>
                            <w:rFonts w:hint="eastAsia"/>
                            <w:sz w:val="18"/>
                            <w:szCs w:val="18"/>
                          </w:rPr>
                          <w:t>9.</w:t>
                        </w:r>
                        <w:r w:rsidRPr="00420BA8">
                          <w:rPr>
                            <w:sz w:val="18"/>
                            <w:szCs w:val="18"/>
                          </w:rPr>
                          <w:t>其他</w:t>
                        </w:r>
                      </w:p>
                    </w:sdtContent>
                  </w:sdt>
                </w:tc>
                <w:tc>
                  <w:tcPr>
                    <w:tcW w:w="639" w:type="pct"/>
                    <w:tcBorders>
                      <w:top w:val="outset" w:sz="6" w:space="0" w:color="auto"/>
                      <w:left w:val="outset" w:sz="6" w:space="0" w:color="auto"/>
                      <w:bottom w:val="outset" w:sz="6" w:space="0" w:color="auto"/>
                      <w:right w:val="outset" w:sz="6" w:space="0" w:color="auto"/>
                    </w:tcBorders>
                  </w:tcPr>
                  <w:p w14:paraId="19480866"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7B76EEA4"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1CAE159F" w14:textId="77777777" w:rsidR="00D17E56" w:rsidRPr="00420BA8" w:rsidRDefault="00D17E56" w:rsidP="009C4326">
                    <w:pPr>
                      <w:jc w:val="right"/>
                      <w:rPr>
                        <w:rFonts w:ascii="Arial Narrow" w:hAnsi="Arial Narrow"/>
                        <w:sz w:val="18"/>
                        <w:szCs w:val="18"/>
                      </w:rPr>
                    </w:pPr>
                  </w:p>
                </w:tc>
                <w:tc>
                  <w:tcPr>
                    <w:tcW w:w="755" w:type="pct"/>
                    <w:tcBorders>
                      <w:top w:val="outset" w:sz="6" w:space="0" w:color="auto"/>
                      <w:left w:val="outset" w:sz="6" w:space="0" w:color="auto"/>
                      <w:bottom w:val="outset" w:sz="6" w:space="0" w:color="auto"/>
                      <w:right w:val="outset" w:sz="6" w:space="0" w:color="auto"/>
                    </w:tcBorders>
                  </w:tcPr>
                  <w:p w14:paraId="5D803AF8" w14:textId="77777777" w:rsidR="00D17E56" w:rsidRPr="00420BA8" w:rsidRDefault="00D17E56" w:rsidP="009C4326">
                    <w:pPr>
                      <w:jc w:val="right"/>
                      <w:rPr>
                        <w:rFonts w:ascii="Arial Narrow" w:hAnsi="Arial Narrow"/>
                        <w:sz w:val="18"/>
                        <w:szCs w:val="18"/>
                      </w:rPr>
                    </w:pPr>
                  </w:p>
                </w:tc>
              </w:tr>
              <w:tr w:rsidR="00D17E56" w:rsidRPr="00420BA8" w14:paraId="42AD2C30" w14:textId="77777777" w:rsidTr="000D020C">
                <w:sdt>
                  <w:sdtPr>
                    <w:rPr>
                      <w:sz w:val="18"/>
                      <w:szCs w:val="18"/>
                    </w:rPr>
                    <w:tag w:val="_PLD_fc792a4d3904420097708cf3afde78f2"/>
                    <w:id w:val="-352274327"/>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446F966F" w14:textId="77777777" w:rsidR="00D17E56" w:rsidRPr="00420BA8" w:rsidRDefault="00D17E56" w:rsidP="009C4326">
                        <w:pPr>
                          <w:ind w:left="-19"/>
                          <w:rPr>
                            <w:sz w:val="18"/>
                            <w:szCs w:val="18"/>
                          </w:rPr>
                        </w:pPr>
                        <w:r w:rsidRPr="00420BA8">
                          <w:rPr>
                            <w:rFonts w:hint="eastAsia"/>
                            <w:sz w:val="18"/>
                            <w:szCs w:val="18"/>
                          </w:rPr>
                          <w:t>六、综合收益总额</w:t>
                        </w:r>
                      </w:p>
                    </w:tc>
                  </w:sdtContent>
                </w:sdt>
                <w:tc>
                  <w:tcPr>
                    <w:tcW w:w="639" w:type="pct"/>
                    <w:tcBorders>
                      <w:top w:val="outset" w:sz="6" w:space="0" w:color="auto"/>
                      <w:left w:val="outset" w:sz="6" w:space="0" w:color="auto"/>
                      <w:bottom w:val="outset" w:sz="6" w:space="0" w:color="auto"/>
                      <w:right w:val="outset" w:sz="6" w:space="0" w:color="auto"/>
                    </w:tcBorders>
                  </w:tcPr>
                  <w:p w14:paraId="07EAFF7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1,398,677,860.80</w:t>
                    </w:r>
                  </w:p>
                </w:tc>
                <w:tc>
                  <w:tcPr>
                    <w:tcW w:w="755" w:type="pct"/>
                    <w:tcBorders>
                      <w:top w:val="outset" w:sz="6" w:space="0" w:color="auto"/>
                      <w:left w:val="outset" w:sz="6" w:space="0" w:color="auto"/>
                      <w:bottom w:val="outset" w:sz="6" w:space="0" w:color="auto"/>
                      <w:right w:val="outset" w:sz="6" w:space="0" w:color="auto"/>
                    </w:tcBorders>
                  </w:tcPr>
                  <w:p w14:paraId="5D5805B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993,438,356.56</w:t>
                    </w:r>
                  </w:p>
                </w:tc>
                <w:tc>
                  <w:tcPr>
                    <w:tcW w:w="755" w:type="pct"/>
                    <w:tcBorders>
                      <w:top w:val="outset" w:sz="6" w:space="0" w:color="auto"/>
                      <w:left w:val="outset" w:sz="6" w:space="0" w:color="auto"/>
                      <w:bottom w:val="outset" w:sz="6" w:space="0" w:color="auto"/>
                      <w:right w:val="outset" w:sz="6" w:space="0" w:color="auto"/>
                    </w:tcBorders>
                  </w:tcPr>
                  <w:p w14:paraId="14E1581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2,766,599,950.39</w:t>
                    </w:r>
                  </w:p>
                </w:tc>
                <w:tc>
                  <w:tcPr>
                    <w:tcW w:w="755" w:type="pct"/>
                    <w:tcBorders>
                      <w:top w:val="outset" w:sz="6" w:space="0" w:color="auto"/>
                      <w:left w:val="outset" w:sz="6" w:space="0" w:color="auto"/>
                      <w:bottom w:val="outset" w:sz="6" w:space="0" w:color="auto"/>
                      <w:right w:val="outset" w:sz="6" w:space="0" w:color="auto"/>
                    </w:tcBorders>
                  </w:tcPr>
                  <w:p w14:paraId="23FD2CD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717,583,172.12</w:t>
                    </w:r>
                  </w:p>
                </w:tc>
              </w:tr>
              <w:tr w:rsidR="00D17E56" w:rsidRPr="00420BA8" w14:paraId="03EDDD8B" w14:textId="77777777" w:rsidTr="000D020C">
                <w:sdt>
                  <w:sdtPr>
                    <w:rPr>
                      <w:sz w:val="18"/>
                      <w:szCs w:val="18"/>
                    </w:rPr>
                    <w:tag w:val="_PLD_f031d75f92954bd18f01e6da180178cf"/>
                    <w:id w:val="-13010427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0884F440" w14:textId="77777777" w:rsidR="00D17E56" w:rsidRPr="00420BA8" w:rsidRDefault="00D17E56" w:rsidP="009C4326">
                        <w:pPr>
                          <w:ind w:leftChars="-19" w:left="-6" w:hangingChars="19" w:hanging="34"/>
                          <w:rPr>
                            <w:sz w:val="18"/>
                            <w:szCs w:val="18"/>
                          </w:rPr>
                        </w:pPr>
                        <w:r w:rsidRPr="00420BA8">
                          <w:rPr>
                            <w:rFonts w:hint="eastAsia"/>
                            <w:sz w:val="18"/>
                            <w:szCs w:val="18"/>
                          </w:rPr>
                          <w:t>七</w:t>
                        </w:r>
                        <w:r w:rsidRPr="00420BA8">
                          <w:rPr>
                            <w:sz w:val="18"/>
                            <w:szCs w:val="18"/>
                          </w:rPr>
                          <w:t>、每股收益：</w:t>
                        </w:r>
                      </w:p>
                    </w:tc>
                  </w:sdtContent>
                </w:sdt>
                <w:tc>
                  <w:tcPr>
                    <w:tcW w:w="639" w:type="pct"/>
                    <w:tcBorders>
                      <w:top w:val="outset" w:sz="6" w:space="0" w:color="auto"/>
                      <w:left w:val="outset" w:sz="6" w:space="0" w:color="auto"/>
                      <w:bottom w:val="outset" w:sz="6" w:space="0" w:color="auto"/>
                      <w:right w:val="outset" w:sz="6" w:space="0" w:color="auto"/>
                    </w:tcBorders>
                  </w:tcPr>
                  <w:p w14:paraId="6F9AE150"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5" w:type="pct"/>
                    <w:tcBorders>
                      <w:top w:val="outset" w:sz="6" w:space="0" w:color="auto"/>
                      <w:left w:val="outset" w:sz="6" w:space="0" w:color="auto"/>
                      <w:bottom w:val="outset" w:sz="6" w:space="0" w:color="auto"/>
                      <w:right w:val="outset" w:sz="6" w:space="0" w:color="auto"/>
                    </w:tcBorders>
                  </w:tcPr>
                  <w:p w14:paraId="23C29E65"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5" w:type="pct"/>
                    <w:tcBorders>
                      <w:top w:val="outset" w:sz="6" w:space="0" w:color="auto"/>
                      <w:left w:val="outset" w:sz="6" w:space="0" w:color="auto"/>
                      <w:bottom w:val="outset" w:sz="6" w:space="0" w:color="auto"/>
                      <w:right w:val="outset" w:sz="6" w:space="0" w:color="auto"/>
                    </w:tcBorders>
                  </w:tcPr>
                  <w:p w14:paraId="7C43448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c>
                  <w:tcPr>
                    <w:tcW w:w="755" w:type="pct"/>
                    <w:tcBorders>
                      <w:top w:val="outset" w:sz="6" w:space="0" w:color="auto"/>
                      <w:left w:val="outset" w:sz="6" w:space="0" w:color="auto"/>
                      <w:bottom w:val="outset" w:sz="6" w:space="0" w:color="auto"/>
                      <w:right w:val="outset" w:sz="6" w:space="0" w:color="auto"/>
                    </w:tcBorders>
                  </w:tcPr>
                  <w:p w14:paraId="3BAA00CF"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 xml:space="preserve">　</w:t>
                    </w:r>
                  </w:p>
                </w:tc>
              </w:tr>
              <w:tr w:rsidR="00D17E56" w:rsidRPr="00420BA8" w14:paraId="0DD8ED23" w14:textId="77777777" w:rsidTr="000D020C">
                <w:sdt>
                  <w:sdtPr>
                    <w:rPr>
                      <w:sz w:val="18"/>
                      <w:szCs w:val="18"/>
                    </w:rPr>
                    <w:tag w:val="_PLD_f6551d810b1a4e2bb734c2da843d71b5"/>
                    <w:id w:val="-610199754"/>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758D6E4" w14:textId="77777777" w:rsidR="00D17E56" w:rsidRPr="00420BA8" w:rsidRDefault="00D17E56" w:rsidP="009C4326">
                        <w:pPr>
                          <w:ind w:left="-19" w:firstLineChars="200" w:firstLine="360"/>
                          <w:rPr>
                            <w:sz w:val="18"/>
                            <w:szCs w:val="18"/>
                          </w:rPr>
                        </w:pPr>
                        <w:r w:rsidRPr="00420BA8">
                          <w:rPr>
                            <w:sz w:val="18"/>
                            <w:szCs w:val="18"/>
                          </w:rPr>
                          <w:t>（一）基本每股收益</w:t>
                        </w:r>
                        <w:r w:rsidRPr="00420BA8">
                          <w:rPr>
                            <w:rFonts w:hint="eastAsia"/>
                            <w:sz w:val="18"/>
                            <w:szCs w:val="18"/>
                          </w:rPr>
                          <w:t>(元/股)</w:t>
                        </w:r>
                      </w:p>
                    </w:tc>
                  </w:sdtContent>
                </w:sdt>
                <w:tc>
                  <w:tcPr>
                    <w:tcW w:w="639" w:type="pct"/>
                    <w:tcBorders>
                      <w:top w:val="outset" w:sz="6" w:space="0" w:color="auto"/>
                      <w:left w:val="outset" w:sz="6" w:space="0" w:color="auto"/>
                      <w:bottom w:val="outset" w:sz="6" w:space="0" w:color="auto"/>
                      <w:right w:val="outset" w:sz="6" w:space="0" w:color="auto"/>
                    </w:tcBorders>
                  </w:tcPr>
                  <w:p w14:paraId="0638C7EA"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0.7115</w:t>
                    </w:r>
                  </w:p>
                </w:tc>
                <w:tc>
                  <w:tcPr>
                    <w:tcW w:w="755" w:type="pct"/>
                    <w:tcBorders>
                      <w:top w:val="outset" w:sz="6" w:space="0" w:color="auto"/>
                      <w:left w:val="outset" w:sz="6" w:space="0" w:color="auto"/>
                      <w:bottom w:val="outset" w:sz="6" w:space="0" w:color="auto"/>
                      <w:right w:val="outset" w:sz="6" w:space="0" w:color="auto"/>
                    </w:tcBorders>
                  </w:tcPr>
                  <w:p w14:paraId="4B5A22BD"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0.5042</w:t>
                    </w:r>
                  </w:p>
                </w:tc>
                <w:tc>
                  <w:tcPr>
                    <w:tcW w:w="755" w:type="pct"/>
                    <w:tcBorders>
                      <w:top w:val="outset" w:sz="6" w:space="0" w:color="auto"/>
                      <w:left w:val="outset" w:sz="6" w:space="0" w:color="auto"/>
                      <w:bottom w:val="outset" w:sz="6" w:space="0" w:color="auto"/>
                      <w:right w:val="outset" w:sz="6" w:space="0" w:color="auto"/>
                    </w:tcBorders>
                  </w:tcPr>
                  <w:p w14:paraId="5BF3987B"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1.3754</w:t>
                    </w:r>
                  </w:p>
                </w:tc>
                <w:tc>
                  <w:tcPr>
                    <w:tcW w:w="755" w:type="pct"/>
                    <w:tcBorders>
                      <w:top w:val="outset" w:sz="6" w:space="0" w:color="auto"/>
                      <w:left w:val="outset" w:sz="6" w:space="0" w:color="auto"/>
                      <w:bottom w:val="outset" w:sz="6" w:space="0" w:color="auto"/>
                      <w:right w:val="outset" w:sz="6" w:space="0" w:color="auto"/>
                    </w:tcBorders>
                  </w:tcPr>
                  <w:p w14:paraId="2B2D8F23"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0.6532</w:t>
                    </w:r>
                  </w:p>
                </w:tc>
              </w:tr>
              <w:tr w:rsidR="00D17E56" w:rsidRPr="00420BA8" w14:paraId="31D29E30" w14:textId="77777777" w:rsidTr="000D020C">
                <w:sdt>
                  <w:sdtPr>
                    <w:rPr>
                      <w:sz w:val="18"/>
                      <w:szCs w:val="18"/>
                    </w:rPr>
                    <w:tag w:val="_PLD_4089c16afbde4ed2829d005e52280434"/>
                    <w:id w:val="-1085914522"/>
                    <w:lock w:val="sdtLocked"/>
                  </w:sdtPr>
                  <w:sdtEndPr/>
                  <w:sdtContent>
                    <w:tc>
                      <w:tcPr>
                        <w:tcW w:w="2096" w:type="pct"/>
                        <w:tcBorders>
                          <w:top w:val="outset" w:sz="6" w:space="0" w:color="auto"/>
                          <w:left w:val="outset" w:sz="6" w:space="0" w:color="auto"/>
                          <w:bottom w:val="outset" w:sz="6" w:space="0" w:color="auto"/>
                          <w:right w:val="outset" w:sz="6" w:space="0" w:color="auto"/>
                        </w:tcBorders>
                        <w:vAlign w:val="center"/>
                      </w:tcPr>
                      <w:p w14:paraId="560E0CC3" w14:textId="77777777" w:rsidR="00D17E56" w:rsidRPr="00420BA8" w:rsidRDefault="00D17E56" w:rsidP="009C4326">
                        <w:pPr>
                          <w:ind w:left="-19" w:firstLineChars="200" w:firstLine="360"/>
                          <w:rPr>
                            <w:sz w:val="18"/>
                            <w:szCs w:val="18"/>
                          </w:rPr>
                        </w:pPr>
                        <w:r w:rsidRPr="00420BA8">
                          <w:rPr>
                            <w:sz w:val="18"/>
                            <w:szCs w:val="18"/>
                          </w:rPr>
                          <w:t>（二）稀释每股收益</w:t>
                        </w:r>
                        <w:r w:rsidRPr="00420BA8">
                          <w:rPr>
                            <w:rFonts w:hint="eastAsia"/>
                            <w:sz w:val="18"/>
                            <w:szCs w:val="18"/>
                          </w:rPr>
                          <w:t>(元/股)</w:t>
                        </w:r>
                      </w:p>
                    </w:tc>
                  </w:sdtContent>
                </w:sdt>
                <w:tc>
                  <w:tcPr>
                    <w:tcW w:w="639" w:type="pct"/>
                    <w:tcBorders>
                      <w:top w:val="outset" w:sz="6" w:space="0" w:color="auto"/>
                      <w:left w:val="outset" w:sz="6" w:space="0" w:color="auto"/>
                      <w:bottom w:val="outset" w:sz="6" w:space="0" w:color="auto"/>
                      <w:right w:val="outset" w:sz="6" w:space="0" w:color="auto"/>
                    </w:tcBorders>
                  </w:tcPr>
                  <w:p w14:paraId="740C85C1"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0.7115</w:t>
                    </w:r>
                  </w:p>
                </w:tc>
                <w:tc>
                  <w:tcPr>
                    <w:tcW w:w="755" w:type="pct"/>
                    <w:tcBorders>
                      <w:top w:val="outset" w:sz="6" w:space="0" w:color="auto"/>
                      <w:left w:val="outset" w:sz="6" w:space="0" w:color="auto"/>
                      <w:bottom w:val="outset" w:sz="6" w:space="0" w:color="auto"/>
                      <w:right w:val="outset" w:sz="6" w:space="0" w:color="auto"/>
                    </w:tcBorders>
                  </w:tcPr>
                  <w:p w14:paraId="1F74330E"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0.5042</w:t>
                    </w:r>
                  </w:p>
                </w:tc>
                <w:tc>
                  <w:tcPr>
                    <w:tcW w:w="755" w:type="pct"/>
                    <w:tcBorders>
                      <w:top w:val="outset" w:sz="6" w:space="0" w:color="auto"/>
                      <w:left w:val="outset" w:sz="6" w:space="0" w:color="auto"/>
                      <w:bottom w:val="outset" w:sz="6" w:space="0" w:color="auto"/>
                      <w:right w:val="outset" w:sz="6" w:space="0" w:color="auto"/>
                    </w:tcBorders>
                  </w:tcPr>
                  <w:p w14:paraId="47D74FF7"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1.3754</w:t>
                    </w:r>
                  </w:p>
                </w:tc>
                <w:tc>
                  <w:tcPr>
                    <w:tcW w:w="755" w:type="pct"/>
                    <w:tcBorders>
                      <w:top w:val="outset" w:sz="6" w:space="0" w:color="auto"/>
                      <w:left w:val="outset" w:sz="6" w:space="0" w:color="auto"/>
                      <w:bottom w:val="outset" w:sz="6" w:space="0" w:color="auto"/>
                      <w:right w:val="outset" w:sz="6" w:space="0" w:color="auto"/>
                    </w:tcBorders>
                  </w:tcPr>
                  <w:p w14:paraId="2A239332" w14:textId="77777777" w:rsidR="00D17E56" w:rsidRPr="00420BA8" w:rsidRDefault="00D17E56" w:rsidP="009C4326">
                    <w:pPr>
                      <w:jc w:val="right"/>
                      <w:rPr>
                        <w:rFonts w:ascii="Arial Narrow" w:hAnsi="Arial Narrow"/>
                        <w:sz w:val="18"/>
                        <w:szCs w:val="18"/>
                      </w:rPr>
                    </w:pPr>
                    <w:r w:rsidRPr="00420BA8">
                      <w:rPr>
                        <w:rFonts w:ascii="Arial Narrow" w:hAnsi="Arial Narrow"/>
                        <w:sz w:val="18"/>
                        <w:szCs w:val="18"/>
                      </w:rPr>
                      <w:t>0.6532</w:t>
                    </w:r>
                  </w:p>
                </w:tc>
              </w:tr>
            </w:tbl>
            <w:p w14:paraId="780B53AD" w14:textId="67A4C092" w:rsidR="00D17E56" w:rsidRDefault="00D17E56"/>
            <w:p w14:paraId="367C976D" w14:textId="77777777" w:rsidR="000D020C" w:rsidRDefault="000D020C"/>
            <w:p w14:paraId="28650DC9" w14:textId="13D619DA" w:rsidR="00754CB1" w:rsidRDefault="00754CB1" w:rsidP="00EA4C2B">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521756970"/>
                  <w:lock w:val="sdtLocked"/>
                  <w:placeholder>
                    <w:docPart w:val="91F48ABEFAEF49968B47A9527208C733"/>
                  </w:placeholder>
                  <w:dataBinding w:prefixMappings="xmlns:clcid-cgi='clcid-cgi'" w:xpath="/*/clcid-cgi:GongSiFaDingDaiBiaoRen[not(@periodRef)]" w:storeItemID="{42DEBF9A-6816-48AE-BADD-E3125C474CD9}"/>
                  <w:text/>
                </w:sdtPr>
                <w:sdtEndPr/>
                <w:sdtContent>
                  <w:r w:rsidR="00EA4C2B">
                    <w:rPr>
                      <w:rFonts w:hint="eastAsia"/>
                    </w:rPr>
                    <w:t>陈代华</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516002518"/>
                  <w:lock w:val="sdtLocked"/>
                  <w:placeholder>
                    <w:docPart w:val="91F48ABEFAEF49968B47A9527208C733"/>
                  </w:placeholder>
                  <w:dataBinding w:prefixMappings="xmlns:clcid-mr='clcid-mr'" w:xpath="/*/clcid-mr:ZhuGuanKuaiJiGongZuoFuZeRenXingMing[not(@periodRef)]" w:storeItemID="{42DEBF9A-6816-48AE-BADD-E3125C474CD9}"/>
                  <w:text/>
                </w:sdtPr>
                <w:sdtEndPr/>
                <w:sdtContent>
                  <w:r w:rsidR="00EA4C2B">
                    <w:rPr>
                      <w:rFonts w:hint="eastAsia"/>
                    </w:rPr>
                    <w:t>储昭武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213690626"/>
                  <w:lock w:val="sdtLocked"/>
                  <w:placeholder>
                    <w:docPart w:val="91F48ABEFAEF49968B47A9527208C733"/>
                  </w:placeholder>
                  <w:dataBinding w:prefixMappings="xmlns:clcid-mr='clcid-mr'" w:xpath="/*/clcid-mr:KuaiJiJiGouFuZeRenXingMing[not(@periodRef)]" w:storeItemID="{42DEBF9A-6816-48AE-BADD-E3125C474CD9}"/>
                  <w:text/>
                </w:sdtPr>
                <w:sdtEndPr/>
                <w:sdtContent>
                  <w:r w:rsidR="00EA4C2B">
                    <w:rPr>
                      <w:rFonts w:hint="eastAsia"/>
                    </w:rPr>
                    <w:t>肖红卫</w:t>
                  </w:r>
                </w:sdtContent>
              </w:sdt>
            </w:p>
          </w:sdtContent>
        </w:sdt>
        <w:p w14:paraId="35F3BCE1" w14:textId="77777777" w:rsidR="000D020C" w:rsidRDefault="000D020C" w:rsidP="00754CB1"/>
        <w:p w14:paraId="6BE49595" w14:textId="64CA0A23" w:rsidR="005D76D6" w:rsidRPr="00754CB1" w:rsidRDefault="00444B0F" w:rsidP="00754CB1"/>
      </w:sdtContent>
    </w:sdt>
    <w:sdt>
      <w:sdtPr>
        <w:rPr>
          <w:rFonts w:hint="eastAsia"/>
          <w:b/>
          <w:bCs/>
        </w:rPr>
        <w:alias w:val="选项模块:合并及母公司现金流量表"/>
        <w:tag w:val="_GBC_0418ee9f5e4b4f20ae4f53be2dc9f4b5"/>
        <w:id w:val="-1273009463"/>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68526866"/>
            <w:lock w:val="sdtLocked"/>
            <w:placeholder>
              <w:docPart w:val="C152E416C1EA4F03B194B1E8D1A18E53"/>
            </w:placeholder>
          </w:sdtPr>
          <w:sdtEndPr>
            <w:rPr>
              <w:b w:val="0"/>
              <w:bCs w:val="0"/>
            </w:rPr>
          </w:sdtEndPr>
          <w:sdtContent>
            <w:p w14:paraId="077AFB5C" w14:textId="77777777" w:rsidR="00754CB1" w:rsidRDefault="00754CB1" w:rsidP="00EA4C2B">
              <w:pPr>
                <w:jc w:val="center"/>
                <w:outlineLvl w:val="2"/>
                <w:rPr>
                  <w:b/>
                </w:rPr>
              </w:pPr>
              <w:r>
                <w:rPr>
                  <w:rFonts w:hint="eastAsia"/>
                  <w:b/>
                </w:rPr>
                <w:t>合并</w:t>
              </w:r>
              <w:r>
                <w:rPr>
                  <w:b/>
                </w:rPr>
                <w:t>现金流量表</w:t>
              </w:r>
            </w:p>
            <w:p w14:paraId="1409A24F" w14:textId="77777777" w:rsidR="00754CB1" w:rsidRDefault="00754CB1" w:rsidP="00EA4C2B">
              <w:pPr>
                <w:jc w:val="center"/>
              </w:pPr>
              <w:r>
                <w:t>2019年</w:t>
              </w:r>
              <w:r>
                <w:rPr>
                  <w:rFonts w:hint="eastAsia"/>
                </w:rPr>
                <w:t>1—9</w:t>
              </w:r>
              <w:r>
                <w:t>月</w:t>
              </w:r>
            </w:p>
            <w:p w14:paraId="50A478C8" w14:textId="77777777" w:rsidR="00754CB1" w:rsidRDefault="00754CB1" w:rsidP="00EA4C2B">
              <w:pPr>
                <w:rPr>
                  <w:b/>
                  <w:bCs/>
                </w:rPr>
              </w:pPr>
              <w:r>
                <w:rPr>
                  <w:rFonts w:hint="eastAsia"/>
                </w:rPr>
                <w:lastRenderedPageBreak/>
                <w:t>编制单位：</w:t>
              </w:r>
              <w:sdt>
                <w:sdtPr>
                  <w:rPr>
                    <w:rFonts w:hint="eastAsia"/>
                  </w:rPr>
                  <w:alias w:val="公司法定中文名称"/>
                  <w:tag w:val="_GBC_659bcf3a5fba4c6db821cf398f3a2a15"/>
                  <w:id w:val="-447707115"/>
                  <w:lock w:val="sdtLocked"/>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50BA6074" w14:textId="77777777" w:rsidR="00754CB1" w:rsidRDefault="00754CB1" w:rsidP="00EA4C2B">
              <w:pPr>
                <w:wordWrap w:val="0"/>
                <w:jc w:val="right"/>
              </w:pPr>
              <w:r>
                <w:t>单位</w:t>
              </w:r>
              <w:r>
                <w:rPr>
                  <w:rFonts w:hint="eastAsia"/>
                </w:rPr>
                <w:t>：</w:t>
              </w:r>
              <w:sdt>
                <w:sdtPr>
                  <w:rPr>
                    <w:rFonts w:hint="eastAsia"/>
                  </w:rPr>
                  <w:alias w:val="单位_现金流量表"/>
                  <w:tag w:val="_GBC_3c5318ba2a3e43d48ab4c6a345a17521"/>
                  <w:id w:val="-48732098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8686479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93339146"/>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47"/>
                <w:gridCol w:w="2001"/>
                <w:gridCol w:w="2001"/>
              </w:tblGrid>
              <w:tr w:rsidR="004C09BE" w14:paraId="5933F93D" w14:textId="77777777" w:rsidTr="00685063">
                <w:sdt>
                  <w:sdtPr>
                    <w:tag w:val="_PLD_c61c731adb544d91afbee87ae5f2b970"/>
                    <w:id w:val="-1781482689"/>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E48983E" w14:textId="77777777" w:rsidR="004C09BE" w:rsidRDefault="004C09BE" w:rsidP="00685063">
                        <w:pPr>
                          <w:jc w:val="center"/>
                          <w:rPr>
                            <w:b/>
                            <w:bCs/>
                            <w:szCs w:val="21"/>
                          </w:rPr>
                        </w:pPr>
                        <w:r>
                          <w:rPr>
                            <w:b/>
                            <w:szCs w:val="21"/>
                          </w:rPr>
                          <w:t>项目</w:t>
                        </w:r>
                      </w:p>
                    </w:tc>
                  </w:sdtContent>
                </w:sdt>
                <w:sdt>
                  <w:sdtPr>
                    <w:tag w:val="_PLD_3ea4691df9774977a390f0ba5e3ff34f"/>
                    <w:id w:val="-1136020421"/>
                    <w:lock w:val="sdtLocked"/>
                  </w:sdtPr>
                  <w:sdtEndPr/>
                  <w:sdtContent>
                    <w:tc>
                      <w:tcPr>
                        <w:tcW w:w="1011" w:type="pct"/>
                        <w:tcBorders>
                          <w:top w:val="outset" w:sz="6" w:space="0" w:color="auto"/>
                          <w:left w:val="outset" w:sz="6" w:space="0" w:color="auto"/>
                          <w:bottom w:val="outset" w:sz="6" w:space="0" w:color="auto"/>
                          <w:right w:val="outset" w:sz="6" w:space="0" w:color="auto"/>
                        </w:tcBorders>
                      </w:tcPr>
                      <w:p w14:paraId="52056128" w14:textId="77777777" w:rsidR="004C09BE" w:rsidRDefault="004C09BE" w:rsidP="00685063">
                        <w:pPr>
                          <w:jc w:val="center"/>
                          <w:rPr>
                            <w:b/>
                          </w:rPr>
                        </w:pPr>
                        <w:r>
                          <w:rPr>
                            <w:b/>
                          </w:rPr>
                          <w:t>2019</w:t>
                        </w:r>
                        <w:r>
                          <w:rPr>
                            <w:rFonts w:hint="eastAsia"/>
                            <w:b/>
                          </w:rPr>
                          <w:t>年前三季度</w:t>
                        </w:r>
                      </w:p>
                      <w:p w14:paraId="336D252E" w14:textId="77777777" w:rsidR="004C09BE" w:rsidRDefault="004C09BE" w:rsidP="00685063">
                        <w:pPr>
                          <w:jc w:val="center"/>
                          <w:rPr>
                            <w:rFonts w:cs="宋体"/>
                            <w:szCs w:val="21"/>
                          </w:rPr>
                        </w:pPr>
                        <w:r>
                          <w:rPr>
                            <w:rFonts w:cs="宋体" w:hint="eastAsia"/>
                            <w:b/>
                            <w:bCs/>
                            <w:szCs w:val="21"/>
                          </w:rPr>
                          <w:t>（1-9月）</w:t>
                        </w:r>
                      </w:p>
                    </w:tc>
                  </w:sdtContent>
                </w:sdt>
                <w:sdt>
                  <w:sdtPr>
                    <w:tag w:val="_PLD_bfe0b7d7b88742dd8ee4f21e672e1035"/>
                    <w:id w:val="-1672098235"/>
                    <w:lock w:val="sdtLocked"/>
                  </w:sdtPr>
                  <w:sdtEndPr/>
                  <w:sdtContent>
                    <w:tc>
                      <w:tcPr>
                        <w:tcW w:w="1110" w:type="pct"/>
                        <w:tcBorders>
                          <w:top w:val="outset" w:sz="6" w:space="0" w:color="auto"/>
                          <w:left w:val="outset" w:sz="6" w:space="0" w:color="auto"/>
                          <w:bottom w:val="outset" w:sz="6" w:space="0" w:color="auto"/>
                          <w:right w:val="outset" w:sz="6" w:space="0" w:color="auto"/>
                        </w:tcBorders>
                      </w:tcPr>
                      <w:p w14:paraId="7D3833E4" w14:textId="77777777" w:rsidR="004C09BE" w:rsidRDefault="004C09BE" w:rsidP="00685063">
                        <w:pPr>
                          <w:jc w:val="center"/>
                          <w:rPr>
                            <w:b/>
                          </w:rPr>
                        </w:pPr>
                        <w:r>
                          <w:rPr>
                            <w:b/>
                          </w:rPr>
                          <w:t>2018</w:t>
                        </w:r>
                        <w:r>
                          <w:rPr>
                            <w:rFonts w:hint="eastAsia"/>
                            <w:b/>
                          </w:rPr>
                          <w:t>年前三季度</w:t>
                        </w:r>
                      </w:p>
                      <w:p w14:paraId="702BBE64" w14:textId="77777777" w:rsidR="004C09BE" w:rsidRDefault="004C09BE" w:rsidP="00685063">
                        <w:pPr>
                          <w:jc w:val="center"/>
                          <w:rPr>
                            <w:rFonts w:cs="宋体"/>
                            <w:szCs w:val="21"/>
                          </w:rPr>
                        </w:pPr>
                        <w:r>
                          <w:rPr>
                            <w:rFonts w:cs="宋体" w:hint="eastAsia"/>
                            <w:b/>
                            <w:bCs/>
                            <w:szCs w:val="21"/>
                          </w:rPr>
                          <w:t>（1-9月）</w:t>
                        </w:r>
                      </w:p>
                    </w:tc>
                  </w:sdtContent>
                </w:sdt>
              </w:tr>
              <w:tr w:rsidR="004C09BE" w14:paraId="0333162E" w14:textId="77777777" w:rsidTr="00685063">
                <w:sdt>
                  <w:sdtPr>
                    <w:tag w:val="_PLD_9745ff7e44764ea9b021e005c409368e"/>
                    <w:id w:val="-1927496777"/>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39ED7D31" w14:textId="77777777" w:rsidR="004C09BE" w:rsidRDefault="004C09BE" w:rsidP="00685063">
                        <w:pPr>
                          <w:rPr>
                            <w:szCs w:val="21"/>
                          </w:rPr>
                        </w:pPr>
                        <w:r>
                          <w:rPr>
                            <w:rFonts w:hint="eastAsia"/>
                            <w:b/>
                            <w:bCs/>
                            <w:szCs w:val="21"/>
                          </w:rPr>
                          <w:t>一、经营活动产生的现金流量：</w:t>
                        </w:r>
                      </w:p>
                    </w:tc>
                  </w:sdtContent>
                </w:sdt>
                <w:tc>
                  <w:tcPr>
                    <w:tcW w:w="1011" w:type="pct"/>
                    <w:tcBorders>
                      <w:top w:val="outset" w:sz="6" w:space="0" w:color="auto"/>
                      <w:left w:val="outset" w:sz="6" w:space="0" w:color="auto"/>
                      <w:bottom w:val="outset" w:sz="6" w:space="0" w:color="auto"/>
                      <w:right w:val="outset" w:sz="6" w:space="0" w:color="auto"/>
                    </w:tcBorders>
                  </w:tcPr>
                  <w:p w14:paraId="66E88715" w14:textId="77777777" w:rsidR="004C09BE" w:rsidRDefault="004C09BE" w:rsidP="00685063">
                    <w:pPr>
                      <w:rPr>
                        <w:szCs w:val="21"/>
                      </w:rPr>
                    </w:pPr>
                  </w:p>
                </w:tc>
                <w:tc>
                  <w:tcPr>
                    <w:tcW w:w="1110" w:type="pct"/>
                    <w:tcBorders>
                      <w:top w:val="outset" w:sz="6" w:space="0" w:color="auto"/>
                      <w:left w:val="outset" w:sz="6" w:space="0" w:color="auto"/>
                      <w:bottom w:val="outset" w:sz="6" w:space="0" w:color="auto"/>
                      <w:right w:val="outset" w:sz="6" w:space="0" w:color="auto"/>
                    </w:tcBorders>
                  </w:tcPr>
                  <w:p w14:paraId="01931902" w14:textId="77777777" w:rsidR="004C09BE" w:rsidRDefault="004C09BE" w:rsidP="00685063">
                    <w:pPr>
                      <w:rPr>
                        <w:szCs w:val="21"/>
                      </w:rPr>
                    </w:pPr>
                  </w:p>
                </w:tc>
              </w:tr>
              <w:tr w:rsidR="004C09BE" w14:paraId="5D02EFF4" w14:textId="77777777" w:rsidTr="00685063">
                <w:sdt>
                  <w:sdtPr>
                    <w:tag w:val="_PLD_e251a9d25fdc4d0d85b84d1542f20c95"/>
                    <w:id w:val="-871535012"/>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59E69BE2" w14:textId="77777777" w:rsidR="004C09BE" w:rsidRDefault="004C09BE" w:rsidP="00685063">
                        <w:pPr>
                          <w:ind w:firstLineChars="100" w:firstLine="210"/>
                          <w:rPr>
                            <w:szCs w:val="21"/>
                          </w:rPr>
                        </w:pPr>
                        <w:r>
                          <w:rPr>
                            <w:rFonts w:hint="eastAsia"/>
                            <w:szCs w:val="21"/>
                          </w:rPr>
                          <w:t>销售商品、提供劳务收到的现金</w:t>
                        </w:r>
                      </w:p>
                    </w:tc>
                  </w:sdtContent>
                </w:sdt>
                <w:tc>
                  <w:tcPr>
                    <w:tcW w:w="1011" w:type="pct"/>
                    <w:tcBorders>
                      <w:top w:val="outset" w:sz="6" w:space="0" w:color="auto"/>
                      <w:left w:val="outset" w:sz="6" w:space="0" w:color="auto"/>
                      <w:bottom w:val="outset" w:sz="6" w:space="0" w:color="auto"/>
                      <w:right w:val="outset" w:sz="6" w:space="0" w:color="auto"/>
                    </w:tcBorders>
                  </w:tcPr>
                  <w:p w14:paraId="7EF702C7" w14:textId="77777777" w:rsidR="004C09BE" w:rsidRDefault="004C09BE" w:rsidP="00685063">
                    <w:pPr>
                      <w:jc w:val="right"/>
                      <w:rPr>
                        <w:szCs w:val="21"/>
                      </w:rPr>
                    </w:pPr>
                    <w:r>
                      <w:t>13,160,357,715.65</w:t>
                    </w:r>
                  </w:p>
                </w:tc>
                <w:tc>
                  <w:tcPr>
                    <w:tcW w:w="1110" w:type="pct"/>
                    <w:tcBorders>
                      <w:top w:val="outset" w:sz="6" w:space="0" w:color="auto"/>
                      <w:left w:val="outset" w:sz="6" w:space="0" w:color="auto"/>
                      <w:bottom w:val="outset" w:sz="6" w:space="0" w:color="auto"/>
                      <w:right w:val="outset" w:sz="6" w:space="0" w:color="auto"/>
                    </w:tcBorders>
                  </w:tcPr>
                  <w:p w14:paraId="65327D6F" w14:textId="77777777" w:rsidR="004C09BE" w:rsidRDefault="004C09BE" w:rsidP="00685063">
                    <w:pPr>
                      <w:jc w:val="right"/>
                      <w:rPr>
                        <w:szCs w:val="21"/>
                      </w:rPr>
                    </w:pPr>
                    <w:r>
                      <w:t>9,304,655,984.71</w:t>
                    </w:r>
                  </w:p>
                </w:tc>
              </w:tr>
              <w:tr w:rsidR="004C09BE" w14:paraId="1E9E7120" w14:textId="77777777" w:rsidTr="00685063">
                <w:sdt>
                  <w:sdtPr>
                    <w:tag w:val="_PLD_a6bb047f4d7e4f4897b2f310c0d8f47d"/>
                    <w:id w:val="24840058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54BC3B4E" w14:textId="77777777" w:rsidR="004C09BE" w:rsidRDefault="004C09BE" w:rsidP="00685063">
                        <w:pPr>
                          <w:ind w:firstLineChars="100" w:firstLine="210"/>
                          <w:rPr>
                            <w:szCs w:val="21"/>
                          </w:rPr>
                        </w:pPr>
                        <w:r>
                          <w:rPr>
                            <w:rFonts w:hint="eastAsia"/>
                            <w:szCs w:val="21"/>
                          </w:rPr>
                          <w:t>客户存款和同业存放款项净增加额</w:t>
                        </w:r>
                      </w:p>
                    </w:tc>
                  </w:sdtContent>
                </w:sdt>
                <w:tc>
                  <w:tcPr>
                    <w:tcW w:w="1011" w:type="pct"/>
                    <w:tcBorders>
                      <w:top w:val="outset" w:sz="6" w:space="0" w:color="auto"/>
                      <w:left w:val="outset" w:sz="6" w:space="0" w:color="auto"/>
                      <w:bottom w:val="outset" w:sz="6" w:space="0" w:color="auto"/>
                      <w:right w:val="outset" w:sz="6" w:space="0" w:color="auto"/>
                    </w:tcBorders>
                  </w:tcPr>
                  <w:p w14:paraId="543C0D1B"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1ECFA29F" w14:textId="77777777" w:rsidR="004C09BE" w:rsidRDefault="004C09BE" w:rsidP="00685063">
                    <w:pPr>
                      <w:jc w:val="right"/>
                      <w:rPr>
                        <w:szCs w:val="21"/>
                      </w:rPr>
                    </w:pPr>
                  </w:p>
                </w:tc>
              </w:tr>
              <w:tr w:rsidR="004C09BE" w14:paraId="541396BA" w14:textId="77777777" w:rsidTr="00685063">
                <w:sdt>
                  <w:sdtPr>
                    <w:tag w:val="_PLD_aabce032ed164624968bd76ac77d1a88"/>
                    <w:id w:val="5683127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3F66976A" w14:textId="77777777" w:rsidR="004C09BE" w:rsidRDefault="004C09BE" w:rsidP="00685063">
                        <w:pPr>
                          <w:ind w:firstLineChars="100" w:firstLine="210"/>
                          <w:rPr>
                            <w:szCs w:val="21"/>
                          </w:rPr>
                        </w:pPr>
                        <w:r>
                          <w:rPr>
                            <w:rFonts w:hint="eastAsia"/>
                            <w:szCs w:val="21"/>
                          </w:rPr>
                          <w:t>向中央银行借款净增加额</w:t>
                        </w:r>
                      </w:p>
                    </w:tc>
                  </w:sdtContent>
                </w:sdt>
                <w:tc>
                  <w:tcPr>
                    <w:tcW w:w="1011" w:type="pct"/>
                    <w:tcBorders>
                      <w:top w:val="outset" w:sz="6" w:space="0" w:color="auto"/>
                      <w:left w:val="outset" w:sz="6" w:space="0" w:color="auto"/>
                      <w:bottom w:val="outset" w:sz="6" w:space="0" w:color="auto"/>
                      <w:right w:val="outset" w:sz="6" w:space="0" w:color="auto"/>
                    </w:tcBorders>
                  </w:tcPr>
                  <w:p w14:paraId="5DCB9F96"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67B634C7" w14:textId="77777777" w:rsidR="004C09BE" w:rsidRDefault="004C09BE" w:rsidP="00685063">
                    <w:pPr>
                      <w:jc w:val="right"/>
                      <w:rPr>
                        <w:szCs w:val="21"/>
                      </w:rPr>
                    </w:pPr>
                  </w:p>
                </w:tc>
              </w:tr>
              <w:tr w:rsidR="004C09BE" w14:paraId="2FD4B0EE" w14:textId="77777777" w:rsidTr="00685063">
                <w:sdt>
                  <w:sdtPr>
                    <w:tag w:val="_PLD_bb6fee8275554888899e0760fecd645e"/>
                    <w:id w:val="1204682928"/>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E8A2EA5" w14:textId="77777777" w:rsidR="004C09BE" w:rsidRDefault="004C09BE" w:rsidP="00685063">
                        <w:pPr>
                          <w:ind w:firstLineChars="100" w:firstLine="210"/>
                          <w:rPr>
                            <w:szCs w:val="21"/>
                          </w:rPr>
                        </w:pPr>
                        <w:r>
                          <w:rPr>
                            <w:rFonts w:hint="eastAsia"/>
                            <w:szCs w:val="21"/>
                          </w:rPr>
                          <w:t>向其他金融机构拆入资金净增加额</w:t>
                        </w:r>
                      </w:p>
                    </w:tc>
                  </w:sdtContent>
                </w:sdt>
                <w:tc>
                  <w:tcPr>
                    <w:tcW w:w="1011" w:type="pct"/>
                    <w:tcBorders>
                      <w:top w:val="outset" w:sz="6" w:space="0" w:color="auto"/>
                      <w:left w:val="outset" w:sz="6" w:space="0" w:color="auto"/>
                      <w:bottom w:val="outset" w:sz="6" w:space="0" w:color="auto"/>
                      <w:right w:val="outset" w:sz="6" w:space="0" w:color="auto"/>
                    </w:tcBorders>
                  </w:tcPr>
                  <w:p w14:paraId="662C37F2"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496B2E1B" w14:textId="77777777" w:rsidR="004C09BE" w:rsidRDefault="004C09BE" w:rsidP="00685063">
                    <w:pPr>
                      <w:jc w:val="right"/>
                      <w:rPr>
                        <w:szCs w:val="21"/>
                      </w:rPr>
                    </w:pPr>
                  </w:p>
                </w:tc>
              </w:tr>
              <w:tr w:rsidR="004C09BE" w14:paraId="69B61804" w14:textId="77777777" w:rsidTr="00685063">
                <w:sdt>
                  <w:sdtPr>
                    <w:tag w:val="_PLD_b10b67eef7c2450ba1b6d543c06bc9b9"/>
                    <w:id w:val="-1459090331"/>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D945C40" w14:textId="77777777" w:rsidR="004C09BE" w:rsidRDefault="004C09BE" w:rsidP="00685063">
                        <w:pPr>
                          <w:ind w:firstLineChars="100" w:firstLine="210"/>
                          <w:rPr>
                            <w:szCs w:val="21"/>
                          </w:rPr>
                        </w:pPr>
                        <w:r>
                          <w:rPr>
                            <w:rFonts w:hint="eastAsia"/>
                            <w:szCs w:val="21"/>
                          </w:rPr>
                          <w:t>收到原保险合同保费取得的现金</w:t>
                        </w:r>
                      </w:p>
                    </w:tc>
                  </w:sdtContent>
                </w:sdt>
                <w:tc>
                  <w:tcPr>
                    <w:tcW w:w="1011" w:type="pct"/>
                    <w:tcBorders>
                      <w:top w:val="outset" w:sz="6" w:space="0" w:color="auto"/>
                      <w:left w:val="outset" w:sz="6" w:space="0" w:color="auto"/>
                      <w:bottom w:val="outset" w:sz="6" w:space="0" w:color="auto"/>
                      <w:right w:val="outset" w:sz="6" w:space="0" w:color="auto"/>
                    </w:tcBorders>
                  </w:tcPr>
                  <w:p w14:paraId="0FA3C929"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1968EF6E" w14:textId="77777777" w:rsidR="004C09BE" w:rsidRDefault="004C09BE" w:rsidP="00685063">
                    <w:pPr>
                      <w:jc w:val="right"/>
                      <w:rPr>
                        <w:szCs w:val="21"/>
                      </w:rPr>
                    </w:pPr>
                  </w:p>
                </w:tc>
              </w:tr>
              <w:tr w:rsidR="004C09BE" w14:paraId="23D9A668" w14:textId="77777777" w:rsidTr="00685063">
                <w:sdt>
                  <w:sdtPr>
                    <w:tag w:val="_PLD_5b7c68dc26e844809697fd4ac8b9c418"/>
                    <w:id w:val="-695694058"/>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9C42F1E" w14:textId="77777777" w:rsidR="004C09BE" w:rsidRDefault="004C09BE" w:rsidP="00685063">
                        <w:pPr>
                          <w:ind w:firstLineChars="100" w:firstLine="210"/>
                          <w:rPr>
                            <w:szCs w:val="21"/>
                          </w:rPr>
                        </w:pPr>
                        <w:r>
                          <w:rPr>
                            <w:rFonts w:hint="eastAsia"/>
                            <w:szCs w:val="21"/>
                          </w:rPr>
                          <w:t>收到再保业务现金净额</w:t>
                        </w:r>
                      </w:p>
                    </w:tc>
                  </w:sdtContent>
                </w:sdt>
                <w:tc>
                  <w:tcPr>
                    <w:tcW w:w="1011" w:type="pct"/>
                    <w:tcBorders>
                      <w:top w:val="outset" w:sz="6" w:space="0" w:color="auto"/>
                      <w:left w:val="outset" w:sz="6" w:space="0" w:color="auto"/>
                      <w:bottom w:val="outset" w:sz="6" w:space="0" w:color="auto"/>
                      <w:right w:val="outset" w:sz="6" w:space="0" w:color="auto"/>
                    </w:tcBorders>
                  </w:tcPr>
                  <w:p w14:paraId="46504752"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10CD0230" w14:textId="77777777" w:rsidR="004C09BE" w:rsidRDefault="004C09BE" w:rsidP="00685063">
                    <w:pPr>
                      <w:jc w:val="right"/>
                      <w:rPr>
                        <w:szCs w:val="21"/>
                      </w:rPr>
                    </w:pPr>
                  </w:p>
                </w:tc>
              </w:tr>
              <w:tr w:rsidR="004C09BE" w14:paraId="4D063282" w14:textId="77777777" w:rsidTr="00685063">
                <w:sdt>
                  <w:sdtPr>
                    <w:tag w:val="_PLD_523014ef5a3943019c26f52c737569a5"/>
                    <w:id w:val="-477999964"/>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FD1BBBF" w14:textId="77777777" w:rsidR="004C09BE" w:rsidRDefault="004C09BE" w:rsidP="00685063">
                        <w:pPr>
                          <w:ind w:firstLineChars="100" w:firstLine="210"/>
                          <w:rPr>
                            <w:szCs w:val="21"/>
                          </w:rPr>
                        </w:pPr>
                        <w:r>
                          <w:rPr>
                            <w:rFonts w:hint="eastAsia"/>
                            <w:szCs w:val="21"/>
                          </w:rPr>
                          <w:t>保户储金及投资款净增加额</w:t>
                        </w:r>
                      </w:p>
                    </w:tc>
                  </w:sdtContent>
                </w:sdt>
                <w:tc>
                  <w:tcPr>
                    <w:tcW w:w="1011" w:type="pct"/>
                    <w:tcBorders>
                      <w:top w:val="outset" w:sz="6" w:space="0" w:color="auto"/>
                      <w:left w:val="outset" w:sz="6" w:space="0" w:color="auto"/>
                      <w:bottom w:val="outset" w:sz="6" w:space="0" w:color="auto"/>
                      <w:right w:val="outset" w:sz="6" w:space="0" w:color="auto"/>
                    </w:tcBorders>
                  </w:tcPr>
                  <w:p w14:paraId="5C1C71AA"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4A417A86" w14:textId="77777777" w:rsidR="004C09BE" w:rsidRDefault="004C09BE" w:rsidP="00685063">
                    <w:pPr>
                      <w:jc w:val="right"/>
                      <w:rPr>
                        <w:szCs w:val="21"/>
                      </w:rPr>
                    </w:pPr>
                  </w:p>
                </w:tc>
              </w:tr>
              <w:tr w:rsidR="004C09BE" w14:paraId="7A074347" w14:textId="77777777" w:rsidTr="00685063">
                <w:sdt>
                  <w:sdtPr>
                    <w:tag w:val="_PLD_97ce345dcd914a5a85a2bd58055944f2"/>
                    <w:id w:val="1991906448"/>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1CC782D" w14:textId="77777777" w:rsidR="004C09BE" w:rsidRDefault="004C09BE" w:rsidP="00685063">
                        <w:pPr>
                          <w:ind w:firstLineChars="100" w:firstLine="210"/>
                          <w:rPr>
                            <w:szCs w:val="21"/>
                          </w:rPr>
                        </w:pPr>
                        <w:r>
                          <w:rPr>
                            <w:rFonts w:hint="eastAsia"/>
                            <w:szCs w:val="21"/>
                          </w:rPr>
                          <w:t>收取利息、手续费及佣金的现金</w:t>
                        </w:r>
                      </w:p>
                    </w:tc>
                  </w:sdtContent>
                </w:sdt>
                <w:tc>
                  <w:tcPr>
                    <w:tcW w:w="1011" w:type="pct"/>
                    <w:tcBorders>
                      <w:top w:val="outset" w:sz="6" w:space="0" w:color="auto"/>
                      <w:left w:val="outset" w:sz="6" w:space="0" w:color="auto"/>
                      <w:bottom w:val="outset" w:sz="6" w:space="0" w:color="auto"/>
                      <w:right w:val="outset" w:sz="6" w:space="0" w:color="auto"/>
                    </w:tcBorders>
                  </w:tcPr>
                  <w:p w14:paraId="1C2B0CC0"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3A94D049" w14:textId="77777777" w:rsidR="004C09BE" w:rsidRDefault="004C09BE" w:rsidP="00685063">
                    <w:pPr>
                      <w:jc w:val="right"/>
                      <w:rPr>
                        <w:szCs w:val="21"/>
                      </w:rPr>
                    </w:pPr>
                  </w:p>
                </w:tc>
              </w:tr>
              <w:tr w:rsidR="004C09BE" w14:paraId="3239CDF0" w14:textId="77777777" w:rsidTr="00685063">
                <w:sdt>
                  <w:sdtPr>
                    <w:tag w:val="_PLD_9dd25bfbba8c4e9eae454538d1aeb059"/>
                    <w:id w:val="565151899"/>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3ACF4EE" w14:textId="77777777" w:rsidR="004C09BE" w:rsidRDefault="004C09BE" w:rsidP="00685063">
                        <w:pPr>
                          <w:ind w:firstLineChars="100" w:firstLine="210"/>
                          <w:rPr>
                            <w:szCs w:val="21"/>
                          </w:rPr>
                        </w:pPr>
                        <w:r>
                          <w:rPr>
                            <w:rFonts w:hint="eastAsia"/>
                            <w:szCs w:val="21"/>
                          </w:rPr>
                          <w:t>拆入资金净增加额</w:t>
                        </w:r>
                      </w:p>
                    </w:tc>
                  </w:sdtContent>
                </w:sdt>
                <w:tc>
                  <w:tcPr>
                    <w:tcW w:w="1011" w:type="pct"/>
                    <w:tcBorders>
                      <w:top w:val="outset" w:sz="6" w:space="0" w:color="auto"/>
                      <w:left w:val="outset" w:sz="6" w:space="0" w:color="auto"/>
                      <w:bottom w:val="outset" w:sz="6" w:space="0" w:color="auto"/>
                      <w:right w:val="outset" w:sz="6" w:space="0" w:color="auto"/>
                    </w:tcBorders>
                  </w:tcPr>
                  <w:p w14:paraId="1D3D04F0"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48F320B0" w14:textId="77777777" w:rsidR="004C09BE" w:rsidRDefault="004C09BE" w:rsidP="00685063">
                    <w:pPr>
                      <w:jc w:val="right"/>
                      <w:rPr>
                        <w:szCs w:val="21"/>
                      </w:rPr>
                    </w:pPr>
                  </w:p>
                </w:tc>
              </w:tr>
              <w:tr w:rsidR="004C09BE" w14:paraId="154C1EBC" w14:textId="77777777" w:rsidTr="00685063">
                <w:sdt>
                  <w:sdtPr>
                    <w:tag w:val="_PLD_796a2570c934435985187bbb89d3fd20"/>
                    <w:id w:val="65768011"/>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E9E4D65" w14:textId="77777777" w:rsidR="004C09BE" w:rsidRDefault="004C09BE" w:rsidP="00685063">
                        <w:pPr>
                          <w:ind w:firstLineChars="100" w:firstLine="210"/>
                          <w:rPr>
                            <w:szCs w:val="21"/>
                          </w:rPr>
                        </w:pPr>
                        <w:r>
                          <w:rPr>
                            <w:rFonts w:hint="eastAsia"/>
                            <w:szCs w:val="21"/>
                          </w:rPr>
                          <w:t>回购业务资金净增加额</w:t>
                        </w:r>
                      </w:p>
                    </w:tc>
                  </w:sdtContent>
                </w:sdt>
                <w:tc>
                  <w:tcPr>
                    <w:tcW w:w="1011" w:type="pct"/>
                    <w:tcBorders>
                      <w:top w:val="outset" w:sz="6" w:space="0" w:color="auto"/>
                      <w:left w:val="outset" w:sz="6" w:space="0" w:color="auto"/>
                      <w:bottom w:val="outset" w:sz="6" w:space="0" w:color="auto"/>
                      <w:right w:val="outset" w:sz="6" w:space="0" w:color="auto"/>
                    </w:tcBorders>
                  </w:tcPr>
                  <w:p w14:paraId="4A0C1A65"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4D5D7486" w14:textId="77777777" w:rsidR="004C09BE" w:rsidRDefault="004C09BE" w:rsidP="00685063">
                    <w:pPr>
                      <w:jc w:val="right"/>
                      <w:rPr>
                        <w:szCs w:val="21"/>
                      </w:rPr>
                    </w:pPr>
                  </w:p>
                </w:tc>
              </w:tr>
              <w:tr w:rsidR="004C09BE" w14:paraId="626C116D" w14:textId="77777777" w:rsidTr="00685063">
                <w:tc>
                  <w:tcPr>
                    <w:tcW w:w="2879" w:type="pct"/>
                    <w:tcBorders>
                      <w:top w:val="outset" w:sz="6" w:space="0" w:color="auto"/>
                      <w:left w:val="outset" w:sz="6" w:space="0" w:color="auto"/>
                      <w:bottom w:val="outset" w:sz="6" w:space="0" w:color="auto"/>
                      <w:right w:val="outset" w:sz="6" w:space="0" w:color="auto"/>
                    </w:tcBorders>
                  </w:tcPr>
                  <w:sdt>
                    <w:sdtPr>
                      <w:tag w:val="_PLD_1adcd65a25b24120a5c23b7a2f2fecb5"/>
                      <w:id w:val="-1256508081"/>
                      <w:lock w:val="sdtLocked"/>
                    </w:sdtPr>
                    <w:sdtEndPr/>
                    <w:sdtContent>
                      <w:p w14:paraId="2443D4E9" w14:textId="77777777" w:rsidR="004C09BE" w:rsidRDefault="004C09BE" w:rsidP="00685063">
                        <w:pPr>
                          <w:ind w:firstLineChars="100" w:firstLine="210"/>
                        </w:pPr>
                        <w:r>
                          <w:t>代理买卖证券收到的现金净额</w:t>
                        </w:r>
                      </w:p>
                    </w:sdtContent>
                  </w:sdt>
                </w:tc>
                <w:tc>
                  <w:tcPr>
                    <w:tcW w:w="1011" w:type="pct"/>
                    <w:tcBorders>
                      <w:top w:val="outset" w:sz="6" w:space="0" w:color="auto"/>
                      <w:left w:val="outset" w:sz="6" w:space="0" w:color="auto"/>
                      <w:bottom w:val="outset" w:sz="6" w:space="0" w:color="auto"/>
                      <w:right w:val="outset" w:sz="6" w:space="0" w:color="auto"/>
                    </w:tcBorders>
                  </w:tcPr>
                  <w:p w14:paraId="594BB47A"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48579140" w14:textId="77777777" w:rsidR="004C09BE" w:rsidRDefault="004C09BE" w:rsidP="00685063">
                    <w:pPr>
                      <w:jc w:val="right"/>
                      <w:rPr>
                        <w:szCs w:val="21"/>
                      </w:rPr>
                    </w:pPr>
                  </w:p>
                </w:tc>
              </w:tr>
              <w:tr w:rsidR="004C09BE" w14:paraId="10E5F31E" w14:textId="77777777" w:rsidTr="00685063">
                <w:sdt>
                  <w:sdtPr>
                    <w:tag w:val="_PLD_760429d301404c46935876996e0e7c39"/>
                    <w:id w:val="149583796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6E55FE2" w14:textId="77777777" w:rsidR="004C09BE" w:rsidRDefault="004C09BE" w:rsidP="00685063">
                        <w:pPr>
                          <w:ind w:firstLineChars="100" w:firstLine="210"/>
                          <w:rPr>
                            <w:szCs w:val="21"/>
                          </w:rPr>
                        </w:pPr>
                        <w:r>
                          <w:rPr>
                            <w:rFonts w:hint="eastAsia"/>
                            <w:szCs w:val="21"/>
                          </w:rPr>
                          <w:t>收到的税费返还</w:t>
                        </w:r>
                      </w:p>
                    </w:tc>
                  </w:sdtContent>
                </w:sdt>
                <w:tc>
                  <w:tcPr>
                    <w:tcW w:w="1011" w:type="pct"/>
                    <w:tcBorders>
                      <w:top w:val="outset" w:sz="6" w:space="0" w:color="auto"/>
                      <w:left w:val="outset" w:sz="6" w:space="0" w:color="auto"/>
                      <w:bottom w:val="outset" w:sz="6" w:space="0" w:color="auto"/>
                      <w:right w:val="outset" w:sz="6" w:space="0" w:color="auto"/>
                    </w:tcBorders>
                  </w:tcPr>
                  <w:p w14:paraId="089C406A" w14:textId="77777777" w:rsidR="004C09BE" w:rsidRDefault="004C09BE" w:rsidP="00685063">
                    <w:pPr>
                      <w:jc w:val="right"/>
                      <w:rPr>
                        <w:szCs w:val="21"/>
                      </w:rPr>
                    </w:pPr>
                    <w:r>
                      <w:t>20,650,737.77</w:t>
                    </w:r>
                  </w:p>
                </w:tc>
                <w:tc>
                  <w:tcPr>
                    <w:tcW w:w="1110" w:type="pct"/>
                    <w:tcBorders>
                      <w:top w:val="outset" w:sz="6" w:space="0" w:color="auto"/>
                      <w:left w:val="outset" w:sz="6" w:space="0" w:color="auto"/>
                      <w:bottom w:val="outset" w:sz="6" w:space="0" w:color="auto"/>
                      <w:right w:val="outset" w:sz="6" w:space="0" w:color="auto"/>
                    </w:tcBorders>
                  </w:tcPr>
                  <w:p w14:paraId="6D5FD7C8" w14:textId="77777777" w:rsidR="004C09BE" w:rsidRDefault="004C09BE" w:rsidP="00685063">
                    <w:pPr>
                      <w:jc w:val="right"/>
                      <w:rPr>
                        <w:szCs w:val="21"/>
                      </w:rPr>
                    </w:pPr>
                    <w:r>
                      <w:t>2,432,624.50</w:t>
                    </w:r>
                  </w:p>
                </w:tc>
              </w:tr>
              <w:tr w:rsidR="004C09BE" w14:paraId="3DB10576" w14:textId="77777777" w:rsidTr="00685063">
                <w:sdt>
                  <w:sdtPr>
                    <w:tag w:val="_PLD_1a85968b2a804fd4a24e5cc548df6ab1"/>
                    <w:id w:val="-34656810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0AC8942" w14:textId="77777777" w:rsidR="004C09BE" w:rsidRDefault="004C09BE" w:rsidP="00685063">
                        <w:pPr>
                          <w:ind w:firstLineChars="100" w:firstLine="210"/>
                          <w:rPr>
                            <w:szCs w:val="21"/>
                          </w:rPr>
                        </w:pPr>
                        <w:r>
                          <w:rPr>
                            <w:rFonts w:hint="eastAsia"/>
                            <w:szCs w:val="21"/>
                          </w:rPr>
                          <w:t>收到其他与经营活动有关的现金</w:t>
                        </w:r>
                      </w:p>
                    </w:tc>
                  </w:sdtContent>
                </w:sdt>
                <w:tc>
                  <w:tcPr>
                    <w:tcW w:w="1011" w:type="pct"/>
                    <w:tcBorders>
                      <w:top w:val="outset" w:sz="6" w:space="0" w:color="auto"/>
                      <w:left w:val="outset" w:sz="6" w:space="0" w:color="auto"/>
                      <w:bottom w:val="outset" w:sz="6" w:space="0" w:color="auto"/>
                      <w:right w:val="outset" w:sz="6" w:space="0" w:color="auto"/>
                    </w:tcBorders>
                  </w:tcPr>
                  <w:p w14:paraId="561A8E21" w14:textId="77777777" w:rsidR="004C09BE" w:rsidRDefault="004C09BE" w:rsidP="00685063">
                    <w:pPr>
                      <w:jc w:val="right"/>
                      <w:rPr>
                        <w:szCs w:val="21"/>
                      </w:rPr>
                    </w:pPr>
                    <w:r>
                      <w:t>6,424,398,459.89</w:t>
                    </w:r>
                  </w:p>
                </w:tc>
                <w:tc>
                  <w:tcPr>
                    <w:tcW w:w="1110" w:type="pct"/>
                    <w:tcBorders>
                      <w:top w:val="outset" w:sz="6" w:space="0" w:color="auto"/>
                      <w:left w:val="outset" w:sz="6" w:space="0" w:color="auto"/>
                      <w:bottom w:val="outset" w:sz="6" w:space="0" w:color="auto"/>
                      <w:right w:val="outset" w:sz="6" w:space="0" w:color="auto"/>
                    </w:tcBorders>
                  </w:tcPr>
                  <w:p w14:paraId="53CB6A12" w14:textId="77777777" w:rsidR="004C09BE" w:rsidRDefault="004C09BE" w:rsidP="00685063">
                    <w:pPr>
                      <w:jc w:val="right"/>
                      <w:rPr>
                        <w:szCs w:val="21"/>
                      </w:rPr>
                    </w:pPr>
                    <w:r>
                      <w:t>2,566,598,497.47</w:t>
                    </w:r>
                  </w:p>
                </w:tc>
              </w:tr>
              <w:tr w:rsidR="004C09BE" w14:paraId="3A85F5FB" w14:textId="77777777" w:rsidTr="00685063">
                <w:sdt>
                  <w:sdtPr>
                    <w:tag w:val="_PLD_b5a6f5f72afd4ba4bf03b2a3267d7280"/>
                    <w:id w:val="98536245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B2B604D" w14:textId="77777777" w:rsidR="004C09BE" w:rsidRDefault="004C09BE" w:rsidP="00685063">
                        <w:pPr>
                          <w:ind w:firstLineChars="200" w:firstLine="420"/>
                          <w:rPr>
                            <w:szCs w:val="21"/>
                          </w:rPr>
                        </w:pPr>
                        <w:r>
                          <w:rPr>
                            <w:rFonts w:hint="eastAsia"/>
                            <w:szCs w:val="21"/>
                          </w:rPr>
                          <w:t>经营活动现金流入小计</w:t>
                        </w:r>
                      </w:p>
                    </w:tc>
                  </w:sdtContent>
                </w:sdt>
                <w:tc>
                  <w:tcPr>
                    <w:tcW w:w="1011" w:type="pct"/>
                    <w:tcBorders>
                      <w:top w:val="outset" w:sz="6" w:space="0" w:color="auto"/>
                      <w:left w:val="outset" w:sz="6" w:space="0" w:color="auto"/>
                      <w:bottom w:val="outset" w:sz="6" w:space="0" w:color="auto"/>
                      <w:right w:val="outset" w:sz="6" w:space="0" w:color="auto"/>
                    </w:tcBorders>
                  </w:tcPr>
                  <w:p w14:paraId="5A1A3B0B" w14:textId="77777777" w:rsidR="004C09BE" w:rsidRDefault="004C09BE" w:rsidP="00685063">
                    <w:pPr>
                      <w:jc w:val="right"/>
                      <w:rPr>
                        <w:szCs w:val="21"/>
                      </w:rPr>
                    </w:pPr>
                    <w:r>
                      <w:t>19,605,406,913.31</w:t>
                    </w:r>
                  </w:p>
                </w:tc>
                <w:tc>
                  <w:tcPr>
                    <w:tcW w:w="1110" w:type="pct"/>
                    <w:tcBorders>
                      <w:top w:val="outset" w:sz="6" w:space="0" w:color="auto"/>
                      <w:left w:val="outset" w:sz="6" w:space="0" w:color="auto"/>
                      <w:bottom w:val="outset" w:sz="6" w:space="0" w:color="auto"/>
                      <w:right w:val="outset" w:sz="6" w:space="0" w:color="auto"/>
                    </w:tcBorders>
                  </w:tcPr>
                  <w:p w14:paraId="3B58035E" w14:textId="77777777" w:rsidR="004C09BE" w:rsidRDefault="004C09BE" w:rsidP="00685063">
                    <w:pPr>
                      <w:jc w:val="right"/>
                      <w:rPr>
                        <w:szCs w:val="21"/>
                      </w:rPr>
                    </w:pPr>
                    <w:r>
                      <w:t>11,873,687,106.68</w:t>
                    </w:r>
                  </w:p>
                </w:tc>
              </w:tr>
              <w:tr w:rsidR="004C09BE" w14:paraId="0A10D57D" w14:textId="77777777" w:rsidTr="00685063">
                <w:sdt>
                  <w:sdtPr>
                    <w:tag w:val="_PLD_aacf04f5e457437dacfe2de54aebe71b"/>
                    <w:id w:val="806132575"/>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03A66F0" w14:textId="77777777" w:rsidR="004C09BE" w:rsidRDefault="004C09BE" w:rsidP="00685063">
                        <w:pPr>
                          <w:ind w:firstLineChars="100" w:firstLine="210"/>
                          <w:rPr>
                            <w:szCs w:val="21"/>
                          </w:rPr>
                        </w:pPr>
                        <w:r>
                          <w:rPr>
                            <w:rFonts w:hint="eastAsia"/>
                            <w:szCs w:val="21"/>
                          </w:rPr>
                          <w:t>购买商品、接受劳务支付的现金</w:t>
                        </w:r>
                      </w:p>
                    </w:tc>
                  </w:sdtContent>
                </w:sdt>
                <w:tc>
                  <w:tcPr>
                    <w:tcW w:w="1011" w:type="pct"/>
                    <w:tcBorders>
                      <w:top w:val="outset" w:sz="6" w:space="0" w:color="auto"/>
                      <w:left w:val="outset" w:sz="6" w:space="0" w:color="auto"/>
                      <w:bottom w:val="outset" w:sz="6" w:space="0" w:color="auto"/>
                      <w:right w:val="outset" w:sz="6" w:space="0" w:color="auto"/>
                    </w:tcBorders>
                  </w:tcPr>
                  <w:p w14:paraId="1B8BED57" w14:textId="77777777" w:rsidR="004C09BE" w:rsidRDefault="004C09BE" w:rsidP="00685063">
                    <w:pPr>
                      <w:jc w:val="right"/>
                      <w:rPr>
                        <w:szCs w:val="21"/>
                      </w:rPr>
                    </w:pPr>
                    <w:r>
                      <w:t>10,641,555,079.06</w:t>
                    </w:r>
                  </w:p>
                </w:tc>
                <w:tc>
                  <w:tcPr>
                    <w:tcW w:w="1110" w:type="pct"/>
                    <w:tcBorders>
                      <w:top w:val="outset" w:sz="6" w:space="0" w:color="auto"/>
                      <w:left w:val="outset" w:sz="6" w:space="0" w:color="auto"/>
                      <w:bottom w:val="outset" w:sz="6" w:space="0" w:color="auto"/>
                      <w:right w:val="outset" w:sz="6" w:space="0" w:color="auto"/>
                    </w:tcBorders>
                  </w:tcPr>
                  <w:p w14:paraId="621CE883" w14:textId="77777777" w:rsidR="004C09BE" w:rsidRDefault="004C09BE" w:rsidP="00685063">
                    <w:pPr>
                      <w:jc w:val="right"/>
                      <w:rPr>
                        <w:szCs w:val="21"/>
                      </w:rPr>
                    </w:pPr>
                    <w:r>
                      <w:t>10,788,380,587.35</w:t>
                    </w:r>
                  </w:p>
                </w:tc>
              </w:tr>
              <w:tr w:rsidR="004C09BE" w14:paraId="48CFDD6E" w14:textId="77777777" w:rsidTr="00685063">
                <w:sdt>
                  <w:sdtPr>
                    <w:tag w:val="_PLD_8a23b3d043c6401cbb69e01470c37d09"/>
                    <w:id w:val="-205801560"/>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2DAE577" w14:textId="77777777" w:rsidR="004C09BE" w:rsidRDefault="004C09BE" w:rsidP="00685063">
                        <w:pPr>
                          <w:ind w:firstLineChars="100" w:firstLine="210"/>
                          <w:rPr>
                            <w:szCs w:val="21"/>
                          </w:rPr>
                        </w:pPr>
                        <w:r>
                          <w:rPr>
                            <w:rFonts w:hint="eastAsia"/>
                            <w:szCs w:val="21"/>
                          </w:rPr>
                          <w:t>客户贷款及垫款净增加额</w:t>
                        </w:r>
                      </w:p>
                    </w:tc>
                  </w:sdtContent>
                </w:sdt>
                <w:tc>
                  <w:tcPr>
                    <w:tcW w:w="1011" w:type="pct"/>
                    <w:tcBorders>
                      <w:top w:val="outset" w:sz="6" w:space="0" w:color="auto"/>
                      <w:left w:val="outset" w:sz="6" w:space="0" w:color="auto"/>
                      <w:bottom w:val="outset" w:sz="6" w:space="0" w:color="auto"/>
                      <w:right w:val="outset" w:sz="6" w:space="0" w:color="auto"/>
                    </w:tcBorders>
                  </w:tcPr>
                  <w:p w14:paraId="62A1E3E4"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77B07D9D" w14:textId="77777777" w:rsidR="004C09BE" w:rsidRDefault="004C09BE" w:rsidP="00685063">
                    <w:pPr>
                      <w:jc w:val="right"/>
                      <w:rPr>
                        <w:szCs w:val="21"/>
                      </w:rPr>
                    </w:pPr>
                  </w:p>
                </w:tc>
              </w:tr>
              <w:tr w:rsidR="004C09BE" w14:paraId="1A2CD1E2" w14:textId="77777777" w:rsidTr="00685063">
                <w:sdt>
                  <w:sdtPr>
                    <w:tag w:val="_PLD_94a8ab2f13ea4e9da4ba9ca73da22933"/>
                    <w:id w:val="29310402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96EA64A" w14:textId="77777777" w:rsidR="004C09BE" w:rsidRDefault="004C09BE" w:rsidP="00685063">
                        <w:pPr>
                          <w:ind w:firstLineChars="100" w:firstLine="210"/>
                          <w:rPr>
                            <w:szCs w:val="21"/>
                          </w:rPr>
                        </w:pPr>
                        <w:r>
                          <w:rPr>
                            <w:rFonts w:hint="eastAsia"/>
                            <w:szCs w:val="21"/>
                          </w:rPr>
                          <w:t>存放中央银行和同业款项净增加额</w:t>
                        </w:r>
                      </w:p>
                    </w:tc>
                  </w:sdtContent>
                </w:sdt>
                <w:tc>
                  <w:tcPr>
                    <w:tcW w:w="1011" w:type="pct"/>
                    <w:tcBorders>
                      <w:top w:val="outset" w:sz="6" w:space="0" w:color="auto"/>
                      <w:left w:val="outset" w:sz="6" w:space="0" w:color="auto"/>
                      <w:bottom w:val="outset" w:sz="6" w:space="0" w:color="auto"/>
                      <w:right w:val="outset" w:sz="6" w:space="0" w:color="auto"/>
                    </w:tcBorders>
                  </w:tcPr>
                  <w:p w14:paraId="54EE6336"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5860F1E5" w14:textId="77777777" w:rsidR="004C09BE" w:rsidRDefault="004C09BE" w:rsidP="00685063">
                    <w:pPr>
                      <w:jc w:val="right"/>
                      <w:rPr>
                        <w:szCs w:val="21"/>
                      </w:rPr>
                    </w:pPr>
                  </w:p>
                </w:tc>
              </w:tr>
              <w:tr w:rsidR="004C09BE" w14:paraId="30A4039C" w14:textId="77777777" w:rsidTr="00685063">
                <w:sdt>
                  <w:sdtPr>
                    <w:tag w:val="_PLD_f020fe1eb053498894d45b8a171df3b1"/>
                    <w:id w:val="-1978516538"/>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47C8FF6" w14:textId="77777777" w:rsidR="004C09BE" w:rsidRDefault="004C09BE" w:rsidP="00685063">
                        <w:pPr>
                          <w:ind w:firstLineChars="100" w:firstLine="210"/>
                          <w:rPr>
                            <w:szCs w:val="21"/>
                          </w:rPr>
                        </w:pPr>
                        <w:r>
                          <w:rPr>
                            <w:rFonts w:hint="eastAsia"/>
                            <w:szCs w:val="21"/>
                          </w:rPr>
                          <w:t>支付原保险合同赔付款项的现金</w:t>
                        </w:r>
                      </w:p>
                    </w:tc>
                  </w:sdtContent>
                </w:sdt>
                <w:tc>
                  <w:tcPr>
                    <w:tcW w:w="1011" w:type="pct"/>
                    <w:tcBorders>
                      <w:top w:val="outset" w:sz="6" w:space="0" w:color="auto"/>
                      <w:left w:val="outset" w:sz="6" w:space="0" w:color="auto"/>
                      <w:bottom w:val="outset" w:sz="6" w:space="0" w:color="auto"/>
                      <w:right w:val="outset" w:sz="6" w:space="0" w:color="auto"/>
                    </w:tcBorders>
                  </w:tcPr>
                  <w:p w14:paraId="79ABA76E"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494329B6" w14:textId="77777777" w:rsidR="004C09BE" w:rsidRDefault="004C09BE" w:rsidP="00685063">
                    <w:pPr>
                      <w:jc w:val="right"/>
                      <w:rPr>
                        <w:szCs w:val="21"/>
                      </w:rPr>
                    </w:pPr>
                  </w:p>
                </w:tc>
              </w:tr>
              <w:tr w:rsidR="004C09BE" w14:paraId="6E0BC913" w14:textId="77777777" w:rsidTr="00685063">
                <w:tc>
                  <w:tcPr>
                    <w:tcW w:w="2879" w:type="pct"/>
                    <w:tcBorders>
                      <w:top w:val="outset" w:sz="6" w:space="0" w:color="auto"/>
                      <w:left w:val="outset" w:sz="6" w:space="0" w:color="auto"/>
                      <w:bottom w:val="outset" w:sz="6" w:space="0" w:color="auto"/>
                      <w:right w:val="outset" w:sz="6" w:space="0" w:color="auto"/>
                    </w:tcBorders>
                  </w:tcPr>
                  <w:sdt>
                    <w:sdtPr>
                      <w:tag w:val="_PLD_c1928d61a836440ca6d1c8026914a779"/>
                      <w:id w:val="2054261760"/>
                      <w:lock w:val="sdtLocked"/>
                    </w:sdtPr>
                    <w:sdtEndPr/>
                    <w:sdtContent>
                      <w:p w14:paraId="1F2B3F02" w14:textId="77777777" w:rsidR="004C09BE" w:rsidRDefault="004C09BE" w:rsidP="00685063">
                        <w:pPr>
                          <w:ind w:firstLineChars="100" w:firstLine="210"/>
                        </w:pPr>
                        <w:r>
                          <w:t>拆出资金净增加额</w:t>
                        </w:r>
                      </w:p>
                    </w:sdtContent>
                  </w:sdt>
                </w:tc>
                <w:tc>
                  <w:tcPr>
                    <w:tcW w:w="1011" w:type="pct"/>
                    <w:tcBorders>
                      <w:top w:val="outset" w:sz="6" w:space="0" w:color="auto"/>
                      <w:left w:val="outset" w:sz="6" w:space="0" w:color="auto"/>
                      <w:bottom w:val="outset" w:sz="6" w:space="0" w:color="auto"/>
                      <w:right w:val="outset" w:sz="6" w:space="0" w:color="auto"/>
                    </w:tcBorders>
                  </w:tcPr>
                  <w:p w14:paraId="591CE034"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43D218BC" w14:textId="77777777" w:rsidR="004C09BE" w:rsidRDefault="004C09BE" w:rsidP="00685063">
                    <w:pPr>
                      <w:jc w:val="right"/>
                      <w:rPr>
                        <w:szCs w:val="21"/>
                      </w:rPr>
                    </w:pPr>
                  </w:p>
                </w:tc>
              </w:tr>
              <w:tr w:rsidR="004C09BE" w14:paraId="17057226" w14:textId="77777777" w:rsidTr="00685063">
                <w:sdt>
                  <w:sdtPr>
                    <w:tag w:val="_PLD_dece80c5b8294adc89cf56bda7a31ad3"/>
                    <w:id w:val="95453420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552DC381" w14:textId="77777777" w:rsidR="004C09BE" w:rsidRDefault="004C09BE" w:rsidP="00685063">
                        <w:pPr>
                          <w:ind w:firstLineChars="100" w:firstLine="210"/>
                          <w:rPr>
                            <w:szCs w:val="21"/>
                          </w:rPr>
                        </w:pPr>
                        <w:r>
                          <w:rPr>
                            <w:rFonts w:hint="eastAsia"/>
                            <w:szCs w:val="21"/>
                          </w:rPr>
                          <w:t>支付利息、手续费及佣金的现金</w:t>
                        </w:r>
                      </w:p>
                    </w:tc>
                  </w:sdtContent>
                </w:sdt>
                <w:tc>
                  <w:tcPr>
                    <w:tcW w:w="1011" w:type="pct"/>
                    <w:tcBorders>
                      <w:top w:val="outset" w:sz="6" w:space="0" w:color="auto"/>
                      <w:left w:val="outset" w:sz="6" w:space="0" w:color="auto"/>
                      <w:bottom w:val="outset" w:sz="6" w:space="0" w:color="auto"/>
                      <w:right w:val="outset" w:sz="6" w:space="0" w:color="auto"/>
                    </w:tcBorders>
                  </w:tcPr>
                  <w:p w14:paraId="57B21164"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655207E3" w14:textId="77777777" w:rsidR="004C09BE" w:rsidRDefault="004C09BE" w:rsidP="00685063">
                    <w:pPr>
                      <w:jc w:val="right"/>
                      <w:rPr>
                        <w:szCs w:val="21"/>
                      </w:rPr>
                    </w:pPr>
                  </w:p>
                </w:tc>
              </w:tr>
              <w:tr w:rsidR="004C09BE" w14:paraId="4800EEEB" w14:textId="77777777" w:rsidTr="00685063">
                <w:sdt>
                  <w:sdtPr>
                    <w:tag w:val="_PLD_93c4e7d74c724059a7147f798d82b9df"/>
                    <w:id w:val="2015025637"/>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6F8D7BF" w14:textId="77777777" w:rsidR="004C09BE" w:rsidRDefault="004C09BE" w:rsidP="00685063">
                        <w:pPr>
                          <w:ind w:firstLineChars="100" w:firstLine="210"/>
                          <w:rPr>
                            <w:szCs w:val="21"/>
                          </w:rPr>
                        </w:pPr>
                        <w:r>
                          <w:rPr>
                            <w:rFonts w:hint="eastAsia"/>
                            <w:szCs w:val="21"/>
                          </w:rPr>
                          <w:t>支付保单红利的现金</w:t>
                        </w:r>
                      </w:p>
                    </w:tc>
                  </w:sdtContent>
                </w:sdt>
                <w:tc>
                  <w:tcPr>
                    <w:tcW w:w="1011" w:type="pct"/>
                    <w:tcBorders>
                      <w:top w:val="outset" w:sz="6" w:space="0" w:color="auto"/>
                      <w:left w:val="outset" w:sz="6" w:space="0" w:color="auto"/>
                      <w:bottom w:val="outset" w:sz="6" w:space="0" w:color="auto"/>
                      <w:right w:val="outset" w:sz="6" w:space="0" w:color="auto"/>
                    </w:tcBorders>
                  </w:tcPr>
                  <w:p w14:paraId="5379A037"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7C04320C" w14:textId="77777777" w:rsidR="004C09BE" w:rsidRDefault="004C09BE" w:rsidP="00685063">
                    <w:pPr>
                      <w:jc w:val="right"/>
                      <w:rPr>
                        <w:szCs w:val="21"/>
                      </w:rPr>
                    </w:pPr>
                  </w:p>
                </w:tc>
              </w:tr>
              <w:tr w:rsidR="004C09BE" w14:paraId="45880AD3" w14:textId="77777777" w:rsidTr="00685063">
                <w:sdt>
                  <w:sdtPr>
                    <w:tag w:val="_PLD_0b686159d3fd4bda86bc0652952d043a"/>
                    <w:id w:val="-1714654027"/>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6DA9140" w14:textId="77777777" w:rsidR="004C09BE" w:rsidRDefault="004C09BE" w:rsidP="00685063">
                        <w:pPr>
                          <w:ind w:firstLineChars="100" w:firstLine="210"/>
                          <w:rPr>
                            <w:szCs w:val="21"/>
                          </w:rPr>
                        </w:pPr>
                        <w:r>
                          <w:rPr>
                            <w:rFonts w:hint="eastAsia"/>
                            <w:szCs w:val="21"/>
                          </w:rPr>
                          <w:t>支付给职工及为职工支付的现金</w:t>
                        </w:r>
                      </w:p>
                    </w:tc>
                  </w:sdtContent>
                </w:sdt>
                <w:tc>
                  <w:tcPr>
                    <w:tcW w:w="1011" w:type="pct"/>
                    <w:tcBorders>
                      <w:top w:val="outset" w:sz="6" w:space="0" w:color="auto"/>
                      <w:left w:val="outset" w:sz="6" w:space="0" w:color="auto"/>
                      <w:bottom w:val="outset" w:sz="6" w:space="0" w:color="auto"/>
                      <w:right w:val="outset" w:sz="6" w:space="0" w:color="auto"/>
                    </w:tcBorders>
                  </w:tcPr>
                  <w:p w14:paraId="6A0322F5" w14:textId="77777777" w:rsidR="004C09BE" w:rsidRDefault="004C09BE" w:rsidP="00685063">
                    <w:pPr>
                      <w:jc w:val="right"/>
                      <w:rPr>
                        <w:szCs w:val="21"/>
                      </w:rPr>
                    </w:pPr>
                    <w:r>
                      <w:t>459,527,994.49</w:t>
                    </w:r>
                  </w:p>
                </w:tc>
                <w:tc>
                  <w:tcPr>
                    <w:tcW w:w="1110" w:type="pct"/>
                    <w:tcBorders>
                      <w:top w:val="outset" w:sz="6" w:space="0" w:color="auto"/>
                      <w:left w:val="outset" w:sz="6" w:space="0" w:color="auto"/>
                      <w:bottom w:val="outset" w:sz="6" w:space="0" w:color="auto"/>
                      <w:right w:val="outset" w:sz="6" w:space="0" w:color="auto"/>
                    </w:tcBorders>
                  </w:tcPr>
                  <w:p w14:paraId="156101A0" w14:textId="77777777" w:rsidR="004C09BE" w:rsidRDefault="004C09BE" w:rsidP="00685063">
                    <w:pPr>
                      <w:jc w:val="right"/>
                      <w:rPr>
                        <w:szCs w:val="21"/>
                      </w:rPr>
                    </w:pPr>
                    <w:r>
                      <w:t>411,981,684.47</w:t>
                    </w:r>
                  </w:p>
                </w:tc>
              </w:tr>
              <w:tr w:rsidR="004C09BE" w14:paraId="44CB7288" w14:textId="77777777" w:rsidTr="00685063">
                <w:sdt>
                  <w:sdtPr>
                    <w:tag w:val="_PLD_e3552365e9994122993fa93c67e37c4a"/>
                    <w:id w:val="-1688822678"/>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F14273C" w14:textId="77777777" w:rsidR="004C09BE" w:rsidRDefault="004C09BE" w:rsidP="00685063">
                        <w:pPr>
                          <w:ind w:firstLineChars="100" w:firstLine="210"/>
                          <w:rPr>
                            <w:szCs w:val="21"/>
                          </w:rPr>
                        </w:pPr>
                        <w:r>
                          <w:rPr>
                            <w:rFonts w:hint="eastAsia"/>
                            <w:szCs w:val="21"/>
                          </w:rPr>
                          <w:t>支付的各项税费</w:t>
                        </w:r>
                      </w:p>
                    </w:tc>
                  </w:sdtContent>
                </w:sdt>
                <w:tc>
                  <w:tcPr>
                    <w:tcW w:w="1011" w:type="pct"/>
                    <w:tcBorders>
                      <w:top w:val="outset" w:sz="6" w:space="0" w:color="auto"/>
                      <w:left w:val="outset" w:sz="6" w:space="0" w:color="auto"/>
                      <w:bottom w:val="outset" w:sz="6" w:space="0" w:color="auto"/>
                      <w:right w:val="outset" w:sz="6" w:space="0" w:color="auto"/>
                    </w:tcBorders>
                  </w:tcPr>
                  <w:p w14:paraId="1331CF77" w14:textId="77777777" w:rsidR="004C09BE" w:rsidRDefault="004C09BE" w:rsidP="00685063">
                    <w:pPr>
                      <w:jc w:val="right"/>
                      <w:rPr>
                        <w:szCs w:val="21"/>
                      </w:rPr>
                    </w:pPr>
                    <w:r>
                      <w:t>1,741,601,748.61</w:t>
                    </w:r>
                  </w:p>
                </w:tc>
                <w:tc>
                  <w:tcPr>
                    <w:tcW w:w="1110" w:type="pct"/>
                    <w:tcBorders>
                      <w:top w:val="outset" w:sz="6" w:space="0" w:color="auto"/>
                      <w:left w:val="outset" w:sz="6" w:space="0" w:color="auto"/>
                      <w:bottom w:val="outset" w:sz="6" w:space="0" w:color="auto"/>
                      <w:right w:val="outset" w:sz="6" w:space="0" w:color="auto"/>
                    </w:tcBorders>
                  </w:tcPr>
                  <w:p w14:paraId="78F0B137" w14:textId="77777777" w:rsidR="004C09BE" w:rsidRDefault="004C09BE" w:rsidP="00685063">
                    <w:pPr>
                      <w:jc w:val="right"/>
                      <w:rPr>
                        <w:szCs w:val="21"/>
                      </w:rPr>
                    </w:pPr>
                    <w:r>
                      <w:t>1,229,062,398.03</w:t>
                    </w:r>
                  </w:p>
                </w:tc>
              </w:tr>
              <w:tr w:rsidR="004C09BE" w14:paraId="16C4B114" w14:textId="77777777" w:rsidTr="00685063">
                <w:sdt>
                  <w:sdtPr>
                    <w:tag w:val="_PLD_62058d9d4ebf419fa942e2c23c2374ac"/>
                    <w:id w:val="-27108842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BF5A672" w14:textId="77777777" w:rsidR="004C09BE" w:rsidRDefault="004C09BE" w:rsidP="00685063">
                        <w:pPr>
                          <w:ind w:firstLineChars="100" w:firstLine="210"/>
                          <w:rPr>
                            <w:szCs w:val="21"/>
                          </w:rPr>
                        </w:pPr>
                        <w:r>
                          <w:rPr>
                            <w:rFonts w:hint="eastAsia"/>
                            <w:szCs w:val="21"/>
                          </w:rPr>
                          <w:t>支付其他与经营活动有关的现金</w:t>
                        </w:r>
                      </w:p>
                    </w:tc>
                  </w:sdtContent>
                </w:sdt>
                <w:tc>
                  <w:tcPr>
                    <w:tcW w:w="1011" w:type="pct"/>
                    <w:tcBorders>
                      <w:top w:val="outset" w:sz="6" w:space="0" w:color="auto"/>
                      <w:left w:val="outset" w:sz="6" w:space="0" w:color="auto"/>
                      <w:bottom w:val="outset" w:sz="6" w:space="0" w:color="auto"/>
                      <w:right w:val="outset" w:sz="6" w:space="0" w:color="auto"/>
                    </w:tcBorders>
                  </w:tcPr>
                  <w:p w14:paraId="29FF317E" w14:textId="77777777" w:rsidR="004C09BE" w:rsidRDefault="004C09BE" w:rsidP="00685063">
                    <w:pPr>
                      <w:jc w:val="right"/>
                      <w:rPr>
                        <w:szCs w:val="21"/>
                      </w:rPr>
                    </w:pPr>
                    <w:r>
                      <w:t>8,952,288,441.65</w:t>
                    </w:r>
                  </w:p>
                </w:tc>
                <w:tc>
                  <w:tcPr>
                    <w:tcW w:w="1110" w:type="pct"/>
                    <w:tcBorders>
                      <w:top w:val="outset" w:sz="6" w:space="0" w:color="auto"/>
                      <w:left w:val="outset" w:sz="6" w:space="0" w:color="auto"/>
                      <w:bottom w:val="outset" w:sz="6" w:space="0" w:color="auto"/>
                      <w:right w:val="outset" w:sz="6" w:space="0" w:color="auto"/>
                    </w:tcBorders>
                  </w:tcPr>
                  <w:p w14:paraId="3E1A6C97" w14:textId="77777777" w:rsidR="004C09BE" w:rsidRDefault="004C09BE" w:rsidP="00685063">
                    <w:pPr>
                      <w:jc w:val="right"/>
                      <w:rPr>
                        <w:szCs w:val="21"/>
                      </w:rPr>
                    </w:pPr>
                    <w:r>
                      <w:t>3,808,220,623.54</w:t>
                    </w:r>
                  </w:p>
                </w:tc>
              </w:tr>
              <w:tr w:rsidR="004C09BE" w14:paraId="4A8FFB6B" w14:textId="77777777" w:rsidTr="00685063">
                <w:sdt>
                  <w:sdtPr>
                    <w:tag w:val="_PLD_44ba578440f143e689088c5fb22bfb9c"/>
                    <w:id w:val="1546413274"/>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12CA060A" w14:textId="77777777" w:rsidR="004C09BE" w:rsidRDefault="004C09BE" w:rsidP="00685063">
                        <w:pPr>
                          <w:ind w:firstLineChars="200" w:firstLine="420"/>
                          <w:rPr>
                            <w:szCs w:val="21"/>
                          </w:rPr>
                        </w:pPr>
                        <w:r>
                          <w:rPr>
                            <w:rFonts w:hint="eastAsia"/>
                            <w:szCs w:val="21"/>
                          </w:rPr>
                          <w:t>经营活动现金流出小计</w:t>
                        </w:r>
                      </w:p>
                    </w:tc>
                  </w:sdtContent>
                </w:sdt>
                <w:tc>
                  <w:tcPr>
                    <w:tcW w:w="1011" w:type="pct"/>
                    <w:tcBorders>
                      <w:top w:val="outset" w:sz="6" w:space="0" w:color="auto"/>
                      <w:left w:val="outset" w:sz="6" w:space="0" w:color="auto"/>
                      <w:bottom w:val="outset" w:sz="6" w:space="0" w:color="auto"/>
                      <w:right w:val="outset" w:sz="6" w:space="0" w:color="auto"/>
                    </w:tcBorders>
                  </w:tcPr>
                  <w:p w14:paraId="6B5662D4" w14:textId="77777777" w:rsidR="004C09BE" w:rsidRDefault="004C09BE" w:rsidP="00685063">
                    <w:pPr>
                      <w:jc w:val="right"/>
                      <w:rPr>
                        <w:szCs w:val="21"/>
                      </w:rPr>
                    </w:pPr>
                    <w:r>
                      <w:t>21,794,973,263.81</w:t>
                    </w:r>
                  </w:p>
                </w:tc>
                <w:tc>
                  <w:tcPr>
                    <w:tcW w:w="1110" w:type="pct"/>
                    <w:tcBorders>
                      <w:top w:val="outset" w:sz="6" w:space="0" w:color="auto"/>
                      <w:left w:val="outset" w:sz="6" w:space="0" w:color="auto"/>
                      <w:bottom w:val="outset" w:sz="6" w:space="0" w:color="auto"/>
                      <w:right w:val="outset" w:sz="6" w:space="0" w:color="auto"/>
                    </w:tcBorders>
                  </w:tcPr>
                  <w:p w14:paraId="6C1A5DDE" w14:textId="77777777" w:rsidR="004C09BE" w:rsidRDefault="004C09BE" w:rsidP="00685063">
                    <w:pPr>
                      <w:jc w:val="right"/>
                      <w:rPr>
                        <w:szCs w:val="21"/>
                      </w:rPr>
                    </w:pPr>
                    <w:r>
                      <w:t>16,237,645,293.39</w:t>
                    </w:r>
                  </w:p>
                </w:tc>
              </w:tr>
              <w:tr w:rsidR="004C09BE" w14:paraId="327FAF1B" w14:textId="77777777" w:rsidTr="00685063">
                <w:sdt>
                  <w:sdtPr>
                    <w:tag w:val="_PLD_a04764e555d84a88b90513fbab4729ac"/>
                    <w:id w:val="1193040069"/>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10AD15C2" w14:textId="77777777" w:rsidR="004C09BE" w:rsidRDefault="004C09BE" w:rsidP="00685063">
                        <w:pPr>
                          <w:ind w:firstLineChars="300" w:firstLine="630"/>
                          <w:rPr>
                            <w:szCs w:val="21"/>
                          </w:rPr>
                        </w:pPr>
                        <w:r>
                          <w:rPr>
                            <w:rFonts w:hint="eastAsia"/>
                            <w:szCs w:val="21"/>
                          </w:rPr>
                          <w:t>经营活动产生的现金流量净额</w:t>
                        </w:r>
                      </w:p>
                    </w:tc>
                  </w:sdtContent>
                </w:sdt>
                <w:tc>
                  <w:tcPr>
                    <w:tcW w:w="1011" w:type="pct"/>
                    <w:tcBorders>
                      <w:top w:val="outset" w:sz="6" w:space="0" w:color="auto"/>
                      <w:left w:val="outset" w:sz="6" w:space="0" w:color="auto"/>
                      <w:bottom w:val="outset" w:sz="6" w:space="0" w:color="auto"/>
                      <w:right w:val="outset" w:sz="6" w:space="0" w:color="auto"/>
                    </w:tcBorders>
                  </w:tcPr>
                  <w:p w14:paraId="5B287DCE" w14:textId="77777777" w:rsidR="004C09BE" w:rsidRDefault="004C09BE" w:rsidP="00685063">
                    <w:pPr>
                      <w:jc w:val="right"/>
                      <w:rPr>
                        <w:szCs w:val="21"/>
                      </w:rPr>
                    </w:pPr>
                    <w:r>
                      <w:t>-2,189,566,350.50</w:t>
                    </w:r>
                  </w:p>
                </w:tc>
                <w:tc>
                  <w:tcPr>
                    <w:tcW w:w="1110" w:type="pct"/>
                    <w:tcBorders>
                      <w:top w:val="outset" w:sz="6" w:space="0" w:color="auto"/>
                      <w:left w:val="outset" w:sz="6" w:space="0" w:color="auto"/>
                      <w:bottom w:val="outset" w:sz="6" w:space="0" w:color="auto"/>
                      <w:right w:val="outset" w:sz="6" w:space="0" w:color="auto"/>
                    </w:tcBorders>
                  </w:tcPr>
                  <w:p w14:paraId="3B6F28DE" w14:textId="77777777" w:rsidR="004C09BE" w:rsidRDefault="004C09BE" w:rsidP="00685063">
                    <w:pPr>
                      <w:jc w:val="right"/>
                      <w:rPr>
                        <w:szCs w:val="21"/>
                      </w:rPr>
                    </w:pPr>
                    <w:r>
                      <w:t>-4,363,958,186.71</w:t>
                    </w:r>
                  </w:p>
                </w:tc>
              </w:tr>
              <w:tr w:rsidR="004C09BE" w14:paraId="76E84541" w14:textId="77777777" w:rsidTr="00685063">
                <w:sdt>
                  <w:sdtPr>
                    <w:tag w:val="_PLD_844d1ab19cec4e6fa06a3de843375d4a"/>
                    <w:id w:val="-63703655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76D6C35" w14:textId="77777777" w:rsidR="004C09BE" w:rsidRDefault="004C09BE" w:rsidP="00685063">
                        <w:pPr>
                          <w:rPr>
                            <w:szCs w:val="21"/>
                          </w:rPr>
                        </w:pPr>
                        <w:r>
                          <w:rPr>
                            <w:rFonts w:hint="eastAsia"/>
                            <w:b/>
                            <w:bCs/>
                            <w:szCs w:val="21"/>
                          </w:rPr>
                          <w:t>二、投资活动产生的现金流量：</w:t>
                        </w:r>
                      </w:p>
                    </w:tc>
                  </w:sdtContent>
                </w:sdt>
                <w:tc>
                  <w:tcPr>
                    <w:tcW w:w="1011" w:type="pct"/>
                    <w:tcBorders>
                      <w:top w:val="outset" w:sz="6" w:space="0" w:color="auto"/>
                      <w:left w:val="outset" w:sz="6" w:space="0" w:color="auto"/>
                      <w:bottom w:val="outset" w:sz="6" w:space="0" w:color="auto"/>
                      <w:right w:val="outset" w:sz="6" w:space="0" w:color="auto"/>
                    </w:tcBorders>
                  </w:tcPr>
                  <w:p w14:paraId="6BDD1F71" w14:textId="77777777" w:rsidR="004C09BE" w:rsidRDefault="004C09BE" w:rsidP="00685063">
                    <w:pPr>
                      <w:jc w:val="right"/>
                      <w:rPr>
                        <w:szCs w:val="21"/>
                      </w:rPr>
                    </w:pPr>
                    <w:r>
                      <w:t xml:space="preserve">　</w:t>
                    </w:r>
                  </w:p>
                </w:tc>
                <w:tc>
                  <w:tcPr>
                    <w:tcW w:w="1110" w:type="pct"/>
                    <w:tcBorders>
                      <w:top w:val="outset" w:sz="6" w:space="0" w:color="auto"/>
                      <w:left w:val="outset" w:sz="6" w:space="0" w:color="auto"/>
                      <w:bottom w:val="outset" w:sz="6" w:space="0" w:color="auto"/>
                      <w:right w:val="outset" w:sz="6" w:space="0" w:color="auto"/>
                    </w:tcBorders>
                  </w:tcPr>
                  <w:p w14:paraId="1D0C2B5D" w14:textId="77777777" w:rsidR="004C09BE" w:rsidRDefault="004C09BE" w:rsidP="00685063">
                    <w:pPr>
                      <w:jc w:val="right"/>
                      <w:rPr>
                        <w:szCs w:val="21"/>
                      </w:rPr>
                    </w:pPr>
                    <w:r>
                      <w:t xml:space="preserve">　</w:t>
                    </w:r>
                  </w:p>
                </w:tc>
              </w:tr>
              <w:tr w:rsidR="004C09BE" w14:paraId="3E29D6F0" w14:textId="77777777" w:rsidTr="00685063">
                <w:sdt>
                  <w:sdtPr>
                    <w:tag w:val="_PLD_f3f6a6bc85054a23983d29a6a9684e1e"/>
                    <w:id w:val="904648260"/>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7B5D0D7" w14:textId="77777777" w:rsidR="004C09BE" w:rsidRDefault="004C09BE" w:rsidP="00685063">
                        <w:pPr>
                          <w:ind w:firstLineChars="100" w:firstLine="210"/>
                          <w:rPr>
                            <w:szCs w:val="21"/>
                          </w:rPr>
                        </w:pPr>
                        <w:r>
                          <w:rPr>
                            <w:rFonts w:hint="eastAsia"/>
                            <w:szCs w:val="21"/>
                          </w:rPr>
                          <w:t>收回投资收到的现金</w:t>
                        </w:r>
                      </w:p>
                    </w:tc>
                  </w:sdtContent>
                </w:sdt>
                <w:tc>
                  <w:tcPr>
                    <w:tcW w:w="1011" w:type="pct"/>
                    <w:tcBorders>
                      <w:top w:val="outset" w:sz="6" w:space="0" w:color="auto"/>
                      <w:left w:val="outset" w:sz="6" w:space="0" w:color="auto"/>
                      <w:bottom w:val="outset" w:sz="6" w:space="0" w:color="auto"/>
                      <w:right w:val="outset" w:sz="6" w:space="0" w:color="auto"/>
                    </w:tcBorders>
                  </w:tcPr>
                  <w:p w14:paraId="25199642" w14:textId="77777777" w:rsidR="004C09BE" w:rsidRDefault="004C09BE" w:rsidP="00685063">
                    <w:pPr>
                      <w:jc w:val="right"/>
                      <w:rPr>
                        <w:szCs w:val="21"/>
                      </w:rPr>
                    </w:pPr>
                    <w:r>
                      <w:t>176,336,840.79</w:t>
                    </w:r>
                  </w:p>
                </w:tc>
                <w:tc>
                  <w:tcPr>
                    <w:tcW w:w="1110" w:type="pct"/>
                    <w:tcBorders>
                      <w:top w:val="outset" w:sz="6" w:space="0" w:color="auto"/>
                      <w:left w:val="outset" w:sz="6" w:space="0" w:color="auto"/>
                      <w:bottom w:val="outset" w:sz="6" w:space="0" w:color="auto"/>
                      <w:right w:val="outset" w:sz="6" w:space="0" w:color="auto"/>
                    </w:tcBorders>
                  </w:tcPr>
                  <w:p w14:paraId="61A626C2" w14:textId="77777777" w:rsidR="004C09BE" w:rsidRDefault="004C09BE" w:rsidP="00685063">
                    <w:pPr>
                      <w:jc w:val="right"/>
                      <w:rPr>
                        <w:szCs w:val="21"/>
                      </w:rPr>
                    </w:pPr>
                    <w:r>
                      <w:t>241,157,106.13</w:t>
                    </w:r>
                  </w:p>
                </w:tc>
              </w:tr>
              <w:tr w:rsidR="004C09BE" w14:paraId="18FD60C9" w14:textId="77777777" w:rsidTr="00685063">
                <w:sdt>
                  <w:sdtPr>
                    <w:tag w:val="_PLD_21abbd69993d4639b4b3389a973c071c"/>
                    <w:id w:val="142515119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62795B1" w14:textId="77777777" w:rsidR="004C09BE" w:rsidRDefault="004C09BE" w:rsidP="00685063">
                        <w:pPr>
                          <w:ind w:firstLineChars="100" w:firstLine="210"/>
                          <w:rPr>
                            <w:szCs w:val="21"/>
                          </w:rPr>
                        </w:pPr>
                        <w:r>
                          <w:rPr>
                            <w:rFonts w:hint="eastAsia"/>
                            <w:szCs w:val="21"/>
                          </w:rPr>
                          <w:t>取得投资收益收到的现金</w:t>
                        </w:r>
                      </w:p>
                    </w:tc>
                  </w:sdtContent>
                </w:sdt>
                <w:tc>
                  <w:tcPr>
                    <w:tcW w:w="1011" w:type="pct"/>
                    <w:tcBorders>
                      <w:top w:val="outset" w:sz="6" w:space="0" w:color="auto"/>
                      <w:left w:val="outset" w:sz="6" w:space="0" w:color="auto"/>
                      <w:bottom w:val="outset" w:sz="6" w:space="0" w:color="auto"/>
                      <w:right w:val="outset" w:sz="6" w:space="0" w:color="auto"/>
                    </w:tcBorders>
                  </w:tcPr>
                  <w:p w14:paraId="17A6A5B5" w14:textId="77777777" w:rsidR="004C09BE" w:rsidRDefault="004C09BE" w:rsidP="00685063">
                    <w:pPr>
                      <w:jc w:val="right"/>
                      <w:rPr>
                        <w:szCs w:val="21"/>
                      </w:rPr>
                    </w:pPr>
                    <w:r>
                      <w:t>135,682,176.55</w:t>
                    </w:r>
                  </w:p>
                </w:tc>
                <w:tc>
                  <w:tcPr>
                    <w:tcW w:w="1110" w:type="pct"/>
                    <w:tcBorders>
                      <w:top w:val="outset" w:sz="6" w:space="0" w:color="auto"/>
                      <w:left w:val="outset" w:sz="6" w:space="0" w:color="auto"/>
                      <w:bottom w:val="outset" w:sz="6" w:space="0" w:color="auto"/>
                      <w:right w:val="outset" w:sz="6" w:space="0" w:color="auto"/>
                    </w:tcBorders>
                  </w:tcPr>
                  <w:p w14:paraId="6F2FD4A3" w14:textId="77777777" w:rsidR="004C09BE" w:rsidRDefault="004C09BE" w:rsidP="00685063">
                    <w:pPr>
                      <w:jc w:val="right"/>
                      <w:rPr>
                        <w:szCs w:val="21"/>
                      </w:rPr>
                    </w:pPr>
                    <w:r>
                      <w:t>118,656,014.92</w:t>
                    </w:r>
                  </w:p>
                </w:tc>
              </w:tr>
              <w:tr w:rsidR="004C09BE" w14:paraId="2E918057" w14:textId="77777777" w:rsidTr="00685063">
                <w:sdt>
                  <w:sdtPr>
                    <w:tag w:val="_PLD_0056364203b345d3a478bc514affa745"/>
                    <w:id w:val="-2039424434"/>
                    <w:lock w:val="sdtLocked"/>
                  </w:sdtPr>
                  <w:sdtEndPr>
                    <w:rPr>
                      <w:sz w:val="18"/>
                      <w:szCs w:val="18"/>
                    </w:rPr>
                  </w:sdtEndPr>
                  <w:sdtContent>
                    <w:tc>
                      <w:tcPr>
                        <w:tcW w:w="2879" w:type="pct"/>
                        <w:tcBorders>
                          <w:top w:val="outset" w:sz="6" w:space="0" w:color="auto"/>
                          <w:left w:val="outset" w:sz="6" w:space="0" w:color="auto"/>
                          <w:bottom w:val="outset" w:sz="6" w:space="0" w:color="auto"/>
                          <w:right w:val="outset" w:sz="6" w:space="0" w:color="auto"/>
                        </w:tcBorders>
                      </w:tcPr>
                      <w:p w14:paraId="4B76C454" w14:textId="77777777" w:rsidR="004C09BE" w:rsidRDefault="004C09BE" w:rsidP="00685063">
                        <w:pPr>
                          <w:ind w:firstLineChars="100" w:firstLine="210"/>
                          <w:rPr>
                            <w:szCs w:val="21"/>
                          </w:rPr>
                        </w:pPr>
                        <w:r w:rsidRPr="00D41A81">
                          <w:rPr>
                            <w:rFonts w:hint="eastAsia"/>
                            <w:sz w:val="18"/>
                            <w:szCs w:val="18"/>
                          </w:rPr>
                          <w:t>处置固定资产、无形资产和其他长期资产收回的现金净额</w:t>
                        </w:r>
                      </w:p>
                    </w:tc>
                  </w:sdtContent>
                </w:sdt>
                <w:tc>
                  <w:tcPr>
                    <w:tcW w:w="1011" w:type="pct"/>
                    <w:tcBorders>
                      <w:top w:val="outset" w:sz="6" w:space="0" w:color="auto"/>
                      <w:left w:val="outset" w:sz="6" w:space="0" w:color="auto"/>
                      <w:bottom w:val="outset" w:sz="6" w:space="0" w:color="auto"/>
                      <w:right w:val="outset" w:sz="6" w:space="0" w:color="auto"/>
                    </w:tcBorders>
                  </w:tcPr>
                  <w:p w14:paraId="2656A508" w14:textId="77777777" w:rsidR="004C09BE" w:rsidRDefault="004C09BE" w:rsidP="00685063">
                    <w:pPr>
                      <w:jc w:val="right"/>
                      <w:rPr>
                        <w:szCs w:val="21"/>
                      </w:rPr>
                    </w:pPr>
                    <w:r>
                      <w:t>1,360,557.00</w:t>
                    </w:r>
                  </w:p>
                </w:tc>
                <w:tc>
                  <w:tcPr>
                    <w:tcW w:w="1110" w:type="pct"/>
                    <w:tcBorders>
                      <w:top w:val="outset" w:sz="6" w:space="0" w:color="auto"/>
                      <w:left w:val="outset" w:sz="6" w:space="0" w:color="auto"/>
                      <w:bottom w:val="outset" w:sz="6" w:space="0" w:color="auto"/>
                      <w:right w:val="outset" w:sz="6" w:space="0" w:color="auto"/>
                    </w:tcBorders>
                  </w:tcPr>
                  <w:p w14:paraId="6505E791" w14:textId="77777777" w:rsidR="004C09BE" w:rsidRDefault="004C09BE" w:rsidP="00685063">
                    <w:pPr>
                      <w:jc w:val="right"/>
                      <w:rPr>
                        <w:szCs w:val="21"/>
                      </w:rPr>
                    </w:pPr>
                    <w:r>
                      <w:t>518,576.37</w:t>
                    </w:r>
                  </w:p>
                </w:tc>
              </w:tr>
              <w:tr w:rsidR="004C09BE" w14:paraId="0AD4C687" w14:textId="77777777" w:rsidTr="00685063">
                <w:sdt>
                  <w:sdtPr>
                    <w:tag w:val="_PLD_3f9bf3ddd4344836807820d06cc546dc"/>
                    <w:id w:val="974024995"/>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1EF55B34" w14:textId="77777777" w:rsidR="004C09BE" w:rsidRDefault="004C09BE" w:rsidP="00685063">
                        <w:pPr>
                          <w:ind w:firstLineChars="100" w:firstLine="210"/>
                          <w:rPr>
                            <w:szCs w:val="21"/>
                          </w:rPr>
                        </w:pPr>
                        <w:r>
                          <w:rPr>
                            <w:rFonts w:hint="eastAsia"/>
                            <w:szCs w:val="21"/>
                          </w:rPr>
                          <w:t>处置子公司及其他营业单位收到的现金净额</w:t>
                        </w:r>
                      </w:p>
                    </w:tc>
                  </w:sdtContent>
                </w:sdt>
                <w:tc>
                  <w:tcPr>
                    <w:tcW w:w="1011" w:type="pct"/>
                    <w:tcBorders>
                      <w:top w:val="outset" w:sz="6" w:space="0" w:color="auto"/>
                      <w:left w:val="outset" w:sz="6" w:space="0" w:color="auto"/>
                      <w:bottom w:val="outset" w:sz="6" w:space="0" w:color="auto"/>
                      <w:right w:val="outset" w:sz="6" w:space="0" w:color="auto"/>
                    </w:tcBorders>
                  </w:tcPr>
                  <w:p w14:paraId="45B8AC50"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58B74B68" w14:textId="77777777" w:rsidR="004C09BE" w:rsidRDefault="004C09BE" w:rsidP="00685063">
                    <w:pPr>
                      <w:jc w:val="right"/>
                      <w:rPr>
                        <w:szCs w:val="21"/>
                      </w:rPr>
                    </w:pPr>
                  </w:p>
                </w:tc>
              </w:tr>
              <w:tr w:rsidR="004C09BE" w14:paraId="58053637" w14:textId="77777777" w:rsidTr="00685063">
                <w:sdt>
                  <w:sdtPr>
                    <w:tag w:val="_PLD_98c25a362a744d3fbcf6cc7bb19e6967"/>
                    <w:id w:val="-157411665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1FD0D22E" w14:textId="77777777" w:rsidR="004C09BE" w:rsidRDefault="004C09BE" w:rsidP="00685063">
                        <w:pPr>
                          <w:ind w:firstLineChars="100" w:firstLine="210"/>
                          <w:rPr>
                            <w:szCs w:val="21"/>
                          </w:rPr>
                        </w:pPr>
                        <w:r>
                          <w:rPr>
                            <w:rFonts w:hint="eastAsia"/>
                            <w:szCs w:val="21"/>
                          </w:rPr>
                          <w:t>收到其他与投资活动有关的现金</w:t>
                        </w:r>
                      </w:p>
                    </w:tc>
                  </w:sdtContent>
                </w:sdt>
                <w:tc>
                  <w:tcPr>
                    <w:tcW w:w="1011" w:type="pct"/>
                    <w:tcBorders>
                      <w:top w:val="outset" w:sz="6" w:space="0" w:color="auto"/>
                      <w:left w:val="outset" w:sz="6" w:space="0" w:color="auto"/>
                      <w:bottom w:val="outset" w:sz="6" w:space="0" w:color="auto"/>
                      <w:right w:val="outset" w:sz="6" w:space="0" w:color="auto"/>
                    </w:tcBorders>
                  </w:tcPr>
                  <w:p w14:paraId="291BFDD6"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31E5CD64" w14:textId="77777777" w:rsidR="004C09BE" w:rsidRDefault="004C09BE" w:rsidP="00685063">
                    <w:pPr>
                      <w:jc w:val="right"/>
                      <w:rPr>
                        <w:szCs w:val="21"/>
                      </w:rPr>
                    </w:pPr>
                  </w:p>
                </w:tc>
              </w:tr>
              <w:tr w:rsidR="004C09BE" w14:paraId="032C17EF" w14:textId="77777777" w:rsidTr="00685063">
                <w:sdt>
                  <w:sdtPr>
                    <w:tag w:val="_PLD_7d6240dba8a44eb3ac1b51dd15e21a36"/>
                    <w:id w:val="-1310085668"/>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5AFDC15B" w14:textId="77777777" w:rsidR="004C09BE" w:rsidRDefault="004C09BE" w:rsidP="00685063">
                        <w:pPr>
                          <w:ind w:firstLineChars="200" w:firstLine="420"/>
                          <w:rPr>
                            <w:szCs w:val="21"/>
                          </w:rPr>
                        </w:pPr>
                        <w:r>
                          <w:rPr>
                            <w:rFonts w:hint="eastAsia"/>
                            <w:szCs w:val="21"/>
                          </w:rPr>
                          <w:t>投资活动现金流入小计</w:t>
                        </w:r>
                      </w:p>
                    </w:tc>
                  </w:sdtContent>
                </w:sdt>
                <w:tc>
                  <w:tcPr>
                    <w:tcW w:w="1011" w:type="pct"/>
                    <w:tcBorders>
                      <w:top w:val="outset" w:sz="6" w:space="0" w:color="auto"/>
                      <w:left w:val="outset" w:sz="6" w:space="0" w:color="auto"/>
                      <w:bottom w:val="outset" w:sz="6" w:space="0" w:color="auto"/>
                      <w:right w:val="outset" w:sz="6" w:space="0" w:color="auto"/>
                    </w:tcBorders>
                  </w:tcPr>
                  <w:p w14:paraId="53EFB70B" w14:textId="77777777" w:rsidR="004C09BE" w:rsidRDefault="004C09BE" w:rsidP="00685063">
                    <w:pPr>
                      <w:jc w:val="right"/>
                      <w:rPr>
                        <w:szCs w:val="21"/>
                      </w:rPr>
                    </w:pPr>
                    <w:r>
                      <w:t>313,379,574.34</w:t>
                    </w:r>
                  </w:p>
                </w:tc>
                <w:tc>
                  <w:tcPr>
                    <w:tcW w:w="1110" w:type="pct"/>
                    <w:tcBorders>
                      <w:top w:val="outset" w:sz="6" w:space="0" w:color="auto"/>
                      <w:left w:val="outset" w:sz="6" w:space="0" w:color="auto"/>
                      <w:bottom w:val="outset" w:sz="6" w:space="0" w:color="auto"/>
                      <w:right w:val="outset" w:sz="6" w:space="0" w:color="auto"/>
                    </w:tcBorders>
                  </w:tcPr>
                  <w:p w14:paraId="2E4E0BEC" w14:textId="77777777" w:rsidR="004C09BE" w:rsidRDefault="004C09BE" w:rsidP="00685063">
                    <w:pPr>
                      <w:jc w:val="right"/>
                      <w:rPr>
                        <w:szCs w:val="21"/>
                      </w:rPr>
                    </w:pPr>
                    <w:r>
                      <w:t>360,331,697.42</w:t>
                    </w:r>
                  </w:p>
                </w:tc>
              </w:tr>
              <w:tr w:rsidR="004C09BE" w14:paraId="51BC6416" w14:textId="77777777" w:rsidTr="00685063">
                <w:sdt>
                  <w:sdtPr>
                    <w:tag w:val="_PLD_bf1d2506a9da44c1a7acecbc95f0af12"/>
                    <w:id w:val="886379766"/>
                    <w:lock w:val="sdtLocked"/>
                  </w:sdtPr>
                  <w:sdtEndPr>
                    <w:rPr>
                      <w:sz w:val="18"/>
                      <w:szCs w:val="18"/>
                    </w:rPr>
                  </w:sdtEndPr>
                  <w:sdtContent>
                    <w:tc>
                      <w:tcPr>
                        <w:tcW w:w="2879" w:type="pct"/>
                        <w:tcBorders>
                          <w:top w:val="outset" w:sz="6" w:space="0" w:color="auto"/>
                          <w:left w:val="outset" w:sz="6" w:space="0" w:color="auto"/>
                          <w:bottom w:val="outset" w:sz="6" w:space="0" w:color="auto"/>
                          <w:right w:val="outset" w:sz="6" w:space="0" w:color="auto"/>
                        </w:tcBorders>
                      </w:tcPr>
                      <w:p w14:paraId="4D9ECBF8" w14:textId="77777777" w:rsidR="004C09BE" w:rsidRDefault="004C09BE" w:rsidP="00685063">
                        <w:pPr>
                          <w:ind w:firstLineChars="100" w:firstLine="210"/>
                          <w:rPr>
                            <w:szCs w:val="21"/>
                          </w:rPr>
                        </w:pPr>
                        <w:r w:rsidRPr="00D41A81">
                          <w:rPr>
                            <w:rFonts w:hint="eastAsia"/>
                            <w:sz w:val="18"/>
                            <w:szCs w:val="18"/>
                          </w:rPr>
                          <w:t>购建固定资产、无形资产和其他长期资产支付的现金</w:t>
                        </w:r>
                      </w:p>
                    </w:tc>
                  </w:sdtContent>
                </w:sdt>
                <w:tc>
                  <w:tcPr>
                    <w:tcW w:w="1011" w:type="pct"/>
                    <w:tcBorders>
                      <w:top w:val="outset" w:sz="6" w:space="0" w:color="auto"/>
                      <w:left w:val="outset" w:sz="6" w:space="0" w:color="auto"/>
                      <w:bottom w:val="outset" w:sz="6" w:space="0" w:color="auto"/>
                      <w:right w:val="outset" w:sz="6" w:space="0" w:color="auto"/>
                    </w:tcBorders>
                  </w:tcPr>
                  <w:p w14:paraId="6003C003" w14:textId="77777777" w:rsidR="004C09BE" w:rsidRDefault="004C09BE" w:rsidP="00685063">
                    <w:pPr>
                      <w:jc w:val="right"/>
                      <w:rPr>
                        <w:szCs w:val="21"/>
                      </w:rPr>
                    </w:pPr>
                    <w:r>
                      <w:t>108,975,663.49</w:t>
                    </w:r>
                  </w:p>
                </w:tc>
                <w:tc>
                  <w:tcPr>
                    <w:tcW w:w="1110" w:type="pct"/>
                    <w:tcBorders>
                      <w:top w:val="outset" w:sz="6" w:space="0" w:color="auto"/>
                      <w:left w:val="outset" w:sz="6" w:space="0" w:color="auto"/>
                      <w:bottom w:val="outset" w:sz="6" w:space="0" w:color="auto"/>
                      <w:right w:val="outset" w:sz="6" w:space="0" w:color="auto"/>
                    </w:tcBorders>
                  </w:tcPr>
                  <w:p w14:paraId="0AEA188C" w14:textId="77777777" w:rsidR="004C09BE" w:rsidRDefault="004C09BE" w:rsidP="00685063">
                    <w:pPr>
                      <w:jc w:val="right"/>
                      <w:rPr>
                        <w:szCs w:val="21"/>
                      </w:rPr>
                    </w:pPr>
                    <w:r>
                      <w:t>41,237,448.09</w:t>
                    </w:r>
                  </w:p>
                </w:tc>
              </w:tr>
              <w:tr w:rsidR="004C09BE" w14:paraId="673737D6" w14:textId="77777777" w:rsidTr="00685063">
                <w:sdt>
                  <w:sdtPr>
                    <w:tag w:val="_PLD_699e223d15ed4933a3b83437e9723205"/>
                    <w:id w:val="213173662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35886CB" w14:textId="77777777" w:rsidR="004C09BE" w:rsidRDefault="004C09BE" w:rsidP="00685063">
                        <w:pPr>
                          <w:ind w:firstLineChars="100" w:firstLine="210"/>
                          <w:rPr>
                            <w:szCs w:val="21"/>
                          </w:rPr>
                        </w:pPr>
                        <w:r>
                          <w:rPr>
                            <w:rFonts w:hint="eastAsia"/>
                            <w:szCs w:val="21"/>
                          </w:rPr>
                          <w:t>投资支付的现金</w:t>
                        </w:r>
                      </w:p>
                    </w:tc>
                  </w:sdtContent>
                </w:sdt>
                <w:tc>
                  <w:tcPr>
                    <w:tcW w:w="1011" w:type="pct"/>
                    <w:tcBorders>
                      <w:top w:val="outset" w:sz="6" w:space="0" w:color="auto"/>
                      <w:left w:val="outset" w:sz="6" w:space="0" w:color="auto"/>
                      <w:bottom w:val="outset" w:sz="6" w:space="0" w:color="auto"/>
                      <w:right w:val="outset" w:sz="6" w:space="0" w:color="auto"/>
                    </w:tcBorders>
                  </w:tcPr>
                  <w:p w14:paraId="3637FBAE" w14:textId="77777777" w:rsidR="004C09BE" w:rsidRDefault="004C09BE" w:rsidP="00685063">
                    <w:pPr>
                      <w:jc w:val="right"/>
                      <w:rPr>
                        <w:szCs w:val="21"/>
                      </w:rPr>
                    </w:pPr>
                    <w:r>
                      <w:t>40,653,266.37</w:t>
                    </w:r>
                  </w:p>
                </w:tc>
                <w:tc>
                  <w:tcPr>
                    <w:tcW w:w="1110" w:type="pct"/>
                    <w:tcBorders>
                      <w:top w:val="outset" w:sz="6" w:space="0" w:color="auto"/>
                      <w:left w:val="outset" w:sz="6" w:space="0" w:color="auto"/>
                      <w:bottom w:val="outset" w:sz="6" w:space="0" w:color="auto"/>
                      <w:right w:val="outset" w:sz="6" w:space="0" w:color="auto"/>
                    </w:tcBorders>
                  </w:tcPr>
                  <w:p w14:paraId="1CBF0533" w14:textId="77777777" w:rsidR="004C09BE" w:rsidRDefault="004C09BE" w:rsidP="00685063">
                    <w:pPr>
                      <w:jc w:val="right"/>
                      <w:rPr>
                        <w:szCs w:val="21"/>
                      </w:rPr>
                    </w:pPr>
                    <w:r>
                      <w:t>310,142,911.72</w:t>
                    </w:r>
                  </w:p>
                </w:tc>
              </w:tr>
              <w:tr w:rsidR="004C09BE" w14:paraId="6EE2C293" w14:textId="77777777" w:rsidTr="00685063">
                <w:sdt>
                  <w:sdtPr>
                    <w:tag w:val="_PLD_aeda3903a8ae4c72a12a804e18c52ccb"/>
                    <w:id w:val="-918863779"/>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C66036E" w14:textId="77777777" w:rsidR="004C09BE" w:rsidRDefault="004C09BE" w:rsidP="00685063">
                        <w:pPr>
                          <w:ind w:firstLineChars="100" w:firstLine="210"/>
                          <w:rPr>
                            <w:szCs w:val="21"/>
                          </w:rPr>
                        </w:pPr>
                        <w:r>
                          <w:rPr>
                            <w:rFonts w:hint="eastAsia"/>
                            <w:szCs w:val="21"/>
                          </w:rPr>
                          <w:t>质押贷款净增加额</w:t>
                        </w:r>
                      </w:p>
                    </w:tc>
                  </w:sdtContent>
                </w:sdt>
                <w:tc>
                  <w:tcPr>
                    <w:tcW w:w="1011" w:type="pct"/>
                    <w:tcBorders>
                      <w:top w:val="outset" w:sz="6" w:space="0" w:color="auto"/>
                      <w:left w:val="outset" w:sz="6" w:space="0" w:color="auto"/>
                      <w:bottom w:val="outset" w:sz="6" w:space="0" w:color="auto"/>
                      <w:right w:val="outset" w:sz="6" w:space="0" w:color="auto"/>
                    </w:tcBorders>
                  </w:tcPr>
                  <w:p w14:paraId="009E6204"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5722D8C4" w14:textId="77777777" w:rsidR="004C09BE" w:rsidRDefault="004C09BE" w:rsidP="00685063">
                    <w:pPr>
                      <w:jc w:val="right"/>
                      <w:rPr>
                        <w:szCs w:val="21"/>
                      </w:rPr>
                    </w:pPr>
                  </w:p>
                </w:tc>
              </w:tr>
              <w:tr w:rsidR="004C09BE" w14:paraId="01697AF1" w14:textId="77777777" w:rsidTr="00685063">
                <w:sdt>
                  <w:sdtPr>
                    <w:tag w:val="_PLD_0ed2a12c89784434980b14bf40a02dad"/>
                    <w:id w:val="-206756051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C4F71E0" w14:textId="77777777" w:rsidR="004C09BE" w:rsidRDefault="004C09BE" w:rsidP="00685063">
                        <w:pPr>
                          <w:ind w:firstLineChars="100" w:firstLine="210"/>
                          <w:rPr>
                            <w:szCs w:val="21"/>
                          </w:rPr>
                        </w:pPr>
                        <w:r>
                          <w:rPr>
                            <w:rFonts w:hint="eastAsia"/>
                            <w:szCs w:val="21"/>
                          </w:rPr>
                          <w:t>取得子公司及其他营业单位支付的现金净额</w:t>
                        </w:r>
                      </w:p>
                    </w:tc>
                  </w:sdtContent>
                </w:sdt>
                <w:tc>
                  <w:tcPr>
                    <w:tcW w:w="1011" w:type="pct"/>
                    <w:tcBorders>
                      <w:top w:val="outset" w:sz="6" w:space="0" w:color="auto"/>
                      <w:left w:val="outset" w:sz="6" w:space="0" w:color="auto"/>
                      <w:bottom w:val="outset" w:sz="6" w:space="0" w:color="auto"/>
                      <w:right w:val="outset" w:sz="6" w:space="0" w:color="auto"/>
                    </w:tcBorders>
                  </w:tcPr>
                  <w:p w14:paraId="5ED04436"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76D5C167" w14:textId="77777777" w:rsidR="004C09BE" w:rsidRDefault="004C09BE" w:rsidP="00685063">
                    <w:pPr>
                      <w:jc w:val="right"/>
                      <w:rPr>
                        <w:szCs w:val="21"/>
                      </w:rPr>
                    </w:pPr>
                  </w:p>
                </w:tc>
              </w:tr>
              <w:tr w:rsidR="004C09BE" w14:paraId="7331A6D6" w14:textId="77777777" w:rsidTr="00685063">
                <w:sdt>
                  <w:sdtPr>
                    <w:tag w:val="_PLD_c22bac259cb64432b37b0a0636f5d04a"/>
                    <w:id w:val="148943507"/>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69E2008" w14:textId="77777777" w:rsidR="004C09BE" w:rsidRDefault="004C09BE" w:rsidP="00685063">
                        <w:pPr>
                          <w:ind w:firstLineChars="100" w:firstLine="210"/>
                          <w:rPr>
                            <w:szCs w:val="21"/>
                          </w:rPr>
                        </w:pPr>
                        <w:r>
                          <w:rPr>
                            <w:rFonts w:hint="eastAsia"/>
                            <w:szCs w:val="21"/>
                          </w:rPr>
                          <w:t>支付其他与投资活动有关的现金</w:t>
                        </w:r>
                      </w:p>
                    </w:tc>
                  </w:sdtContent>
                </w:sdt>
                <w:tc>
                  <w:tcPr>
                    <w:tcW w:w="1011" w:type="pct"/>
                    <w:tcBorders>
                      <w:top w:val="outset" w:sz="6" w:space="0" w:color="auto"/>
                      <w:left w:val="outset" w:sz="6" w:space="0" w:color="auto"/>
                      <w:bottom w:val="outset" w:sz="6" w:space="0" w:color="auto"/>
                      <w:right w:val="outset" w:sz="6" w:space="0" w:color="auto"/>
                    </w:tcBorders>
                  </w:tcPr>
                  <w:p w14:paraId="3B3F9A64"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1212B836" w14:textId="77777777" w:rsidR="004C09BE" w:rsidRDefault="004C09BE" w:rsidP="00685063">
                    <w:pPr>
                      <w:jc w:val="right"/>
                      <w:rPr>
                        <w:szCs w:val="21"/>
                      </w:rPr>
                    </w:pPr>
                  </w:p>
                </w:tc>
              </w:tr>
              <w:tr w:rsidR="004C09BE" w14:paraId="1EE32DBE" w14:textId="77777777" w:rsidTr="00685063">
                <w:sdt>
                  <w:sdtPr>
                    <w:tag w:val="_PLD_10785658b17c467b9aeb401894cb517f"/>
                    <w:id w:val="40681430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52DA5AEC" w14:textId="77777777" w:rsidR="004C09BE" w:rsidRDefault="004C09BE" w:rsidP="00685063">
                        <w:pPr>
                          <w:ind w:firstLineChars="200" w:firstLine="420"/>
                          <w:rPr>
                            <w:szCs w:val="21"/>
                          </w:rPr>
                        </w:pPr>
                        <w:r>
                          <w:rPr>
                            <w:rFonts w:hint="eastAsia"/>
                            <w:szCs w:val="21"/>
                          </w:rPr>
                          <w:t>投资活动现金流出小计</w:t>
                        </w:r>
                      </w:p>
                    </w:tc>
                  </w:sdtContent>
                </w:sdt>
                <w:tc>
                  <w:tcPr>
                    <w:tcW w:w="1011" w:type="pct"/>
                    <w:tcBorders>
                      <w:top w:val="outset" w:sz="6" w:space="0" w:color="auto"/>
                      <w:left w:val="outset" w:sz="6" w:space="0" w:color="auto"/>
                      <w:bottom w:val="outset" w:sz="6" w:space="0" w:color="auto"/>
                      <w:right w:val="outset" w:sz="6" w:space="0" w:color="auto"/>
                    </w:tcBorders>
                  </w:tcPr>
                  <w:p w14:paraId="1DDF0141" w14:textId="77777777" w:rsidR="004C09BE" w:rsidRDefault="004C09BE" w:rsidP="00685063">
                    <w:pPr>
                      <w:jc w:val="right"/>
                      <w:rPr>
                        <w:szCs w:val="21"/>
                      </w:rPr>
                    </w:pPr>
                    <w:r>
                      <w:t>149,628,929.86</w:t>
                    </w:r>
                  </w:p>
                </w:tc>
                <w:tc>
                  <w:tcPr>
                    <w:tcW w:w="1110" w:type="pct"/>
                    <w:tcBorders>
                      <w:top w:val="outset" w:sz="6" w:space="0" w:color="auto"/>
                      <w:left w:val="outset" w:sz="6" w:space="0" w:color="auto"/>
                      <w:bottom w:val="outset" w:sz="6" w:space="0" w:color="auto"/>
                      <w:right w:val="outset" w:sz="6" w:space="0" w:color="auto"/>
                    </w:tcBorders>
                  </w:tcPr>
                  <w:p w14:paraId="0F3FD536" w14:textId="77777777" w:rsidR="004C09BE" w:rsidRDefault="004C09BE" w:rsidP="00685063">
                    <w:pPr>
                      <w:jc w:val="right"/>
                      <w:rPr>
                        <w:szCs w:val="21"/>
                      </w:rPr>
                    </w:pPr>
                    <w:r>
                      <w:t>351,380,359.81</w:t>
                    </w:r>
                  </w:p>
                </w:tc>
              </w:tr>
              <w:tr w:rsidR="004C09BE" w14:paraId="1F5B7869" w14:textId="77777777" w:rsidTr="00685063">
                <w:sdt>
                  <w:sdtPr>
                    <w:tag w:val="_PLD_7cc820d81d1649fb900b55e9d92086b2"/>
                    <w:id w:val="-1032255776"/>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C5EA38D" w14:textId="77777777" w:rsidR="004C09BE" w:rsidRDefault="004C09BE" w:rsidP="00685063">
                        <w:pPr>
                          <w:ind w:firstLineChars="300" w:firstLine="630"/>
                          <w:rPr>
                            <w:szCs w:val="21"/>
                          </w:rPr>
                        </w:pPr>
                        <w:r>
                          <w:rPr>
                            <w:rFonts w:hint="eastAsia"/>
                            <w:szCs w:val="21"/>
                          </w:rPr>
                          <w:t>投资活动产生的现金流量净额</w:t>
                        </w:r>
                      </w:p>
                    </w:tc>
                  </w:sdtContent>
                </w:sdt>
                <w:tc>
                  <w:tcPr>
                    <w:tcW w:w="1011" w:type="pct"/>
                    <w:tcBorders>
                      <w:top w:val="outset" w:sz="6" w:space="0" w:color="auto"/>
                      <w:left w:val="outset" w:sz="6" w:space="0" w:color="auto"/>
                      <w:bottom w:val="outset" w:sz="6" w:space="0" w:color="auto"/>
                      <w:right w:val="outset" w:sz="6" w:space="0" w:color="auto"/>
                    </w:tcBorders>
                  </w:tcPr>
                  <w:p w14:paraId="25B4FD50" w14:textId="77777777" w:rsidR="004C09BE" w:rsidRDefault="004C09BE" w:rsidP="00685063">
                    <w:pPr>
                      <w:jc w:val="right"/>
                      <w:rPr>
                        <w:szCs w:val="21"/>
                      </w:rPr>
                    </w:pPr>
                    <w:r>
                      <w:t>163,750,644.48</w:t>
                    </w:r>
                  </w:p>
                </w:tc>
                <w:tc>
                  <w:tcPr>
                    <w:tcW w:w="1110" w:type="pct"/>
                    <w:tcBorders>
                      <w:top w:val="outset" w:sz="6" w:space="0" w:color="auto"/>
                      <w:left w:val="outset" w:sz="6" w:space="0" w:color="auto"/>
                      <w:bottom w:val="outset" w:sz="6" w:space="0" w:color="auto"/>
                      <w:right w:val="outset" w:sz="6" w:space="0" w:color="auto"/>
                    </w:tcBorders>
                  </w:tcPr>
                  <w:p w14:paraId="2B66BC88" w14:textId="77777777" w:rsidR="004C09BE" w:rsidRDefault="004C09BE" w:rsidP="00685063">
                    <w:pPr>
                      <w:jc w:val="right"/>
                      <w:rPr>
                        <w:szCs w:val="21"/>
                      </w:rPr>
                    </w:pPr>
                    <w:r>
                      <w:t>8,951,337.61</w:t>
                    </w:r>
                  </w:p>
                </w:tc>
              </w:tr>
              <w:tr w:rsidR="004C09BE" w14:paraId="5C717F12" w14:textId="77777777" w:rsidTr="00685063">
                <w:sdt>
                  <w:sdtPr>
                    <w:tag w:val="_PLD_defd9749ec084a83bdf87542890c48ed"/>
                    <w:id w:val="-984725"/>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1327272B" w14:textId="77777777" w:rsidR="004C09BE" w:rsidRDefault="004C09BE" w:rsidP="00685063">
                        <w:pPr>
                          <w:rPr>
                            <w:szCs w:val="21"/>
                          </w:rPr>
                        </w:pPr>
                        <w:r>
                          <w:rPr>
                            <w:rFonts w:hint="eastAsia"/>
                            <w:b/>
                            <w:bCs/>
                            <w:szCs w:val="21"/>
                          </w:rPr>
                          <w:t>三、筹资活动产生的现金流量：</w:t>
                        </w:r>
                      </w:p>
                    </w:tc>
                  </w:sdtContent>
                </w:sdt>
                <w:tc>
                  <w:tcPr>
                    <w:tcW w:w="1011" w:type="pct"/>
                    <w:tcBorders>
                      <w:top w:val="outset" w:sz="6" w:space="0" w:color="auto"/>
                      <w:left w:val="outset" w:sz="6" w:space="0" w:color="auto"/>
                      <w:bottom w:val="outset" w:sz="6" w:space="0" w:color="auto"/>
                      <w:right w:val="outset" w:sz="6" w:space="0" w:color="auto"/>
                    </w:tcBorders>
                  </w:tcPr>
                  <w:p w14:paraId="601659FC" w14:textId="77777777" w:rsidR="004C09BE" w:rsidRDefault="004C09BE" w:rsidP="00685063">
                    <w:pPr>
                      <w:jc w:val="right"/>
                      <w:rPr>
                        <w:szCs w:val="21"/>
                      </w:rPr>
                    </w:pPr>
                    <w:r>
                      <w:t xml:space="preserve">　</w:t>
                    </w:r>
                  </w:p>
                </w:tc>
                <w:tc>
                  <w:tcPr>
                    <w:tcW w:w="1110" w:type="pct"/>
                    <w:tcBorders>
                      <w:top w:val="outset" w:sz="6" w:space="0" w:color="auto"/>
                      <w:left w:val="outset" w:sz="6" w:space="0" w:color="auto"/>
                      <w:bottom w:val="outset" w:sz="6" w:space="0" w:color="auto"/>
                      <w:right w:val="outset" w:sz="6" w:space="0" w:color="auto"/>
                    </w:tcBorders>
                  </w:tcPr>
                  <w:p w14:paraId="54870FAF" w14:textId="77777777" w:rsidR="004C09BE" w:rsidRDefault="004C09BE" w:rsidP="00685063">
                    <w:pPr>
                      <w:jc w:val="right"/>
                      <w:rPr>
                        <w:szCs w:val="21"/>
                      </w:rPr>
                    </w:pPr>
                    <w:r>
                      <w:t xml:space="preserve">　</w:t>
                    </w:r>
                  </w:p>
                </w:tc>
              </w:tr>
              <w:tr w:rsidR="004C09BE" w14:paraId="2EC53F14" w14:textId="77777777" w:rsidTr="00685063">
                <w:sdt>
                  <w:sdtPr>
                    <w:tag w:val="_PLD_714bdffd26664b9db0ec2739f1599e93"/>
                    <w:id w:val="-4653371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924AEDB" w14:textId="77777777" w:rsidR="004C09BE" w:rsidRDefault="004C09BE" w:rsidP="00685063">
                        <w:pPr>
                          <w:ind w:firstLineChars="100" w:firstLine="210"/>
                          <w:rPr>
                            <w:szCs w:val="21"/>
                          </w:rPr>
                        </w:pPr>
                        <w:r>
                          <w:rPr>
                            <w:rFonts w:hint="eastAsia"/>
                            <w:szCs w:val="21"/>
                          </w:rPr>
                          <w:t>吸收投资收到的现金</w:t>
                        </w:r>
                      </w:p>
                    </w:tc>
                  </w:sdtContent>
                </w:sdt>
                <w:tc>
                  <w:tcPr>
                    <w:tcW w:w="1011" w:type="pct"/>
                    <w:tcBorders>
                      <w:top w:val="outset" w:sz="6" w:space="0" w:color="auto"/>
                      <w:left w:val="outset" w:sz="6" w:space="0" w:color="auto"/>
                      <w:bottom w:val="outset" w:sz="6" w:space="0" w:color="auto"/>
                      <w:right w:val="outset" w:sz="6" w:space="0" w:color="auto"/>
                    </w:tcBorders>
                  </w:tcPr>
                  <w:p w14:paraId="5F54CED0" w14:textId="77777777" w:rsidR="004C09BE" w:rsidRDefault="004C09BE" w:rsidP="00685063">
                    <w:pPr>
                      <w:jc w:val="right"/>
                      <w:rPr>
                        <w:szCs w:val="21"/>
                      </w:rPr>
                    </w:pPr>
                    <w:r>
                      <w:t>36,000,000.00</w:t>
                    </w:r>
                  </w:p>
                </w:tc>
                <w:tc>
                  <w:tcPr>
                    <w:tcW w:w="1110" w:type="pct"/>
                    <w:tcBorders>
                      <w:top w:val="outset" w:sz="6" w:space="0" w:color="auto"/>
                      <w:left w:val="outset" w:sz="6" w:space="0" w:color="auto"/>
                      <w:bottom w:val="outset" w:sz="6" w:space="0" w:color="auto"/>
                      <w:right w:val="outset" w:sz="6" w:space="0" w:color="auto"/>
                    </w:tcBorders>
                  </w:tcPr>
                  <w:p w14:paraId="538EF7CC" w14:textId="77777777" w:rsidR="004C09BE" w:rsidRDefault="004C09BE" w:rsidP="00685063">
                    <w:pPr>
                      <w:jc w:val="right"/>
                      <w:rPr>
                        <w:szCs w:val="21"/>
                      </w:rPr>
                    </w:pPr>
                    <w:r>
                      <w:t>1,934,800,000.00</w:t>
                    </w:r>
                  </w:p>
                </w:tc>
              </w:tr>
              <w:tr w:rsidR="004C09BE" w14:paraId="1823C4E7" w14:textId="77777777" w:rsidTr="00685063">
                <w:sdt>
                  <w:sdtPr>
                    <w:tag w:val="_PLD_de0c4705b43c48e1822f42b50402a91f"/>
                    <w:id w:val="-561944810"/>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011A04E" w14:textId="77777777" w:rsidR="004C09BE" w:rsidRDefault="004C09BE" w:rsidP="00685063">
                        <w:pPr>
                          <w:ind w:firstLineChars="100" w:firstLine="210"/>
                          <w:rPr>
                            <w:szCs w:val="21"/>
                          </w:rPr>
                        </w:pPr>
                        <w:r>
                          <w:rPr>
                            <w:rFonts w:hint="eastAsia"/>
                            <w:szCs w:val="21"/>
                          </w:rPr>
                          <w:t>其中：子公司吸收少数股东投资收到的现金</w:t>
                        </w:r>
                      </w:p>
                    </w:tc>
                  </w:sdtContent>
                </w:sdt>
                <w:tc>
                  <w:tcPr>
                    <w:tcW w:w="1011" w:type="pct"/>
                    <w:tcBorders>
                      <w:top w:val="outset" w:sz="6" w:space="0" w:color="auto"/>
                      <w:left w:val="outset" w:sz="6" w:space="0" w:color="auto"/>
                      <w:bottom w:val="outset" w:sz="6" w:space="0" w:color="auto"/>
                      <w:right w:val="outset" w:sz="6" w:space="0" w:color="auto"/>
                    </w:tcBorders>
                  </w:tcPr>
                  <w:p w14:paraId="1F3FB976" w14:textId="77777777" w:rsidR="004C09BE" w:rsidRDefault="004C09BE" w:rsidP="00685063">
                    <w:pPr>
                      <w:jc w:val="right"/>
                      <w:rPr>
                        <w:szCs w:val="21"/>
                      </w:rPr>
                    </w:pPr>
                    <w:r>
                      <w:t>36,000,000.00</w:t>
                    </w:r>
                  </w:p>
                </w:tc>
                <w:tc>
                  <w:tcPr>
                    <w:tcW w:w="1110" w:type="pct"/>
                    <w:tcBorders>
                      <w:top w:val="outset" w:sz="6" w:space="0" w:color="auto"/>
                      <w:left w:val="outset" w:sz="6" w:space="0" w:color="auto"/>
                      <w:bottom w:val="outset" w:sz="6" w:space="0" w:color="auto"/>
                      <w:right w:val="outset" w:sz="6" w:space="0" w:color="auto"/>
                    </w:tcBorders>
                  </w:tcPr>
                  <w:p w14:paraId="6ABAB7A2" w14:textId="77777777" w:rsidR="004C09BE" w:rsidRDefault="004C09BE" w:rsidP="00685063">
                    <w:pPr>
                      <w:jc w:val="right"/>
                      <w:rPr>
                        <w:szCs w:val="21"/>
                      </w:rPr>
                    </w:pPr>
                    <w:r>
                      <w:t>442,000,000.00</w:t>
                    </w:r>
                  </w:p>
                </w:tc>
              </w:tr>
              <w:tr w:rsidR="004C09BE" w14:paraId="4D395626" w14:textId="77777777" w:rsidTr="00685063">
                <w:sdt>
                  <w:sdtPr>
                    <w:tag w:val="_PLD_306bd3e661db4764bad87ef86490bdf8"/>
                    <w:id w:val="32321314"/>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2F459FD8" w14:textId="77777777" w:rsidR="004C09BE" w:rsidRDefault="004C09BE" w:rsidP="00685063">
                        <w:pPr>
                          <w:ind w:firstLineChars="100" w:firstLine="210"/>
                          <w:rPr>
                            <w:szCs w:val="21"/>
                          </w:rPr>
                        </w:pPr>
                        <w:r>
                          <w:rPr>
                            <w:rFonts w:hint="eastAsia"/>
                            <w:szCs w:val="21"/>
                          </w:rPr>
                          <w:t>取得借款收到的现金</w:t>
                        </w:r>
                      </w:p>
                    </w:tc>
                  </w:sdtContent>
                </w:sdt>
                <w:tc>
                  <w:tcPr>
                    <w:tcW w:w="1011" w:type="pct"/>
                    <w:tcBorders>
                      <w:top w:val="outset" w:sz="6" w:space="0" w:color="auto"/>
                      <w:left w:val="outset" w:sz="6" w:space="0" w:color="auto"/>
                      <w:bottom w:val="outset" w:sz="6" w:space="0" w:color="auto"/>
                      <w:right w:val="outset" w:sz="6" w:space="0" w:color="auto"/>
                    </w:tcBorders>
                  </w:tcPr>
                  <w:p w14:paraId="1D11F7B7" w14:textId="77777777" w:rsidR="004C09BE" w:rsidRDefault="004C09BE" w:rsidP="00685063">
                    <w:pPr>
                      <w:jc w:val="right"/>
                      <w:rPr>
                        <w:szCs w:val="21"/>
                      </w:rPr>
                    </w:pPr>
                    <w:r>
                      <w:t>11,239,553,347.68</w:t>
                    </w:r>
                  </w:p>
                </w:tc>
                <w:tc>
                  <w:tcPr>
                    <w:tcW w:w="1110" w:type="pct"/>
                    <w:tcBorders>
                      <w:top w:val="outset" w:sz="6" w:space="0" w:color="auto"/>
                      <w:left w:val="outset" w:sz="6" w:space="0" w:color="auto"/>
                      <w:bottom w:val="outset" w:sz="6" w:space="0" w:color="auto"/>
                      <w:right w:val="outset" w:sz="6" w:space="0" w:color="auto"/>
                    </w:tcBorders>
                  </w:tcPr>
                  <w:p w14:paraId="5558DD94" w14:textId="77777777" w:rsidR="004C09BE" w:rsidRDefault="004C09BE" w:rsidP="00685063">
                    <w:pPr>
                      <w:jc w:val="right"/>
                      <w:rPr>
                        <w:szCs w:val="21"/>
                      </w:rPr>
                    </w:pPr>
                    <w:r>
                      <w:t>9,000,806,214.49</w:t>
                    </w:r>
                  </w:p>
                </w:tc>
              </w:tr>
              <w:tr w:rsidR="004C09BE" w14:paraId="0EEBBB8D" w14:textId="77777777" w:rsidTr="00685063">
                <w:sdt>
                  <w:sdtPr>
                    <w:tag w:val="_PLD_de1dd66a280945ca84933d6c08f0fb97"/>
                    <w:id w:val="1902702414"/>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2BAAD269" w14:textId="77777777" w:rsidR="004C09BE" w:rsidRDefault="004C09BE" w:rsidP="00685063">
                        <w:pPr>
                          <w:ind w:firstLineChars="100" w:firstLine="210"/>
                          <w:rPr>
                            <w:szCs w:val="21"/>
                          </w:rPr>
                        </w:pPr>
                        <w:r>
                          <w:rPr>
                            <w:rFonts w:hint="eastAsia"/>
                            <w:szCs w:val="21"/>
                          </w:rPr>
                          <w:t>收到其他与筹资活动有关的现金</w:t>
                        </w:r>
                      </w:p>
                    </w:tc>
                  </w:sdtContent>
                </w:sdt>
                <w:tc>
                  <w:tcPr>
                    <w:tcW w:w="1011" w:type="pct"/>
                    <w:tcBorders>
                      <w:top w:val="outset" w:sz="6" w:space="0" w:color="auto"/>
                      <w:left w:val="outset" w:sz="6" w:space="0" w:color="auto"/>
                      <w:bottom w:val="outset" w:sz="6" w:space="0" w:color="auto"/>
                      <w:right w:val="outset" w:sz="6" w:space="0" w:color="auto"/>
                    </w:tcBorders>
                  </w:tcPr>
                  <w:p w14:paraId="5356E17B" w14:textId="77777777" w:rsidR="004C09BE" w:rsidRDefault="004C09BE" w:rsidP="00685063">
                    <w:pPr>
                      <w:jc w:val="right"/>
                      <w:rPr>
                        <w:szCs w:val="21"/>
                      </w:rPr>
                    </w:pPr>
                    <w:r>
                      <w:t>116,400,000.00</w:t>
                    </w:r>
                  </w:p>
                </w:tc>
                <w:tc>
                  <w:tcPr>
                    <w:tcW w:w="1110" w:type="pct"/>
                    <w:tcBorders>
                      <w:top w:val="outset" w:sz="6" w:space="0" w:color="auto"/>
                      <w:left w:val="outset" w:sz="6" w:space="0" w:color="auto"/>
                      <w:bottom w:val="outset" w:sz="6" w:space="0" w:color="auto"/>
                      <w:right w:val="outset" w:sz="6" w:space="0" w:color="auto"/>
                    </w:tcBorders>
                  </w:tcPr>
                  <w:p w14:paraId="471515A2" w14:textId="77777777" w:rsidR="004C09BE" w:rsidRDefault="004C09BE" w:rsidP="00685063">
                    <w:pPr>
                      <w:jc w:val="right"/>
                      <w:rPr>
                        <w:szCs w:val="21"/>
                      </w:rPr>
                    </w:pPr>
                    <w:r>
                      <w:t>76,100,000.00</w:t>
                    </w:r>
                  </w:p>
                </w:tc>
              </w:tr>
              <w:tr w:rsidR="004C09BE" w14:paraId="30D6AAF2" w14:textId="77777777" w:rsidTr="00685063">
                <w:sdt>
                  <w:sdtPr>
                    <w:tag w:val="_PLD_e7bd16e23e26464d8d73532ef9f674bd"/>
                    <w:id w:val="1552501"/>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0486BF95" w14:textId="77777777" w:rsidR="004C09BE" w:rsidRDefault="004C09BE" w:rsidP="00685063">
                        <w:pPr>
                          <w:ind w:firstLineChars="200" w:firstLine="420"/>
                          <w:rPr>
                            <w:szCs w:val="21"/>
                          </w:rPr>
                        </w:pPr>
                        <w:r>
                          <w:rPr>
                            <w:rFonts w:hint="eastAsia"/>
                            <w:szCs w:val="21"/>
                          </w:rPr>
                          <w:t>筹资活动现金流入小计</w:t>
                        </w:r>
                      </w:p>
                    </w:tc>
                  </w:sdtContent>
                </w:sdt>
                <w:tc>
                  <w:tcPr>
                    <w:tcW w:w="1011" w:type="pct"/>
                    <w:tcBorders>
                      <w:top w:val="outset" w:sz="6" w:space="0" w:color="auto"/>
                      <w:left w:val="outset" w:sz="6" w:space="0" w:color="auto"/>
                      <w:bottom w:val="outset" w:sz="6" w:space="0" w:color="auto"/>
                      <w:right w:val="outset" w:sz="6" w:space="0" w:color="auto"/>
                    </w:tcBorders>
                  </w:tcPr>
                  <w:p w14:paraId="407062D0" w14:textId="77777777" w:rsidR="004C09BE" w:rsidRDefault="004C09BE" w:rsidP="00685063">
                    <w:pPr>
                      <w:jc w:val="right"/>
                      <w:rPr>
                        <w:szCs w:val="21"/>
                      </w:rPr>
                    </w:pPr>
                    <w:r>
                      <w:t>11,391,953,347.68</w:t>
                    </w:r>
                  </w:p>
                </w:tc>
                <w:tc>
                  <w:tcPr>
                    <w:tcW w:w="1110" w:type="pct"/>
                    <w:tcBorders>
                      <w:top w:val="outset" w:sz="6" w:space="0" w:color="auto"/>
                      <w:left w:val="outset" w:sz="6" w:space="0" w:color="auto"/>
                      <w:bottom w:val="outset" w:sz="6" w:space="0" w:color="auto"/>
                      <w:right w:val="outset" w:sz="6" w:space="0" w:color="auto"/>
                    </w:tcBorders>
                  </w:tcPr>
                  <w:p w14:paraId="328B9B6E" w14:textId="77777777" w:rsidR="004C09BE" w:rsidRDefault="004C09BE" w:rsidP="00685063">
                    <w:pPr>
                      <w:jc w:val="right"/>
                      <w:rPr>
                        <w:szCs w:val="21"/>
                      </w:rPr>
                    </w:pPr>
                    <w:r>
                      <w:t>11,011,706,214.49</w:t>
                    </w:r>
                  </w:p>
                </w:tc>
              </w:tr>
              <w:tr w:rsidR="004C09BE" w14:paraId="33845178" w14:textId="77777777" w:rsidTr="00685063">
                <w:sdt>
                  <w:sdtPr>
                    <w:tag w:val="_PLD_e8e882ef27a443348ea29135f725dc32"/>
                    <w:id w:val="-696541210"/>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3668D38A" w14:textId="77777777" w:rsidR="004C09BE" w:rsidRDefault="004C09BE" w:rsidP="00685063">
                        <w:pPr>
                          <w:ind w:firstLineChars="100" w:firstLine="210"/>
                          <w:rPr>
                            <w:szCs w:val="21"/>
                          </w:rPr>
                        </w:pPr>
                        <w:r>
                          <w:rPr>
                            <w:rFonts w:hint="eastAsia"/>
                            <w:szCs w:val="21"/>
                          </w:rPr>
                          <w:t>偿还债务支付的现金</w:t>
                        </w:r>
                      </w:p>
                    </w:tc>
                  </w:sdtContent>
                </w:sdt>
                <w:tc>
                  <w:tcPr>
                    <w:tcW w:w="1011" w:type="pct"/>
                    <w:tcBorders>
                      <w:top w:val="outset" w:sz="6" w:space="0" w:color="auto"/>
                      <w:left w:val="outset" w:sz="6" w:space="0" w:color="auto"/>
                      <w:bottom w:val="outset" w:sz="6" w:space="0" w:color="auto"/>
                      <w:right w:val="outset" w:sz="6" w:space="0" w:color="auto"/>
                    </w:tcBorders>
                  </w:tcPr>
                  <w:p w14:paraId="6E8835DD" w14:textId="77777777" w:rsidR="004C09BE" w:rsidRDefault="004C09BE" w:rsidP="00685063">
                    <w:pPr>
                      <w:jc w:val="right"/>
                      <w:rPr>
                        <w:szCs w:val="21"/>
                      </w:rPr>
                    </w:pPr>
                    <w:r>
                      <w:t>7,622,504,031.95</w:t>
                    </w:r>
                  </w:p>
                </w:tc>
                <w:tc>
                  <w:tcPr>
                    <w:tcW w:w="1110" w:type="pct"/>
                    <w:tcBorders>
                      <w:top w:val="outset" w:sz="6" w:space="0" w:color="auto"/>
                      <w:left w:val="outset" w:sz="6" w:space="0" w:color="auto"/>
                      <w:bottom w:val="outset" w:sz="6" w:space="0" w:color="auto"/>
                      <w:right w:val="outset" w:sz="6" w:space="0" w:color="auto"/>
                    </w:tcBorders>
                  </w:tcPr>
                  <w:p w14:paraId="7A874C3A" w14:textId="77777777" w:rsidR="004C09BE" w:rsidRDefault="004C09BE" w:rsidP="00685063">
                    <w:pPr>
                      <w:jc w:val="right"/>
                      <w:rPr>
                        <w:szCs w:val="21"/>
                      </w:rPr>
                    </w:pPr>
                    <w:r>
                      <w:t>7,484,397,012.60</w:t>
                    </w:r>
                  </w:p>
                </w:tc>
              </w:tr>
              <w:tr w:rsidR="004C09BE" w14:paraId="3CAFBB74" w14:textId="77777777" w:rsidTr="00685063">
                <w:sdt>
                  <w:sdtPr>
                    <w:tag w:val="_PLD_a572a982c0604d3bad47f6d0329288f1"/>
                    <w:id w:val="-1843453999"/>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763640EE" w14:textId="77777777" w:rsidR="004C09BE" w:rsidRDefault="004C09BE" w:rsidP="00685063">
                        <w:pPr>
                          <w:ind w:firstLineChars="100" w:firstLine="210"/>
                          <w:rPr>
                            <w:szCs w:val="21"/>
                          </w:rPr>
                        </w:pPr>
                        <w:r>
                          <w:rPr>
                            <w:rFonts w:hint="eastAsia"/>
                            <w:szCs w:val="21"/>
                          </w:rPr>
                          <w:t>分配股利、利润或偿付利息支付的现金</w:t>
                        </w:r>
                      </w:p>
                    </w:tc>
                  </w:sdtContent>
                </w:sdt>
                <w:tc>
                  <w:tcPr>
                    <w:tcW w:w="1011" w:type="pct"/>
                    <w:tcBorders>
                      <w:top w:val="outset" w:sz="6" w:space="0" w:color="auto"/>
                      <w:left w:val="outset" w:sz="6" w:space="0" w:color="auto"/>
                      <w:bottom w:val="outset" w:sz="6" w:space="0" w:color="auto"/>
                      <w:right w:val="outset" w:sz="6" w:space="0" w:color="auto"/>
                    </w:tcBorders>
                  </w:tcPr>
                  <w:p w14:paraId="1A65F096" w14:textId="77777777" w:rsidR="004C09BE" w:rsidRDefault="004C09BE" w:rsidP="00685063">
                    <w:pPr>
                      <w:jc w:val="right"/>
                      <w:rPr>
                        <w:szCs w:val="21"/>
                      </w:rPr>
                    </w:pPr>
                    <w:r>
                      <w:t>2,326,440,244.55</w:t>
                    </w:r>
                  </w:p>
                </w:tc>
                <w:tc>
                  <w:tcPr>
                    <w:tcW w:w="1110" w:type="pct"/>
                    <w:tcBorders>
                      <w:top w:val="outset" w:sz="6" w:space="0" w:color="auto"/>
                      <w:left w:val="outset" w:sz="6" w:space="0" w:color="auto"/>
                      <w:bottom w:val="outset" w:sz="6" w:space="0" w:color="auto"/>
                      <w:right w:val="outset" w:sz="6" w:space="0" w:color="auto"/>
                    </w:tcBorders>
                  </w:tcPr>
                  <w:p w14:paraId="53CB635D" w14:textId="77777777" w:rsidR="004C09BE" w:rsidRDefault="004C09BE" w:rsidP="00685063">
                    <w:pPr>
                      <w:jc w:val="right"/>
                      <w:rPr>
                        <w:szCs w:val="21"/>
                      </w:rPr>
                    </w:pPr>
                    <w:r>
                      <w:t>2,309,141,357.56</w:t>
                    </w:r>
                  </w:p>
                </w:tc>
              </w:tr>
              <w:tr w:rsidR="004C09BE" w14:paraId="7CF6E4DC" w14:textId="77777777" w:rsidTr="00685063">
                <w:sdt>
                  <w:sdtPr>
                    <w:tag w:val="_PLD_43def5dab9564dac8c67b7c51fdf653d"/>
                    <w:id w:val="-249053097"/>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3CB734B9" w14:textId="77777777" w:rsidR="004C09BE" w:rsidRDefault="004C09BE" w:rsidP="00685063">
                        <w:pPr>
                          <w:ind w:firstLineChars="100" w:firstLine="210"/>
                          <w:rPr>
                            <w:szCs w:val="21"/>
                          </w:rPr>
                        </w:pPr>
                        <w:r>
                          <w:rPr>
                            <w:rFonts w:hint="eastAsia"/>
                            <w:szCs w:val="21"/>
                          </w:rPr>
                          <w:t>其中：子公司支付给少数股东的股利、利润</w:t>
                        </w:r>
                      </w:p>
                    </w:tc>
                  </w:sdtContent>
                </w:sdt>
                <w:tc>
                  <w:tcPr>
                    <w:tcW w:w="1011" w:type="pct"/>
                    <w:tcBorders>
                      <w:top w:val="outset" w:sz="6" w:space="0" w:color="auto"/>
                      <w:left w:val="outset" w:sz="6" w:space="0" w:color="auto"/>
                      <w:bottom w:val="outset" w:sz="6" w:space="0" w:color="auto"/>
                      <w:right w:val="outset" w:sz="6" w:space="0" w:color="auto"/>
                    </w:tcBorders>
                  </w:tcPr>
                  <w:p w14:paraId="5B6E600B"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346760BC" w14:textId="77777777" w:rsidR="004C09BE" w:rsidRDefault="004C09BE" w:rsidP="00685063">
                    <w:pPr>
                      <w:jc w:val="right"/>
                      <w:rPr>
                        <w:szCs w:val="21"/>
                      </w:rPr>
                    </w:pPr>
                  </w:p>
                </w:tc>
              </w:tr>
              <w:tr w:rsidR="004C09BE" w14:paraId="17F662E4" w14:textId="77777777" w:rsidTr="00685063">
                <w:sdt>
                  <w:sdtPr>
                    <w:tag w:val="_PLD_a5c15e34e363475e984a9a675002d139"/>
                    <w:id w:val="859712642"/>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26B6C096" w14:textId="77777777" w:rsidR="004C09BE" w:rsidRDefault="004C09BE" w:rsidP="00685063">
                        <w:pPr>
                          <w:ind w:firstLineChars="100" w:firstLine="210"/>
                          <w:rPr>
                            <w:szCs w:val="21"/>
                          </w:rPr>
                        </w:pPr>
                        <w:r>
                          <w:rPr>
                            <w:rFonts w:hint="eastAsia"/>
                            <w:szCs w:val="21"/>
                          </w:rPr>
                          <w:t>支付其他与筹资活动有关的现金</w:t>
                        </w:r>
                      </w:p>
                    </w:tc>
                  </w:sdtContent>
                </w:sdt>
                <w:tc>
                  <w:tcPr>
                    <w:tcW w:w="1011" w:type="pct"/>
                    <w:tcBorders>
                      <w:top w:val="outset" w:sz="6" w:space="0" w:color="auto"/>
                      <w:left w:val="outset" w:sz="6" w:space="0" w:color="auto"/>
                      <w:bottom w:val="outset" w:sz="6" w:space="0" w:color="auto"/>
                      <w:right w:val="outset" w:sz="6" w:space="0" w:color="auto"/>
                    </w:tcBorders>
                  </w:tcPr>
                  <w:p w14:paraId="4C070D4A" w14:textId="77777777" w:rsidR="004C09BE" w:rsidRDefault="004C09BE" w:rsidP="00685063">
                    <w:pPr>
                      <w:jc w:val="right"/>
                      <w:rPr>
                        <w:szCs w:val="21"/>
                      </w:rPr>
                    </w:pPr>
                    <w:r>
                      <w:t>15,823,400.00</w:t>
                    </w:r>
                  </w:p>
                </w:tc>
                <w:tc>
                  <w:tcPr>
                    <w:tcW w:w="1110" w:type="pct"/>
                    <w:tcBorders>
                      <w:top w:val="outset" w:sz="6" w:space="0" w:color="auto"/>
                      <w:left w:val="outset" w:sz="6" w:space="0" w:color="auto"/>
                      <w:bottom w:val="outset" w:sz="6" w:space="0" w:color="auto"/>
                      <w:right w:val="outset" w:sz="6" w:space="0" w:color="auto"/>
                    </w:tcBorders>
                  </w:tcPr>
                  <w:p w14:paraId="45959EB5" w14:textId="77777777" w:rsidR="004C09BE" w:rsidRDefault="004C09BE" w:rsidP="00685063">
                    <w:pPr>
                      <w:jc w:val="right"/>
                      <w:rPr>
                        <w:szCs w:val="21"/>
                      </w:rPr>
                    </w:pPr>
                    <w:r>
                      <w:t>24,127,545.00</w:t>
                    </w:r>
                  </w:p>
                </w:tc>
              </w:tr>
              <w:tr w:rsidR="004C09BE" w14:paraId="73938606" w14:textId="77777777" w:rsidTr="00685063">
                <w:sdt>
                  <w:sdtPr>
                    <w:tag w:val="_PLD_984add961aac4430909d6481ec183df0"/>
                    <w:id w:val="-1058774024"/>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23C9633" w14:textId="77777777" w:rsidR="004C09BE" w:rsidRDefault="004C09BE" w:rsidP="00685063">
                        <w:pPr>
                          <w:ind w:firstLineChars="200" w:firstLine="420"/>
                          <w:rPr>
                            <w:szCs w:val="21"/>
                          </w:rPr>
                        </w:pPr>
                        <w:r>
                          <w:rPr>
                            <w:rFonts w:hint="eastAsia"/>
                            <w:szCs w:val="21"/>
                          </w:rPr>
                          <w:t>筹资活动现金流出小计</w:t>
                        </w:r>
                      </w:p>
                    </w:tc>
                  </w:sdtContent>
                </w:sdt>
                <w:tc>
                  <w:tcPr>
                    <w:tcW w:w="1011" w:type="pct"/>
                    <w:tcBorders>
                      <w:top w:val="outset" w:sz="6" w:space="0" w:color="auto"/>
                      <w:left w:val="outset" w:sz="6" w:space="0" w:color="auto"/>
                      <w:bottom w:val="outset" w:sz="6" w:space="0" w:color="auto"/>
                      <w:right w:val="outset" w:sz="6" w:space="0" w:color="auto"/>
                    </w:tcBorders>
                  </w:tcPr>
                  <w:p w14:paraId="495B0668" w14:textId="77777777" w:rsidR="004C09BE" w:rsidRDefault="004C09BE" w:rsidP="00685063">
                    <w:pPr>
                      <w:jc w:val="right"/>
                      <w:rPr>
                        <w:szCs w:val="21"/>
                      </w:rPr>
                    </w:pPr>
                    <w:r>
                      <w:t>9,964,767,676.50</w:t>
                    </w:r>
                  </w:p>
                </w:tc>
                <w:tc>
                  <w:tcPr>
                    <w:tcW w:w="1110" w:type="pct"/>
                    <w:tcBorders>
                      <w:top w:val="outset" w:sz="6" w:space="0" w:color="auto"/>
                      <w:left w:val="outset" w:sz="6" w:space="0" w:color="auto"/>
                      <w:bottom w:val="outset" w:sz="6" w:space="0" w:color="auto"/>
                      <w:right w:val="outset" w:sz="6" w:space="0" w:color="auto"/>
                    </w:tcBorders>
                  </w:tcPr>
                  <w:p w14:paraId="4411A27E" w14:textId="77777777" w:rsidR="004C09BE" w:rsidRDefault="004C09BE" w:rsidP="00685063">
                    <w:pPr>
                      <w:jc w:val="right"/>
                      <w:rPr>
                        <w:szCs w:val="21"/>
                      </w:rPr>
                    </w:pPr>
                    <w:r>
                      <w:t>9,817,665,915.16</w:t>
                    </w:r>
                  </w:p>
                </w:tc>
              </w:tr>
              <w:tr w:rsidR="004C09BE" w14:paraId="110455C7" w14:textId="77777777" w:rsidTr="00685063">
                <w:sdt>
                  <w:sdtPr>
                    <w:tag w:val="_PLD_4e927448372240d6b97fbbfcef7b9180"/>
                    <w:id w:val="2058196343"/>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7D89949A" w14:textId="77777777" w:rsidR="004C09BE" w:rsidRDefault="004C09BE" w:rsidP="00685063">
                        <w:pPr>
                          <w:ind w:firstLineChars="300" w:firstLine="630"/>
                          <w:rPr>
                            <w:szCs w:val="21"/>
                          </w:rPr>
                        </w:pPr>
                        <w:r>
                          <w:rPr>
                            <w:rFonts w:hint="eastAsia"/>
                            <w:szCs w:val="21"/>
                          </w:rPr>
                          <w:t>筹资活动产生的现金流量净额</w:t>
                        </w:r>
                      </w:p>
                    </w:tc>
                  </w:sdtContent>
                </w:sdt>
                <w:tc>
                  <w:tcPr>
                    <w:tcW w:w="1011" w:type="pct"/>
                    <w:tcBorders>
                      <w:top w:val="outset" w:sz="6" w:space="0" w:color="auto"/>
                      <w:left w:val="outset" w:sz="6" w:space="0" w:color="auto"/>
                      <w:bottom w:val="outset" w:sz="6" w:space="0" w:color="auto"/>
                      <w:right w:val="outset" w:sz="6" w:space="0" w:color="auto"/>
                    </w:tcBorders>
                  </w:tcPr>
                  <w:p w14:paraId="2216E50A" w14:textId="77777777" w:rsidR="004C09BE" w:rsidRDefault="004C09BE" w:rsidP="00685063">
                    <w:pPr>
                      <w:jc w:val="right"/>
                      <w:rPr>
                        <w:szCs w:val="21"/>
                      </w:rPr>
                    </w:pPr>
                    <w:r>
                      <w:t>1,427,185,671.18</w:t>
                    </w:r>
                  </w:p>
                </w:tc>
                <w:tc>
                  <w:tcPr>
                    <w:tcW w:w="1110" w:type="pct"/>
                    <w:tcBorders>
                      <w:top w:val="outset" w:sz="6" w:space="0" w:color="auto"/>
                      <w:left w:val="outset" w:sz="6" w:space="0" w:color="auto"/>
                      <w:bottom w:val="outset" w:sz="6" w:space="0" w:color="auto"/>
                      <w:right w:val="outset" w:sz="6" w:space="0" w:color="auto"/>
                    </w:tcBorders>
                  </w:tcPr>
                  <w:p w14:paraId="635D654E" w14:textId="77777777" w:rsidR="004C09BE" w:rsidRDefault="004C09BE" w:rsidP="00685063">
                    <w:pPr>
                      <w:jc w:val="right"/>
                      <w:rPr>
                        <w:szCs w:val="21"/>
                      </w:rPr>
                    </w:pPr>
                    <w:r>
                      <w:t>1,194,040,299.33</w:t>
                    </w:r>
                  </w:p>
                </w:tc>
              </w:tr>
              <w:tr w:rsidR="004C09BE" w14:paraId="1DC2616F" w14:textId="77777777" w:rsidTr="00685063">
                <w:sdt>
                  <w:sdtPr>
                    <w:tag w:val="_PLD_673ebab1096249e2969bff5b7f966667"/>
                    <w:id w:val="1739584120"/>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6E5B711B" w14:textId="77777777" w:rsidR="004C09BE" w:rsidRDefault="004C09BE" w:rsidP="00685063">
                        <w:pPr>
                          <w:rPr>
                            <w:szCs w:val="21"/>
                          </w:rPr>
                        </w:pPr>
                        <w:r>
                          <w:rPr>
                            <w:rFonts w:hint="eastAsia"/>
                            <w:b/>
                            <w:bCs/>
                            <w:szCs w:val="21"/>
                          </w:rPr>
                          <w:t>四、汇率变动对现金及现金等价物的影响</w:t>
                        </w:r>
                      </w:p>
                    </w:tc>
                  </w:sdtContent>
                </w:sdt>
                <w:tc>
                  <w:tcPr>
                    <w:tcW w:w="1011" w:type="pct"/>
                    <w:tcBorders>
                      <w:top w:val="outset" w:sz="6" w:space="0" w:color="auto"/>
                      <w:left w:val="outset" w:sz="6" w:space="0" w:color="auto"/>
                      <w:bottom w:val="outset" w:sz="6" w:space="0" w:color="auto"/>
                      <w:right w:val="outset" w:sz="6" w:space="0" w:color="auto"/>
                    </w:tcBorders>
                  </w:tcPr>
                  <w:p w14:paraId="450F1364" w14:textId="77777777" w:rsidR="004C09BE" w:rsidRDefault="004C09BE" w:rsidP="00685063">
                    <w:pPr>
                      <w:jc w:val="right"/>
                      <w:rPr>
                        <w:szCs w:val="21"/>
                      </w:rPr>
                    </w:pPr>
                  </w:p>
                </w:tc>
                <w:tc>
                  <w:tcPr>
                    <w:tcW w:w="1110" w:type="pct"/>
                    <w:tcBorders>
                      <w:top w:val="outset" w:sz="6" w:space="0" w:color="auto"/>
                      <w:left w:val="outset" w:sz="6" w:space="0" w:color="auto"/>
                      <w:bottom w:val="outset" w:sz="6" w:space="0" w:color="auto"/>
                      <w:right w:val="outset" w:sz="6" w:space="0" w:color="auto"/>
                    </w:tcBorders>
                  </w:tcPr>
                  <w:p w14:paraId="6E67C375" w14:textId="77777777" w:rsidR="004C09BE" w:rsidRDefault="004C09BE" w:rsidP="00685063">
                    <w:pPr>
                      <w:jc w:val="right"/>
                      <w:rPr>
                        <w:szCs w:val="21"/>
                      </w:rPr>
                    </w:pPr>
                    <w:r>
                      <w:t>-962,135.56</w:t>
                    </w:r>
                  </w:p>
                </w:tc>
              </w:tr>
              <w:tr w:rsidR="004C09BE" w14:paraId="08B23E5D" w14:textId="77777777" w:rsidTr="00685063">
                <w:sdt>
                  <w:sdtPr>
                    <w:tag w:val="_PLD_8641cd4fbed64a12bdbc436039ffa7b0"/>
                    <w:id w:val="1676066588"/>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4520919A" w14:textId="77777777" w:rsidR="004C09BE" w:rsidRDefault="004C09BE" w:rsidP="00685063">
                        <w:pPr>
                          <w:rPr>
                            <w:szCs w:val="21"/>
                          </w:rPr>
                        </w:pPr>
                        <w:r>
                          <w:rPr>
                            <w:rFonts w:hint="eastAsia"/>
                            <w:b/>
                            <w:bCs/>
                            <w:szCs w:val="21"/>
                          </w:rPr>
                          <w:t>五、现金及现金等价物净增加额</w:t>
                        </w:r>
                      </w:p>
                    </w:tc>
                  </w:sdtContent>
                </w:sdt>
                <w:tc>
                  <w:tcPr>
                    <w:tcW w:w="1011" w:type="pct"/>
                    <w:tcBorders>
                      <w:top w:val="outset" w:sz="6" w:space="0" w:color="auto"/>
                      <w:left w:val="outset" w:sz="6" w:space="0" w:color="auto"/>
                      <w:bottom w:val="outset" w:sz="6" w:space="0" w:color="auto"/>
                      <w:right w:val="outset" w:sz="6" w:space="0" w:color="auto"/>
                    </w:tcBorders>
                  </w:tcPr>
                  <w:p w14:paraId="0D7E9638" w14:textId="77777777" w:rsidR="004C09BE" w:rsidRDefault="004C09BE" w:rsidP="00685063">
                    <w:pPr>
                      <w:jc w:val="right"/>
                      <w:rPr>
                        <w:szCs w:val="21"/>
                      </w:rPr>
                    </w:pPr>
                    <w:r>
                      <w:t>-598,630,034.84</w:t>
                    </w:r>
                  </w:p>
                </w:tc>
                <w:tc>
                  <w:tcPr>
                    <w:tcW w:w="1110" w:type="pct"/>
                    <w:tcBorders>
                      <w:top w:val="outset" w:sz="6" w:space="0" w:color="auto"/>
                      <w:left w:val="outset" w:sz="6" w:space="0" w:color="auto"/>
                      <w:bottom w:val="outset" w:sz="6" w:space="0" w:color="auto"/>
                      <w:right w:val="outset" w:sz="6" w:space="0" w:color="auto"/>
                    </w:tcBorders>
                  </w:tcPr>
                  <w:p w14:paraId="4C558A94" w14:textId="77777777" w:rsidR="004C09BE" w:rsidRDefault="004C09BE" w:rsidP="00685063">
                    <w:pPr>
                      <w:jc w:val="right"/>
                      <w:rPr>
                        <w:szCs w:val="21"/>
                      </w:rPr>
                    </w:pPr>
                    <w:r>
                      <w:t>-3,161,928,685.33</w:t>
                    </w:r>
                  </w:p>
                </w:tc>
              </w:tr>
              <w:tr w:rsidR="004C09BE" w14:paraId="1D6EAC74" w14:textId="77777777" w:rsidTr="00685063">
                <w:sdt>
                  <w:sdtPr>
                    <w:tag w:val="_PLD_e05068daf6a8466e93b6c9fb96cf36b0"/>
                    <w:id w:val="234295537"/>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390F2D28" w14:textId="77777777" w:rsidR="004C09BE" w:rsidRDefault="004C09BE" w:rsidP="00685063">
                        <w:pPr>
                          <w:ind w:firstLineChars="100" w:firstLine="210"/>
                          <w:rPr>
                            <w:szCs w:val="21"/>
                          </w:rPr>
                        </w:pPr>
                        <w:r>
                          <w:rPr>
                            <w:rFonts w:hint="eastAsia"/>
                            <w:szCs w:val="21"/>
                          </w:rPr>
                          <w:t>加：期初现金及现金等价物余额</w:t>
                        </w:r>
                      </w:p>
                    </w:tc>
                  </w:sdtContent>
                </w:sdt>
                <w:tc>
                  <w:tcPr>
                    <w:tcW w:w="1011" w:type="pct"/>
                    <w:tcBorders>
                      <w:top w:val="outset" w:sz="6" w:space="0" w:color="auto"/>
                      <w:left w:val="outset" w:sz="6" w:space="0" w:color="auto"/>
                      <w:bottom w:val="outset" w:sz="6" w:space="0" w:color="auto"/>
                      <w:right w:val="outset" w:sz="6" w:space="0" w:color="auto"/>
                    </w:tcBorders>
                  </w:tcPr>
                  <w:p w14:paraId="16443A4A" w14:textId="77777777" w:rsidR="004C09BE" w:rsidRDefault="004C09BE" w:rsidP="00685063">
                    <w:pPr>
                      <w:jc w:val="right"/>
                      <w:rPr>
                        <w:szCs w:val="21"/>
                      </w:rPr>
                    </w:pPr>
                    <w:r>
                      <w:t>9,062,402,371.69</w:t>
                    </w:r>
                  </w:p>
                </w:tc>
                <w:tc>
                  <w:tcPr>
                    <w:tcW w:w="1110" w:type="pct"/>
                    <w:tcBorders>
                      <w:top w:val="outset" w:sz="6" w:space="0" w:color="auto"/>
                      <w:left w:val="outset" w:sz="6" w:space="0" w:color="auto"/>
                      <w:bottom w:val="outset" w:sz="6" w:space="0" w:color="auto"/>
                      <w:right w:val="outset" w:sz="6" w:space="0" w:color="auto"/>
                    </w:tcBorders>
                  </w:tcPr>
                  <w:p w14:paraId="527CEBCB" w14:textId="77777777" w:rsidR="004C09BE" w:rsidRDefault="004C09BE" w:rsidP="00685063">
                    <w:pPr>
                      <w:jc w:val="right"/>
                      <w:rPr>
                        <w:szCs w:val="21"/>
                      </w:rPr>
                    </w:pPr>
                    <w:r>
                      <w:t>12,035,209,075.53</w:t>
                    </w:r>
                  </w:p>
                </w:tc>
              </w:tr>
              <w:tr w:rsidR="004C09BE" w14:paraId="51995CE7" w14:textId="77777777" w:rsidTr="00685063">
                <w:sdt>
                  <w:sdtPr>
                    <w:tag w:val="_PLD_d64886b9dfa04946a54317e5ef94f39f"/>
                    <w:id w:val="728880031"/>
                    <w:lock w:val="sdtLocked"/>
                  </w:sdtPr>
                  <w:sdtEndPr/>
                  <w:sdtContent>
                    <w:tc>
                      <w:tcPr>
                        <w:tcW w:w="2879" w:type="pct"/>
                        <w:tcBorders>
                          <w:top w:val="outset" w:sz="6" w:space="0" w:color="auto"/>
                          <w:left w:val="outset" w:sz="6" w:space="0" w:color="auto"/>
                          <w:bottom w:val="outset" w:sz="6" w:space="0" w:color="auto"/>
                          <w:right w:val="outset" w:sz="6" w:space="0" w:color="auto"/>
                        </w:tcBorders>
                      </w:tcPr>
                      <w:p w14:paraId="39DAB296" w14:textId="77777777" w:rsidR="004C09BE" w:rsidRDefault="004C09BE" w:rsidP="00685063">
                        <w:pPr>
                          <w:rPr>
                            <w:szCs w:val="21"/>
                          </w:rPr>
                        </w:pPr>
                        <w:r>
                          <w:rPr>
                            <w:rFonts w:hint="eastAsia"/>
                            <w:b/>
                            <w:bCs/>
                            <w:szCs w:val="21"/>
                          </w:rPr>
                          <w:t>六、期末现金及现金等价物余额</w:t>
                        </w:r>
                      </w:p>
                    </w:tc>
                  </w:sdtContent>
                </w:sdt>
                <w:tc>
                  <w:tcPr>
                    <w:tcW w:w="1011" w:type="pct"/>
                    <w:tcBorders>
                      <w:top w:val="outset" w:sz="6" w:space="0" w:color="auto"/>
                      <w:left w:val="outset" w:sz="6" w:space="0" w:color="auto"/>
                      <w:bottom w:val="outset" w:sz="6" w:space="0" w:color="auto"/>
                      <w:right w:val="outset" w:sz="6" w:space="0" w:color="auto"/>
                    </w:tcBorders>
                  </w:tcPr>
                  <w:p w14:paraId="1601F32B" w14:textId="77777777" w:rsidR="004C09BE" w:rsidRDefault="004C09BE" w:rsidP="00685063">
                    <w:pPr>
                      <w:jc w:val="right"/>
                      <w:rPr>
                        <w:szCs w:val="21"/>
                      </w:rPr>
                    </w:pPr>
                    <w:r>
                      <w:t>8,463,772,336.85</w:t>
                    </w:r>
                  </w:p>
                </w:tc>
                <w:tc>
                  <w:tcPr>
                    <w:tcW w:w="1110" w:type="pct"/>
                    <w:tcBorders>
                      <w:top w:val="outset" w:sz="6" w:space="0" w:color="auto"/>
                      <w:left w:val="outset" w:sz="6" w:space="0" w:color="auto"/>
                      <w:bottom w:val="outset" w:sz="6" w:space="0" w:color="auto"/>
                      <w:right w:val="outset" w:sz="6" w:space="0" w:color="auto"/>
                    </w:tcBorders>
                  </w:tcPr>
                  <w:p w14:paraId="63DA87D2" w14:textId="77777777" w:rsidR="004C09BE" w:rsidRDefault="004C09BE" w:rsidP="00685063">
                    <w:pPr>
                      <w:jc w:val="right"/>
                      <w:rPr>
                        <w:szCs w:val="21"/>
                      </w:rPr>
                    </w:pPr>
                    <w:r>
                      <w:t>8,873,280,390.20</w:t>
                    </w:r>
                  </w:p>
                </w:tc>
              </w:tr>
            </w:tbl>
            <w:p w14:paraId="038DED0D" w14:textId="77777777" w:rsidR="004C09BE" w:rsidRDefault="004C09BE"/>
            <w:p w14:paraId="309B0404" w14:textId="77777777" w:rsidR="000D020C" w:rsidRDefault="000D020C"/>
            <w:p w14:paraId="45C3FB1B" w14:textId="1A27EAE9" w:rsidR="00754CB1" w:rsidRDefault="00754CB1" w:rsidP="00EA4C2B">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53512158"/>
                  <w:lock w:val="sdtLocked"/>
                  <w:placeholder>
                    <w:docPart w:val="C152E416C1EA4F03B194B1E8D1A18E53"/>
                  </w:placeholder>
                  <w:dataBinding w:prefixMappings="xmlns:clcid-cgi='clcid-cgi'" w:xpath="/*/clcid-cgi:GongSiFaDingDaiBiaoRen[not(@periodRef)]" w:storeItemID="{42DEBF9A-6816-48AE-BADD-E3125C474CD9}"/>
                  <w:text/>
                </w:sdtPr>
                <w:sdtEndPr/>
                <w:sdtContent>
                  <w:r w:rsidR="00EA4C2B">
                    <w:rPr>
                      <w:rFonts w:hint="eastAsia"/>
                    </w:rPr>
                    <w:t>陈代华</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527787401"/>
                  <w:lock w:val="sdtLocked"/>
                  <w:placeholder>
                    <w:docPart w:val="C152E416C1EA4F03B194B1E8D1A18E53"/>
                  </w:placeholder>
                  <w:dataBinding w:prefixMappings="xmlns:clcid-mr='clcid-mr'" w:xpath="/*/clcid-mr:ZhuGuanKuaiJiGongZuoFuZeRenXingMing[not(@periodRef)]" w:storeItemID="{42DEBF9A-6816-48AE-BADD-E3125C474CD9}"/>
                  <w:text/>
                </w:sdtPr>
                <w:sdtEndPr/>
                <w:sdtContent>
                  <w:r w:rsidR="00EA4C2B">
                    <w:rPr>
                      <w:rFonts w:hint="eastAsia"/>
                    </w:rPr>
                    <w:t>储昭武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539668309"/>
                  <w:lock w:val="sdtLocked"/>
                  <w:placeholder>
                    <w:docPart w:val="C152E416C1EA4F03B194B1E8D1A18E53"/>
                  </w:placeholder>
                  <w:dataBinding w:prefixMappings="xmlns:clcid-mr='clcid-mr'" w:xpath="/*/clcid-mr:KuaiJiJiGouFuZeRenXingMing[not(@periodRef)]" w:storeItemID="{42DEBF9A-6816-48AE-BADD-E3125C474CD9}"/>
                  <w:text/>
                </w:sdtPr>
                <w:sdtEndPr/>
                <w:sdtContent>
                  <w:r w:rsidR="00EA4C2B">
                    <w:rPr>
                      <w:rFonts w:hint="eastAsia"/>
                    </w:rPr>
                    <w:t>肖红卫</w:t>
                  </w:r>
                </w:sdtContent>
              </w:sdt>
            </w:p>
          </w:sdtContent>
        </w:sdt>
        <w:p w14:paraId="0A851999" w14:textId="45F5CD4B" w:rsidR="00754CB1" w:rsidRDefault="00754CB1" w:rsidP="00EA4C2B"/>
        <w:p w14:paraId="01D186CC" w14:textId="77777777" w:rsidR="000D020C" w:rsidRDefault="000D020C" w:rsidP="00EA4C2B"/>
        <w:sdt>
          <w:sdtPr>
            <w:rPr>
              <w:rFonts w:hint="eastAsia"/>
              <w:b/>
              <w:bCs/>
            </w:rPr>
            <w:tag w:val="_GBC_672bbb5f74b44967ab29a9442ea05805"/>
            <w:id w:val="-2046829192"/>
            <w:lock w:val="sdtLocked"/>
            <w:placeholder>
              <w:docPart w:val="C152E416C1EA4F03B194B1E8D1A18E53"/>
            </w:placeholder>
          </w:sdtPr>
          <w:sdtEndPr>
            <w:rPr>
              <w:b w:val="0"/>
              <w:bCs w:val="0"/>
            </w:rPr>
          </w:sdtEndPr>
          <w:sdtContent>
            <w:p w14:paraId="2F33AD71" w14:textId="77777777" w:rsidR="00754CB1" w:rsidRDefault="00754CB1" w:rsidP="00EA4C2B">
              <w:pPr>
                <w:jc w:val="center"/>
                <w:outlineLvl w:val="2"/>
                <w:rPr>
                  <w:b/>
                  <w:bCs/>
                </w:rPr>
              </w:pPr>
              <w:r>
                <w:rPr>
                  <w:rFonts w:hint="eastAsia"/>
                  <w:b/>
                  <w:bCs/>
                </w:rPr>
                <w:t>母公司</w:t>
              </w:r>
              <w:r>
                <w:rPr>
                  <w:b/>
                  <w:bCs/>
                </w:rPr>
                <w:t>现金流量表</w:t>
              </w:r>
            </w:p>
            <w:p w14:paraId="6C919DFE" w14:textId="77777777" w:rsidR="00754CB1" w:rsidRDefault="00754CB1" w:rsidP="00EA4C2B">
              <w:pPr>
                <w:jc w:val="center"/>
              </w:pPr>
              <w:r>
                <w:t>2019年</w:t>
              </w:r>
              <w:r>
                <w:rPr>
                  <w:rFonts w:hint="eastAsia"/>
                </w:rPr>
                <w:t>1—9</w:t>
              </w:r>
              <w:r>
                <w:t>月</w:t>
              </w:r>
            </w:p>
            <w:p w14:paraId="2967003A" w14:textId="77777777" w:rsidR="00754CB1" w:rsidRDefault="00754CB1" w:rsidP="00EA4C2B">
              <w:pPr>
                <w:rPr>
                  <w:b/>
                  <w:bCs/>
                </w:rPr>
              </w:pPr>
              <w:r>
                <w:rPr>
                  <w:rFonts w:hint="eastAsia"/>
                </w:rPr>
                <w:t>编制单位：</w:t>
              </w:r>
              <w:sdt>
                <w:sdtPr>
                  <w:rPr>
                    <w:rFonts w:hint="eastAsia"/>
                  </w:rPr>
                  <w:alias w:val="公司法定中文名称"/>
                  <w:tag w:val="_GBC_39c2f3fee5ff45158f4ce67cd8a9d613"/>
                  <w:id w:val="-220056324"/>
                  <w:lock w:val="sdtLocked"/>
                  <w:dataBinding w:prefixMappings="xmlns:clcid-cgi='clcid-cgi'" w:xpath="/*/clcid-cgi:GongSiFaDingZhongWenMingCheng[not(@periodRef)]" w:storeItemID="{42DEBF9A-6816-48AE-BADD-E3125C474CD9}"/>
                  <w:text/>
                </w:sdtPr>
                <w:sdtEndPr/>
                <w:sdtContent>
                  <w:r>
                    <w:rPr>
                      <w:rFonts w:hint="eastAsia"/>
                    </w:rPr>
                    <w:t>北京城建投资发展股份有限公司</w:t>
                  </w:r>
                </w:sdtContent>
              </w:sdt>
            </w:p>
            <w:p w14:paraId="6F807AB9" w14:textId="77777777" w:rsidR="00754CB1" w:rsidRDefault="00754CB1" w:rsidP="00EA4C2B">
              <w:pPr>
                <w:wordWrap w:val="0"/>
                <w:jc w:val="right"/>
              </w:pPr>
              <w:r>
                <w:t>单位</w:t>
              </w:r>
              <w:r>
                <w:rPr>
                  <w:rFonts w:hint="eastAsia"/>
                </w:rPr>
                <w:t>：</w:t>
              </w:r>
              <w:sdt>
                <w:sdtPr>
                  <w:rPr>
                    <w:rFonts w:hint="eastAsia"/>
                  </w:rPr>
                  <w:alias w:val="单位_现金流量表"/>
                  <w:tag w:val="_GBC_8c17af396bcd423a81e22a50c9ffe48d"/>
                  <w:id w:val="-29082089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12796392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1210880348"/>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47"/>
                <w:gridCol w:w="2001"/>
                <w:gridCol w:w="2001"/>
              </w:tblGrid>
              <w:tr w:rsidR="00D17E56" w14:paraId="58664EA2" w14:textId="77777777" w:rsidTr="000D020C">
                <w:sdt>
                  <w:sdtPr>
                    <w:tag w:val="_PLD_027ccc146d314541bee5ce881c6a77d9"/>
                    <w:id w:val="-315797890"/>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3B889983" w14:textId="77777777" w:rsidR="00D17E56" w:rsidRDefault="00D17E56" w:rsidP="009C4326">
                        <w:pPr>
                          <w:jc w:val="center"/>
                          <w:rPr>
                            <w:b/>
                            <w:bCs/>
                            <w:szCs w:val="21"/>
                          </w:rPr>
                        </w:pPr>
                        <w:r>
                          <w:rPr>
                            <w:b/>
                            <w:bCs/>
                            <w:szCs w:val="21"/>
                          </w:rPr>
                          <w:t>项目</w:t>
                        </w:r>
                      </w:p>
                    </w:tc>
                  </w:sdtContent>
                </w:sdt>
                <w:sdt>
                  <w:sdtPr>
                    <w:tag w:val="_PLD_08147bf214864960a3ab997d6a5704a4"/>
                    <w:id w:val="-2086683723"/>
                    <w:lock w:val="sdtLocked"/>
                  </w:sdtPr>
                  <w:sdtEndPr/>
                  <w:sdtContent>
                    <w:tc>
                      <w:tcPr>
                        <w:tcW w:w="937" w:type="pct"/>
                        <w:tcBorders>
                          <w:top w:val="outset" w:sz="6" w:space="0" w:color="auto"/>
                          <w:left w:val="outset" w:sz="6" w:space="0" w:color="auto"/>
                          <w:bottom w:val="outset" w:sz="6" w:space="0" w:color="auto"/>
                          <w:right w:val="outset" w:sz="6" w:space="0" w:color="auto"/>
                        </w:tcBorders>
                      </w:tcPr>
                      <w:p w14:paraId="0275FC81" w14:textId="77777777" w:rsidR="00D17E56" w:rsidRDefault="00D17E56" w:rsidP="009C4326">
                        <w:pPr>
                          <w:jc w:val="center"/>
                          <w:rPr>
                            <w:b/>
                          </w:rPr>
                        </w:pPr>
                        <w:r>
                          <w:rPr>
                            <w:b/>
                          </w:rPr>
                          <w:t>2019</w:t>
                        </w:r>
                        <w:r>
                          <w:rPr>
                            <w:rFonts w:hint="eastAsia"/>
                            <w:b/>
                          </w:rPr>
                          <w:t>年前三季度</w:t>
                        </w:r>
                      </w:p>
                      <w:p w14:paraId="0364800A" w14:textId="77777777" w:rsidR="00D17E56" w:rsidRDefault="00D17E56" w:rsidP="009C4326">
                        <w:pPr>
                          <w:jc w:val="center"/>
                          <w:rPr>
                            <w:rFonts w:cs="宋体"/>
                            <w:szCs w:val="21"/>
                          </w:rPr>
                        </w:pPr>
                        <w:r>
                          <w:rPr>
                            <w:rFonts w:cs="宋体" w:hint="eastAsia"/>
                            <w:b/>
                            <w:bCs/>
                            <w:szCs w:val="21"/>
                          </w:rPr>
                          <w:t>（1-9月）</w:t>
                        </w:r>
                      </w:p>
                    </w:tc>
                  </w:sdtContent>
                </w:sdt>
                <w:sdt>
                  <w:sdtPr>
                    <w:tag w:val="_PLD_7dd965e8f439417cb0c9b7f9fae11e22"/>
                    <w:id w:val="205750014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14:paraId="4190A254" w14:textId="77777777" w:rsidR="00D17E56" w:rsidRDefault="00D17E56" w:rsidP="009C4326">
                        <w:pPr>
                          <w:jc w:val="center"/>
                          <w:rPr>
                            <w:b/>
                          </w:rPr>
                        </w:pPr>
                        <w:r>
                          <w:rPr>
                            <w:b/>
                          </w:rPr>
                          <w:t>2018</w:t>
                        </w:r>
                        <w:r>
                          <w:rPr>
                            <w:rFonts w:hint="eastAsia"/>
                            <w:b/>
                          </w:rPr>
                          <w:t>年前三季度</w:t>
                        </w:r>
                      </w:p>
                      <w:p w14:paraId="64B03ECE" w14:textId="77777777" w:rsidR="00D17E56" w:rsidRDefault="00D17E56" w:rsidP="009C4326">
                        <w:pPr>
                          <w:jc w:val="center"/>
                          <w:rPr>
                            <w:rFonts w:cs="宋体"/>
                            <w:szCs w:val="21"/>
                          </w:rPr>
                        </w:pPr>
                        <w:r>
                          <w:rPr>
                            <w:rFonts w:cs="宋体" w:hint="eastAsia"/>
                            <w:b/>
                            <w:bCs/>
                            <w:szCs w:val="21"/>
                          </w:rPr>
                          <w:t>金额（1-9月）</w:t>
                        </w:r>
                      </w:p>
                    </w:tc>
                  </w:sdtContent>
                </w:sdt>
              </w:tr>
              <w:tr w:rsidR="00D17E56" w14:paraId="56F84688" w14:textId="77777777" w:rsidTr="000D020C">
                <w:sdt>
                  <w:sdtPr>
                    <w:tag w:val="_PLD_141e0f18447241dfb3f6d72d323f0b0f"/>
                    <w:id w:val="1545171879"/>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67E388F9" w14:textId="77777777" w:rsidR="00D17E56" w:rsidRDefault="00D17E56" w:rsidP="009C4326">
                        <w:pPr>
                          <w:rPr>
                            <w:szCs w:val="21"/>
                          </w:rPr>
                        </w:pPr>
                        <w:r>
                          <w:rPr>
                            <w:rFonts w:hint="eastAsia"/>
                            <w:b/>
                            <w:bCs/>
                            <w:szCs w:val="21"/>
                          </w:rPr>
                          <w:t>一、经营活动产生的现金流量：</w:t>
                        </w:r>
                      </w:p>
                    </w:tc>
                  </w:sdtContent>
                </w:sdt>
                <w:tc>
                  <w:tcPr>
                    <w:tcW w:w="937" w:type="pct"/>
                    <w:tcBorders>
                      <w:top w:val="outset" w:sz="6" w:space="0" w:color="auto"/>
                      <w:left w:val="outset" w:sz="6" w:space="0" w:color="auto"/>
                      <w:bottom w:val="outset" w:sz="6" w:space="0" w:color="auto"/>
                      <w:right w:val="outset" w:sz="6" w:space="0" w:color="auto"/>
                    </w:tcBorders>
                  </w:tcPr>
                  <w:p w14:paraId="1F0A966B" w14:textId="77777777" w:rsidR="00D17E56" w:rsidRDefault="00D17E56" w:rsidP="009C4326">
                    <w:pPr>
                      <w:rPr>
                        <w:szCs w:val="21"/>
                      </w:rPr>
                    </w:pPr>
                  </w:p>
                </w:tc>
                <w:tc>
                  <w:tcPr>
                    <w:tcW w:w="1106" w:type="pct"/>
                    <w:tcBorders>
                      <w:top w:val="outset" w:sz="6" w:space="0" w:color="auto"/>
                      <w:left w:val="outset" w:sz="6" w:space="0" w:color="auto"/>
                      <w:bottom w:val="outset" w:sz="6" w:space="0" w:color="auto"/>
                      <w:right w:val="outset" w:sz="6" w:space="0" w:color="auto"/>
                    </w:tcBorders>
                  </w:tcPr>
                  <w:p w14:paraId="7439582A" w14:textId="77777777" w:rsidR="00D17E56" w:rsidRDefault="00D17E56" w:rsidP="009C4326">
                    <w:pPr>
                      <w:rPr>
                        <w:szCs w:val="21"/>
                      </w:rPr>
                    </w:pPr>
                  </w:p>
                </w:tc>
              </w:tr>
              <w:tr w:rsidR="00D17E56" w14:paraId="4DAA5A29" w14:textId="77777777" w:rsidTr="000D020C">
                <w:sdt>
                  <w:sdtPr>
                    <w:tag w:val="_PLD_bf968a6fd2894c32926f28c1556fb43c"/>
                    <w:id w:val="480503390"/>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DB6B23D" w14:textId="77777777" w:rsidR="00D17E56" w:rsidRDefault="00D17E56" w:rsidP="009C4326">
                        <w:pPr>
                          <w:ind w:firstLineChars="100" w:firstLine="210"/>
                          <w:rPr>
                            <w:szCs w:val="21"/>
                          </w:rPr>
                        </w:pPr>
                        <w:r>
                          <w:rPr>
                            <w:rFonts w:hint="eastAsia"/>
                            <w:szCs w:val="21"/>
                          </w:rPr>
                          <w:t>销售商品、提供劳务收到的现金</w:t>
                        </w:r>
                      </w:p>
                    </w:tc>
                  </w:sdtContent>
                </w:sdt>
                <w:tc>
                  <w:tcPr>
                    <w:tcW w:w="937" w:type="pct"/>
                    <w:tcBorders>
                      <w:top w:val="outset" w:sz="6" w:space="0" w:color="auto"/>
                      <w:left w:val="outset" w:sz="6" w:space="0" w:color="auto"/>
                      <w:bottom w:val="outset" w:sz="6" w:space="0" w:color="auto"/>
                      <w:right w:val="outset" w:sz="6" w:space="0" w:color="auto"/>
                    </w:tcBorders>
                  </w:tcPr>
                  <w:p w14:paraId="34E0980A" w14:textId="77777777" w:rsidR="00D17E56" w:rsidRDefault="00D17E56" w:rsidP="009C4326">
                    <w:pPr>
                      <w:jc w:val="right"/>
                      <w:rPr>
                        <w:szCs w:val="21"/>
                      </w:rPr>
                    </w:pPr>
                    <w:r>
                      <w:t>278,114,008.12</w:t>
                    </w:r>
                  </w:p>
                </w:tc>
                <w:tc>
                  <w:tcPr>
                    <w:tcW w:w="1106" w:type="pct"/>
                    <w:tcBorders>
                      <w:top w:val="outset" w:sz="6" w:space="0" w:color="auto"/>
                      <w:left w:val="outset" w:sz="6" w:space="0" w:color="auto"/>
                      <w:bottom w:val="outset" w:sz="6" w:space="0" w:color="auto"/>
                      <w:right w:val="outset" w:sz="6" w:space="0" w:color="auto"/>
                    </w:tcBorders>
                  </w:tcPr>
                  <w:p w14:paraId="27359538" w14:textId="77777777" w:rsidR="00D17E56" w:rsidRDefault="00D17E56" w:rsidP="009C4326">
                    <w:pPr>
                      <w:jc w:val="right"/>
                      <w:rPr>
                        <w:szCs w:val="21"/>
                      </w:rPr>
                    </w:pPr>
                    <w:r>
                      <w:t>29,309,500.04</w:t>
                    </w:r>
                  </w:p>
                </w:tc>
              </w:tr>
              <w:tr w:rsidR="00D17E56" w14:paraId="3DFF8F59" w14:textId="77777777" w:rsidTr="000D020C">
                <w:sdt>
                  <w:sdtPr>
                    <w:tag w:val="_PLD_f5de5ab430c547819b5f8d6fbb8a3a91"/>
                    <w:id w:val="494457300"/>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1B51C86A" w14:textId="77777777" w:rsidR="00D17E56" w:rsidRDefault="00D17E56" w:rsidP="009C4326">
                        <w:pPr>
                          <w:ind w:firstLineChars="100" w:firstLine="210"/>
                          <w:rPr>
                            <w:szCs w:val="21"/>
                          </w:rPr>
                        </w:pPr>
                        <w:r>
                          <w:rPr>
                            <w:rFonts w:hint="eastAsia"/>
                            <w:szCs w:val="21"/>
                          </w:rPr>
                          <w:t>收到的税费返还</w:t>
                        </w:r>
                      </w:p>
                    </w:tc>
                  </w:sdtContent>
                </w:sdt>
                <w:tc>
                  <w:tcPr>
                    <w:tcW w:w="937" w:type="pct"/>
                    <w:tcBorders>
                      <w:top w:val="outset" w:sz="6" w:space="0" w:color="auto"/>
                      <w:left w:val="outset" w:sz="6" w:space="0" w:color="auto"/>
                      <w:bottom w:val="outset" w:sz="6" w:space="0" w:color="auto"/>
                      <w:right w:val="outset" w:sz="6" w:space="0" w:color="auto"/>
                    </w:tcBorders>
                  </w:tcPr>
                  <w:p w14:paraId="2B82451A"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3FA1D1EF" w14:textId="77777777" w:rsidR="00D17E56" w:rsidRDefault="00D17E56" w:rsidP="009C4326">
                    <w:pPr>
                      <w:jc w:val="right"/>
                      <w:rPr>
                        <w:szCs w:val="21"/>
                      </w:rPr>
                    </w:pPr>
                  </w:p>
                </w:tc>
              </w:tr>
              <w:tr w:rsidR="00D17E56" w14:paraId="6E872487" w14:textId="77777777" w:rsidTr="000D020C">
                <w:sdt>
                  <w:sdtPr>
                    <w:tag w:val="_PLD_f33af48682ae4e1bb0259249411c14d6"/>
                    <w:id w:val="247771334"/>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102B14CA" w14:textId="77777777" w:rsidR="00D17E56" w:rsidRDefault="00D17E56" w:rsidP="009C4326">
                        <w:pPr>
                          <w:ind w:firstLineChars="100" w:firstLine="210"/>
                          <w:rPr>
                            <w:szCs w:val="21"/>
                          </w:rPr>
                        </w:pPr>
                        <w:r>
                          <w:rPr>
                            <w:rFonts w:hint="eastAsia"/>
                            <w:szCs w:val="21"/>
                          </w:rPr>
                          <w:t>收到其他与经营活动有关的现金</w:t>
                        </w:r>
                      </w:p>
                    </w:tc>
                  </w:sdtContent>
                </w:sdt>
                <w:tc>
                  <w:tcPr>
                    <w:tcW w:w="937" w:type="pct"/>
                    <w:tcBorders>
                      <w:top w:val="outset" w:sz="6" w:space="0" w:color="auto"/>
                      <w:left w:val="outset" w:sz="6" w:space="0" w:color="auto"/>
                      <w:bottom w:val="outset" w:sz="6" w:space="0" w:color="auto"/>
                      <w:right w:val="outset" w:sz="6" w:space="0" w:color="auto"/>
                    </w:tcBorders>
                  </w:tcPr>
                  <w:p w14:paraId="5FC9397C" w14:textId="77777777" w:rsidR="00D17E56" w:rsidRDefault="00D17E56" w:rsidP="009C4326">
                    <w:pPr>
                      <w:jc w:val="right"/>
                      <w:rPr>
                        <w:szCs w:val="21"/>
                      </w:rPr>
                    </w:pPr>
                    <w:r>
                      <w:t>7,698,820,833.66</w:t>
                    </w:r>
                  </w:p>
                </w:tc>
                <w:tc>
                  <w:tcPr>
                    <w:tcW w:w="1106" w:type="pct"/>
                    <w:tcBorders>
                      <w:top w:val="outset" w:sz="6" w:space="0" w:color="auto"/>
                      <w:left w:val="outset" w:sz="6" w:space="0" w:color="auto"/>
                      <w:bottom w:val="outset" w:sz="6" w:space="0" w:color="auto"/>
                      <w:right w:val="outset" w:sz="6" w:space="0" w:color="auto"/>
                    </w:tcBorders>
                  </w:tcPr>
                  <w:p w14:paraId="45AF3B6A" w14:textId="77777777" w:rsidR="00D17E56" w:rsidRDefault="00D17E56" w:rsidP="009C4326">
                    <w:pPr>
                      <w:jc w:val="right"/>
                      <w:rPr>
                        <w:szCs w:val="21"/>
                      </w:rPr>
                    </w:pPr>
                    <w:r>
                      <w:t>2,908,337,665.48</w:t>
                    </w:r>
                  </w:p>
                </w:tc>
              </w:tr>
              <w:tr w:rsidR="00D17E56" w14:paraId="41D95CAC" w14:textId="77777777" w:rsidTr="000D020C">
                <w:sdt>
                  <w:sdtPr>
                    <w:tag w:val="_PLD_0de49b67cd2643a0a149bd5271acdec6"/>
                    <w:id w:val="21672419"/>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519132C6" w14:textId="77777777" w:rsidR="00D17E56" w:rsidRDefault="00D17E56" w:rsidP="009C4326">
                        <w:pPr>
                          <w:ind w:firstLineChars="200" w:firstLine="420"/>
                          <w:rPr>
                            <w:szCs w:val="21"/>
                          </w:rPr>
                        </w:pPr>
                        <w:r>
                          <w:rPr>
                            <w:rFonts w:hint="eastAsia"/>
                            <w:szCs w:val="21"/>
                          </w:rPr>
                          <w:t>经营活动现金流入小计</w:t>
                        </w:r>
                      </w:p>
                    </w:tc>
                  </w:sdtContent>
                </w:sdt>
                <w:tc>
                  <w:tcPr>
                    <w:tcW w:w="937" w:type="pct"/>
                    <w:tcBorders>
                      <w:top w:val="outset" w:sz="6" w:space="0" w:color="auto"/>
                      <w:left w:val="outset" w:sz="6" w:space="0" w:color="auto"/>
                      <w:bottom w:val="outset" w:sz="6" w:space="0" w:color="auto"/>
                      <w:right w:val="outset" w:sz="6" w:space="0" w:color="auto"/>
                    </w:tcBorders>
                  </w:tcPr>
                  <w:p w14:paraId="4A55A6C7" w14:textId="77777777" w:rsidR="00D17E56" w:rsidRDefault="00D17E56" w:rsidP="009C4326">
                    <w:pPr>
                      <w:jc w:val="right"/>
                      <w:rPr>
                        <w:szCs w:val="21"/>
                      </w:rPr>
                    </w:pPr>
                    <w:r>
                      <w:t>7,976,934,841.78</w:t>
                    </w:r>
                  </w:p>
                </w:tc>
                <w:tc>
                  <w:tcPr>
                    <w:tcW w:w="1106" w:type="pct"/>
                    <w:tcBorders>
                      <w:top w:val="outset" w:sz="6" w:space="0" w:color="auto"/>
                      <w:left w:val="outset" w:sz="6" w:space="0" w:color="auto"/>
                      <w:bottom w:val="outset" w:sz="6" w:space="0" w:color="auto"/>
                      <w:right w:val="outset" w:sz="6" w:space="0" w:color="auto"/>
                    </w:tcBorders>
                  </w:tcPr>
                  <w:p w14:paraId="52EBF9C2" w14:textId="77777777" w:rsidR="00D17E56" w:rsidRDefault="00D17E56" w:rsidP="009C4326">
                    <w:pPr>
                      <w:jc w:val="right"/>
                      <w:rPr>
                        <w:szCs w:val="21"/>
                      </w:rPr>
                    </w:pPr>
                    <w:r>
                      <w:t>2,937,647,165.52</w:t>
                    </w:r>
                  </w:p>
                </w:tc>
              </w:tr>
              <w:tr w:rsidR="00D17E56" w14:paraId="28A02FF4" w14:textId="77777777" w:rsidTr="000D020C">
                <w:sdt>
                  <w:sdtPr>
                    <w:tag w:val="_PLD_554fc78dad8347ef87ce8701fd017d3d"/>
                    <w:id w:val="-1036663851"/>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4AC4FA1E" w14:textId="77777777" w:rsidR="00D17E56" w:rsidRDefault="00D17E56" w:rsidP="009C4326">
                        <w:pPr>
                          <w:ind w:firstLineChars="100" w:firstLine="210"/>
                          <w:rPr>
                            <w:szCs w:val="21"/>
                          </w:rPr>
                        </w:pPr>
                        <w:r>
                          <w:rPr>
                            <w:rFonts w:hint="eastAsia"/>
                            <w:szCs w:val="21"/>
                          </w:rPr>
                          <w:t>购买商品、接受劳务支付的现金</w:t>
                        </w:r>
                      </w:p>
                    </w:tc>
                  </w:sdtContent>
                </w:sdt>
                <w:tc>
                  <w:tcPr>
                    <w:tcW w:w="937" w:type="pct"/>
                    <w:tcBorders>
                      <w:top w:val="outset" w:sz="6" w:space="0" w:color="auto"/>
                      <w:left w:val="outset" w:sz="6" w:space="0" w:color="auto"/>
                      <w:bottom w:val="outset" w:sz="6" w:space="0" w:color="auto"/>
                      <w:right w:val="outset" w:sz="6" w:space="0" w:color="auto"/>
                    </w:tcBorders>
                  </w:tcPr>
                  <w:p w14:paraId="01BC1D41" w14:textId="77777777" w:rsidR="00D17E56" w:rsidRDefault="00D17E56" w:rsidP="009C4326">
                    <w:pPr>
                      <w:jc w:val="right"/>
                      <w:rPr>
                        <w:szCs w:val="21"/>
                      </w:rPr>
                    </w:pPr>
                    <w:r>
                      <w:t>3,406,824,162.08</w:t>
                    </w:r>
                  </w:p>
                </w:tc>
                <w:tc>
                  <w:tcPr>
                    <w:tcW w:w="1106" w:type="pct"/>
                    <w:tcBorders>
                      <w:top w:val="outset" w:sz="6" w:space="0" w:color="auto"/>
                      <w:left w:val="outset" w:sz="6" w:space="0" w:color="auto"/>
                      <w:bottom w:val="outset" w:sz="6" w:space="0" w:color="auto"/>
                      <w:right w:val="outset" w:sz="6" w:space="0" w:color="auto"/>
                    </w:tcBorders>
                  </w:tcPr>
                  <w:p w14:paraId="28BAFD9D" w14:textId="77777777" w:rsidR="00D17E56" w:rsidRDefault="00D17E56" w:rsidP="009C4326">
                    <w:pPr>
                      <w:jc w:val="right"/>
                      <w:rPr>
                        <w:szCs w:val="21"/>
                      </w:rPr>
                    </w:pPr>
                    <w:r>
                      <w:t>93,822,601.42</w:t>
                    </w:r>
                  </w:p>
                </w:tc>
              </w:tr>
              <w:tr w:rsidR="00D17E56" w14:paraId="740AD726" w14:textId="77777777" w:rsidTr="000D020C">
                <w:sdt>
                  <w:sdtPr>
                    <w:tag w:val="_PLD_834638a5e20b4631b5c901276244f3e8"/>
                    <w:id w:val="757099738"/>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245C6BCC" w14:textId="77777777" w:rsidR="00D17E56" w:rsidRDefault="00D17E56" w:rsidP="009C4326">
                        <w:pPr>
                          <w:ind w:firstLineChars="100" w:firstLine="210"/>
                          <w:rPr>
                            <w:szCs w:val="21"/>
                          </w:rPr>
                        </w:pPr>
                        <w:r>
                          <w:rPr>
                            <w:rFonts w:hint="eastAsia"/>
                            <w:szCs w:val="21"/>
                          </w:rPr>
                          <w:t>支付给职工及为职工支付的现金</w:t>
                        </w:r>
                      </w:p>
                    </w:tc>
                  </w:sdtContent>
                </w:sdt>
                <w:tc>
                  <w:tcPr>
                    <w:tcW w:w="937" w:type="pct"/>
                    <w:tcBorders>
                      <w:top w:val="outset" w:sz="6" w:space="0" w:color="auto"/>
                      <w:left w:val="outset" w:sz="6" w:space="0" w:color="auto"/>
                      <w:bottom w:val="outset" w:sz="6" w:space="0" w:color="auto"/>
                      <w:right w:val="outset" w:sz="6" w:space="0" w:color="auto"/>
                    </w:tcBorders>
                  </w:tcPr>
                  <w:p w14:paraId="08A047E1" w14:textId="77777777" w:rsidR="00D17E56" w:rsidRDefault="00D17E56" w:rsidP="009C4326">
                    <w:pPr>
                      <w:jc w:val="right"/>
                      <w:rPr>
                        <w:szCs w:val="21"/>
                      </w:rPr>
                    </w:pPr>
                    <w:r>
                      <w:t>69,357,698.66</w:t>
                    </w:r>
                  </w:p>
                </w:tc>
                <w:tc>
                  <w:tcPr>
                    <w:tcW w:w="1106" w:type="pct"/>
                    <w:tcBorders>
                      <w:top w:val="outset" w:sz="6" w:space="0" w:color="auto"/>
                      <w:left w:val="outset" w:sz="6" w:space="0" w:color="auto"/>
                      <w:bottom w:val="outset" w:sz="6" w:space="0" w:color="auto"/>
                      <w:right w:val="outset" w:sz="6" w:space="0" w:color="auto"/>
                    </w:tcBorders>
                  </w:tcPr>
                  <w:p w14:paraId="07F24341" w14:textId="77777777" w:rsidR="00D17E56" w:rsidRDefault="00D17E56" w:rsidP="009C4326">
                    <w:pPr>
                      <w:jc w:val="right"/>
                      <w:rPr>
                        <w:szCs w:val="21"/>
                      </w:rPr>
                    </w:pPr>
                    <w:r>
                      <w:t>80,787,515.98</w:t>
                    </w:r>
                  </w:p>
                </w:tc>
              </w:tr>
              <w:tr w:rsidR="00D17E56" w14:paraId="0C926D8A" w14:textId="77777777" w:rsidTr="000D020C">
                <w:sdt>
                  <w:sdtPr>
                    <w:tag w:val="_PLD_0615565c0f174fd99bd1b4dae0896375"/>
                    <w:id w:val="92354443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5EECB208" w14:textId="77777777" w:rsidR="00D17E56" w:rsidRDefault="00D17E56" w:rsidP="009C4326">
                        <w:pPr>
                          <w:ind w:firstLineChars="100" w:firstLine="210"/>
                          <w:rPr>
                            <w:szCs w:val="21"/>
                          </w:rPr>
                        </w:pPr>
                        <w:r>
                          <w:rPr>
                            <w:rFonts w:hint="eastAsia"/>
                            <w:szCs w:val="21"/>
                          </w:rPr>
                          <w:t>支付的各项税费</w:t>
                        </w:r>
                      </w:p>
                    </w:tc>
                  </w:sdtContent>
                </w:sdt>
                <w:tc>
                  <w:tcPr>
                    <w:tcW w:w="937" w:type="pct"/>
                    <w:tcBorders>
                      <w:top w:val="outset" w:sz="6" w:space="0" w:color="auto"/>
                      <w:left w:val="outset" w:sz="6" w:space="0" w:color="auto"/>
                      <w:bottom w:val="outset" w:sz="6" w:space="0" w:color="auto"/>
                      <w:right w:val="outset" w:sz="6" w:space="0" w:color="auto"/>
                    </w:tcBorders>
                  </w:tcPr>
                  <w:p w14:paraId="3976C608" w14:textId="77777777" w:rsidR="00D17E56" w:rsidRDefault="00D17E56" w:rsidP="009C4326">
                    <w:pPr>
                      <w:jc w:val="right"/>
                      <w:rPr>
                        <w:szCs w:val="21"/>
                      </w:rPr>
                    </w:pPr>
                    <w:r>
                      <w:t>134,969,778.27</w:t>
                    </w:r>
                  </w:p>
                </w:tc>
                <w:tc>
                  <w:tcPr>
                    <w:tcW w:w="1106" w:type="pct"/>
                    <w:tcBorders>
                      <w:top w:val="outset" w:sz="6" w:space="0" w:color="auto"/>
                      <w:left w:val="outset" w:sz="6" w:space="0" w:color="auto"/>
                      <w:bottom w:val="outset" w:sz="6" w:space="0" w:color="auto"/>
                      <w:right w:val="outset" w:sz="6" w:space="0" w:color="auto"/>
                    </w:tcBorders>
                  </w:tcPr>
                  <w:p w14:paraId="1C97F4AE" w14:textId="77777777" w:rsidR="00D17E56" w:rsidRDefault="00D17E56" w:rsidP="009C4326">
                    <w:pPr>
                      <w:jc w:val="right"/>
                      <w:rPr>
                        <w:szCs w:val="21"/>
                      </w:rPr>
                    </w:pPr>
                    <w:r>
                      <w:t>123,608,399.55</w:t>
                    </w:r>
                  </w:p>
                </w:tc>
              </w:tr>
              <w:tr w:rsidR="00D17E56" w14:paraId="76AA3067" w14:textId="77777777" w:rsidTr="000D020C">
                <w:sdt>
                  <w:sdtPr>
                    <w:tag w:val="_PLD_abeaf614ed8a481f9f0a31e18cde6080"/>
                    <w:id w:val="53778067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6880EEB1" w14:textId="77777777" w:rsidR="00D17E56" w:rsidRDefault="00D17E56" w:rsidP="009C4326">
                        <w:pPr>
                          <w:ind w:firstLineChars="100" w:firstLine="210"/>
                          <w:rPr>
                            <w:szCs w:val="21"/>
                          </w:rPr>
                        </w:pPr>
                        <w:r>
                          <w:rPr>
                            <w:rFonts w:hint="eastAsia"/>
                            <w:szCs w:val="21"/>
                          </w:rPr>
                          <w:t>支付其他与经营活动有关的现金</w:t>
                        </w:r>
                      </w:p>
                    </w:tc>
                  </w:sdtContent>
                </w:sdt>
                <w:tc>
                  <w:tcPr>
                    <w:tcW w:w="937" w:type="pct"/>
                    <w:tcBorders>
                      <w:top w:val="outset" w:sz="6" w:space="0" w:color="auto"/>
                      <w:left w:val="outset" w:sz="6" w:space="0" w:color="auto"/>
                      <w:bottom w:val="outset" w:sz="6" w:space="0" w:color="auto"/>
                      <w:right w:val="outset" w:sz="6" w:space="0" w:color="auto"/>
                    </w:tcBorders>
                  </w:tcPr>
                  <w:p w14:paraId="3551F8E8" w14:textId="77777777" w:rsidR="00D17E56" w:rsidRDefault="00D17E56" w:rsidP="009C4326">
                    <w:pPr>
                      <w:jc w:val="right"/>
                      <w:rPr>
                        <w:szCs w:val="21"/>
                      </w:rPr>
                    </w:pPr>
                    <w:r>
                      <w:t>5,807,617,395.67</w:t>
                    </w:r>
                  </w:p>
                </w:tc>
                <w:tc>
                  <w:tcPr>
                    <w:tcW w:w="1106" w:type="pct"/>
                    <w:tcBorders>
                      <w:top w:val="outset" w:sz="6" w:space="0" w:color="auto"/>
                      <w:left w:val="outset" w:sz="6" w:space="0" w:color="auto"/>
                      <w:bottom w:val="outset" w:sz="6" w:space="0" w:color="auto"/>
                      <w:right w:val="outset" w:sz="6" w:space="0" w:color="auto"/>
                    </w:tcBorders>
                  </w:tcPr>
                  <w:p w14:paraId="24C6B8BF" w14:textId="77777777" w:rsidR="00D17E56" w:rsidRDefault="00D17E56" w:rsidP="009C4326">
                    <w:pPr>
                      <w:jc w:val="right"/>
                      <w:rPr>
                        <w:szCs w:val="21"/>
                      </w:rPr>
                    </w:pPr>
                    <w:r>
                      <w:t>4,633,869,755.42</w:t>
                    </w:r>
                  </w:p>
                </w:tc>
              </w:tr>
              <w:tr w:rsidR="00D17E56" w14:paraId="6521594C" w14:textId="77777777" w:rsidTr="000D020C">
                <w:sdt>
                  <w:sdtPr>
                    <w:tag w:val="_PLD_f39e54627c5e4e71b83662499302ef6e"/>
                    <w:id w:val="1919979791"/>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7A0FE862" w14:textId="77777777" w:rsidR="00D17E56" w:rsidRDefault="00D17E56" w:rsidP="009C4326">
                        <w:pPr>
                          <w:ind w:firstLineChars="200" w:firstLine="420"/>
                          <w:rPr>
                            <w:szCs w:val="21"/>
                          </w:rPr>
                        </w:pPr>
                        <w:r>
                          <w:rPr>
                            <w:rFonts w:hint="eastAsia"/>
                            <w:szCs w:val="21"/>
                          </w:rPr>
                          <w:t>经营活动现金流出小计</w:t>
                        </w:r>
                      </w:p>
                    </w:tc>
                  </w:sdtContent>
                </w:sdt>
                <w:tc>
                  <w:tcPr>
                    <w:tcW w:w="937" w:type="pct"/>
                    <w:tcBorders>
                      <w:top w:val="outset" w:sz="6" w:space="0" w:color="auto"/>
                      <w:left w:val="outset" w:sz="6" w:space="0" w:color="auto"/>
                      <w:bottom w:val="outset" w:sz="6" w:space="0" w:color="auto"/>
                      <w:right w:val="outset" w:sz="6" w:space="0" w:color="auto"/>
                    </w:tcBorders>
                  </w:tcPr>
                  <w:p w14:paraId="4F52F94D" w14:textId="77777777" w:rsidR="00D17E56" w:rsidRDefault="00D17E56" w:rsidP="009C4326">
                    <w:pPr>
                      <w:jc w:val="right"/>
                      <w:rPr>
                        <w:szCs w:val="21"/>
                      </w:rPr>
                    </w:pPr>
                    <w:r>
                      <w:t>9,418,769,034.68</w:t>
                    </w:r>
                  </w:p>
                </w:tc>
                <w:tc>
                  <w:tcPr>
                    <w:tcW w:w="1106" w:type="pct"/>
                    <w:tcBorders>
                      <w:top w:val="outset" w:sz="6" w:space="0" w:color="auto"/>
                      <w:left w:val="outset" w:sz="6" w:space="0" w:color="auto"/>
                      <w:bottom w:val="outset" w:sz="6" w:space="0" w:color="auto"/>
                      <w:right w:val="outset" w:sz="6" w:space="0" w:color="auto"/>
                    </w:tcBorders>
                  </w:tcPr>
                  <w:p w14:paraId="3D32E8FF" w14:textId="77777777" w:rsidR="00D17E56" w:rsidRDefault="00D17E56" w:rsidP="009C4326">
                    <w:pPr>
                      <w:jc w:val="right"/>
                      <w:rPr>
                        <w:szCs w:val="21"/>
                      </w:rPr>
                    </w:pPr>
                    <w:r>
                      <w:t>4,932,088,272.37</w:t>
                    </w:r>
                  </w:p>
                </w:tc>
              </w:tr>
              <w:tr w:rsidR="00D17E56" w14:paraId="204FE16F" w14:textId="77777777" w:rsidTr="000D020C">
                <w:sdt>
                  <w:sdtPr>
                    <w:tag w:val="_PLD_bb07070df8f44c66878dbe26e26fda37"/>
                    <w:id w:val="1465852731"/>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4B6BB092" w14:textId="77777777" w:rsidR="00D17E56" w:rsidRDefault="00D17E56" w:rsidP="009C4326">
                        <w:pPr>
                          <w:ind w:firstLineChars="100" w:firstLine="210"/>
                          <w:rPr>
                            <w:szCs w:val="21"/>
                          </w:rPr>
                        </w:pPr>
                        <w:r>
                          <w:rPr>
                            <w:rFonts w:hint="eastAsia"/>
                            <w:szCs w:val="21"/>
                          </w:rPr>
                          <w:t>经营活动产生的现金流量净额</w:t>
                        </w:r>
                      </w:p>
                    </w:tc>
                  </w:sdtContent>
                </w:sdt>
                <w:tc>
                  <w:tcPr>
                    <w:tcW w:w="937" w:type="pct"/>
                    <w:tcBorders>
                      <w:top w:val="outset" w:sz="6" w:space="0" w:color="auto"/>
                      <w:left w:val="outset" w:sz="6" w:space="0" w:color="auto"/>
                      <w:bottom w:val="outset" w:sz="6" w:space="0" w:color="auto"/>
                      <w:right w:val="outset" w:sz="6" w:space="0" w:color="auto"/>
                    </w:tcBorders>
                  </w:tcPr>
                  <w:p w14:paraId="7D61A375" w14:textId="77777777" w:rsidR="00D17E56" w:rsidRDefault="00D17E56" w:rsidP="009C4326">
                    <w:pPr>
                      <w:jc w:val="right"/>
                      <w:rPr>
                        <w:szCs w:val="21"/>
                      </w:rPr>
                    </w:pPr>
                    <w:r>
                      <w:t>-1,441,834,192.90</w:t>
                    </w:r>
                  </w:p>
                </w:tc>
                <w:tc>
                  <w:tcPr>
                    <w:tcW w:w="1106" w:type="pct"/>
                    <w:tcBorders>
                      <w:top w:val="outset" w:sz="6" w:space="0" w:color="auto"/>
                      <w:left w:val="outset" w:sz="6" w:space="0" w:color="auto"/>
                      <w:bottom w:val="outset" w:sz="6" w:space="0" w:color="auto"/>
                      <w:right w:val="outset" w:sz="6" w:space="0" w:color="auto"/>
                    </w:tcBorders>
                  </w:tcPr>
                  <w:p w14:paraId="25C8B837" w14:textId="77777777" w:rsidR="00D17E56" w:rsidRDefault="00D17E56" w:rsidP="009C4326">
                    <w:pPr>
                      <w:jc w:val="right"/>
                      <w:rPr>
                        <w:szCs w:val="21"/>
                      </w:rPr>
                    </w:pPr>
                    <w:r>
                      <w:t>-1,994,441,106.85</w:t>
                    </w:r>
                  </w:p>
                </w:tc>
              </w:tr>
              <w:tr w:rsidR="00D17E56" w14:paraId="45B3104C" w14:textId="77777777" w:rsidTr="000D020C">
                <w:sdt>
                  <w:sdtPr>
                    <w:tag w:val="_PLD_31f6f55484cc403ca4b67e85fc3aa7eb"/>
                    <w:id w:val="-615067571"/>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338835CB" w14:textId="77777777" w:rsidR="00D17E56" w:rsidRDefault="00D17E56" w:rsidP="009C4326">
                        <w:pPr>
                          <w:rPr>
                            <w:szCs w:val="21"/>
                          </w:rPr>
                        </w:pPr>
                        <w:r>
                          <w:rPr>
                            <w:rFonts w:hint="eastAsia"/>
                            <w:b/>
                            <w:bCs/>
                            <w:szCs w:val="21"/>
                          </w:rPr>
                          <w:t>二、投资活动产生的现金流量：</w:t>
                        </w:r>
                      </w:p>
                    </w:tc>
                  </w:sdtContent>
                </w:sdt>
                <w:tc>
                  <w:tcPr>
                    <w:tcW w:w="937" w:type="pct"/>
                    <w:tcBorders>
                      <w:top w:val="outset" w:sz="6" w:space="0" w:color="auto"/>
                      <w:left w:val="outset" w:sz="6" w:space="0" w:color="auto"/>
                      <w:bottom w:val="outset" w:sz="6" w:space="0" w:color="auto"/>
                      <w:right w:val="outset" w:sz="6" w:space="0" w:color="auto"/>
                    </w:tcBorders>
                  </w:tcPr>
                  <w:p w14:paraId="0B8477C1" w14:textId="77777777" w:rsidR="00D17E56" w:rsidRDefault="00D17E56" w:rsidP="009C4326">
                    <w:pPr>
                      <w:jc w:val="right"/>
                      <w:rPr>
                        <w:szCs w:val="21"/>
                      </w:rPr>
                    </w:pPr>
                    <w:r>
                      <w:t xml:space="preserve">　</w:t>
                    </w:r>
                  </w:p>
                </w:tc>
                <w:tc>
                  <w:tcPr>
                    <w:tcW w:w="1106" w:type="pct"/>
                    <w:tcBorders>
                      <w:top w:val="outset" w:sz="6" w:space="0" w:color="auto"/>
                      <w:left w:val="outset" w:sz="6" w:space="0" w:color="auto"/>
                      <w:bottom w:val="outset" w:sz="6" w:space="0" w:color="auto"/>
                      <w:right w:val="outset" w:sz="6" w:space="0" w:color="auto"/>
                    </w:tcBorders>
                  </w:tcPr>
                  <w:p w14:paraId="73F2D3C5" w14:textId="77777777" w:rsidR="00D17E56" w:rsidRDefault="00D17E56" w:rsidP="009C4326">
                    <w:pPr>
                      <w:jc w:val="right"/>
                      <w:rPr>
                        <w:szCs w:val="21"/>
                      </w:rPr>
                    </w:pPr>
                    <w:r>
                      <w:t xml:space="preserve">　</w:t>
                    </w:r>
                  </w:p>
                </w:tc>
              </w:tr>
              <w:tr w:rsidR="00D17E56" w14:paraId="3E4BC9FB" w14:textId="77777777" w:rsidTr="000D020C">
                <w:sdt>
                  <w:sdtPr>
                    <w:tag w:val="_PLD_7e5b4d44cc7a4486a10244e98bbc8620"/>
                    <w:id w:val="-1958395849"/>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1850476" w14:textId="77777777" w:rsidR="00D17E56" w:rsidRDefault="00D17E56" w:rsidP="009C4326">
                        <w:pPr>
                          <w:ind w:firstLineChars="100" w:firstLine="210"/>
                          <w:rPr>
                            <w:szCs w:val="21"/>
                          </w:rPr>
                        </w:pPr>
                        <w:r>
                          <w:rPr>
                            <w:rFonts w:hint="eastAsia"/>
                            <w:szCs w:val="21"/>
                          </w:rPr>
                          <w:t>收回投资收到的现金</w:t>
                        </w:r>
                      </w:p>
                    </w:tc>
                  </w:sdtContent>
                </w:sdt>
                <w:tc>
                  <w:tcPr>
                    <w:tcW w:w="937" w:type="pct"/>
                    <w:tcBorders>
                      <w:top w:val="outset" w:sz="6" w:space="0" w:color="auto"/>
                      <w:left w:val="outset" w:sz="6" w:space="0" w:color="auto"/>
                      <w:bottom w:val="outset" w:sz="6" w:space="0" w:color="auto"/>
                      <w:right w:val="outset" w:sz="6" w:space="0" w:color="auto"/>
                    </w:tcBorders>
                  </w:tcPr>
                  <w:p w14:paraId="6708D5F7" w14:textId="77777777" w:rsidR="00D17E56" w:rsidRDefault="00D17E56" w:rsidP="009C4326">
                    <w:pPr>
                      <w:jc w:val="right"/>
                      <w:rPr>
                        <w:szCs w:val="21"/>
                      </w:rPr>
                    </w:pPr>
                    <w:r>
                      <w:t>136,336,840.79</w:t>
                    </w:r>
                  </w:p>
                </w:tc>
                <w:tc>
                  <w:tcPr>
                    <w:tcW w:w="1106" w:type="pct"/>
                    <w:tcBorders>
                      <w:top w:val="outset" w:sz="6" w:space="0" w:color="auto"/>
                      <w:left w:val="outset" w:sz="6" w:space="0" w:color="auto"/>
                      <w:bottom w:val="outset" w:sz="6" w:space="0" w:color="auto"/>
                      <w:right w:val="outset" w:sz="6" w:space="0" w:color="auto"/>
                    </w:tcBorders>
                  </w:tcPr>
                  <w:p w14:paraId="5905604A" w14:textId="77777777" w:rsidR="00D17E56" w:rsidRDefault="00D17E56" w:rsidP="009C4326">
                    <w:pPr>
                      <w:jc w:val="right"/>
                      <w:rPr>
                        <w:szCs w:val="21"/>
                      </w:rPr>
                    </w:pPr>
                    <w:r>
                      <w:t>41,157,106.13</w:t>
                    </w:r>
                  </w:p>
                </w:tc>
              </w:tr>
              <w:tr w:rsidR="00D17E56" w14:paraId="744B4D64" w14:textId="77777777" w:rsidTr="000D020C">
                <w:sdt>
                  <w:sdtPr>
                    <w:tag w:val="_PLD_a515260fa4524e02b22ae681c3277fd0"/>
                    <w:id w:val="-532963209"/>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7C906684" w14:textId="77777777" w:rsidR="00D17E56" w:rsidRDefault="00D17E56" w:rsidP="009C4326">
                        <w:pPr>
                          <w:ind w:firstLineChars="100" w:firstLine="210"/>
                          <w:rPr>
                            <w:szCs w:val="21"/>
                          </w:rPr>
                        </w:pPr>
                        <w:r>
                          <w:rPr>
                            <w:rFonts w:hint="eastAsia"/>
                            <w:szCs w:val="21"/>
                          </w:rPr>
                          <w:t>取得投资收益收到的现金</w:t>
                        </w:r>
                      </w:p>
                    </w:tc>
                  </w:sdtContent>
                </w:sdt>
                <w:tc>
                  <w:tcPr>
                    <w:tcW w:w="937" w:type="pct"/>
                    <w:tcBorders>
                      <w:top w:val="outset" w:sz="6" w:space="0" w:color="auto"/>
                      <w:left w:val="outset" w:sz="6" w:space="0" w:color="auto"/>
                      <w:bottom w:val="outset" w:sz="6" w:space="0" w:color="auto"/>
                      <w:right w:val="outset" w:sz="6" w:space="0" w:color="auto"/>
                    </w:tcBorders>
                  </w:tcPr>
                  <w:p w14:paraId="4AB9C8F8" w14:textId="77777777" w:rsidR="00D17E56" w:rsidRDefault="00D17E56" w:rsidP="009C4326">
                    <w:pPr>
                      <w:jc w:val="right"/>
                      <w:rPr>
                        <w:szCs w:val="21"/>
                      </w:rPr>
                    </w:pPr>
                    <w:r>
                      <w:t>199,389,638.19</w:t>
                    </w:r>
                  </w:p>
                </w:tc>
                <w:tc>
                  <w:tcPr>
                    <w:tcW w:w="1106" w:type="pct"/>
                    <w:tcBorders>
                      <w:top w:val="outset" w:sz="6" w:space="0" w:color="auto"/>
                      <w:left w:val="outset" w:sz="6" w:space="0" w:color="auto"/>
                      <w:bottom w:val="outset" w:sz="6" w:space="0" w:color="auto"/>
                      <w:right w:val="outset" w:sz="6" w:space="0" w:color="auto"/>
                    </w:tcBorders>
                  </w:tcPr>
                  <w:p w14:paraId="545FA50A" w14:textId="77777777" w:rsidR="00D17E56" w:rsidRDefault="00D17E56" w:rsidP="009C4326">
                    <w:pPr>
                      <w:jc w:val="right"/>
                      <w:rPr>
                        <w:szCs w:val="21"/>
                      </w:rPr>
                    </w:pPr>
                    <w:r>
                      <w:t>251,395,371.31</w:t>
                    </w:r>
                  </w:p>
                </w:tc>
              </w:tr>
              <w:tr w:rsidR="00D17E56" w14:paraId="312A03C4" w14:textId="77777777" w:rsidTr="000D020C">
                <w:sdt>
                  <w:sdtPr>
                    <w:tag w:val="_PLD_c4b0bb5b8c3b4f0782992c687b70e5cb"/>
                    <w:id w:val="1521901757"/>
                    <w:lock w:val="sdtLocked"/>
                  </w:sdtPr>
                  <w:sdtEndPr>
                    <w:rPr>
                      <w:sz w:val="18"/>
                      <w:szCs w:val="18"/>
                    </w:rPr>
                  </w:sdtEndPr>
                  <w:sdtContent>
                    <w:tc>
                      <w:tcPr>
                        <w:tcW w:w="2958" w:type="pct"/>
                        <w:tcBorders>
                          <w:top w:val="outset" w:sz="6" w:space="0" w:color="auto"/>
                          <w:left w:val="outset" w:sz="6" w:space="0" w:color="auto"/>
                          <w:bottom w:val="outset" w:sz="6" w:space="0" w:color="auto"/>
                          <w:right w:val="outset" w:sz="6" w:space="0" w:color="auto"/>
                        </w:tcBorders>
                      </w:tcPr>
                      <w:p w14:paraId="07E4F097" w14:textId="77777777" w:rsidR="00D17E56" w:rsidRDefault="00D17E56" w:rsidP="009C4326">
                        <w:pPr>
                          <w:ind w:firstLineChars="100" w:firstLine="210"/>
                          <w:rPr>
                            <w:szCs w:val="21"/>
                          </w:rPr>
                        </w:pPr>
                        <w:r w:rsidRPr="00D41A81">
                          <w:rPr>
                            <w:rFonts w:hint="eastAsia"/>
                            <w:sz w:val="18"/>
                            <w:szCs w:val="18"/>
                          </w:rPr>
                          <w:t>处置固定资产、无形资产和其他长期资产收回的现金净额</w:t>
                        </w:r>
                      </w:p>
                    </w:tc>
                  </w:sdtContent>
                </w:sdt>
                <w:tc>
                  <w:tcPr>
                    <w:tcW w:w="937" w:type="pct"/>
                    <w:tcBorders>
                      <w:top w:val="outset" w:sz="6" w:space="0" w:color="auto"/>
                      <w:left w:val="outset" w:sz="6" w:space="0" w:color="auto"/>
                      <w:bottom w:val="outset" w:sz="6" w:space="0" w:color="auto"/>
                      <w:right w:val="outset" w:sz="6" w:space="0" w:color="auto"/>
                    </w:tcBorders>
                  </w:tcPr>
                  <w:p w14:paraId="74EE7CB0"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7C324FBD" w14:textId="77777777" w:rsidR="00D17E56" w:rsidRDefault="00D17E56" w:rsidP="009C4326">
                    <w:pPr>
                      <w:jc w:val="right"/>
                      <w:rPr>
                        <w:szCs w:val="21"/>
                      </w:rPr>
                    </w:pPr>
                    <w:r>
                      <w:t>408,970.85</w:t>
                    </w:r>
                  </w:p>
                </w:tc>
              </w:tr>
              <w:tr w:rsidR="00D17E56" w14:paraId="57D3C4FE" w14:textId="77777777" w:rsidTr="000D020C">
                <w:sdt>
                  <w:sdtPr>
                    <w:tag w:val="_PLD_3180c177f3de4c1ba9ab11248d63fba5"/>
                    <w:id w:val="-1665002302"/>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33DF44A7" w14:textId="77777777" w:rsidR="00D17E56" w:rsidRDefault="00D17E56" w:rsidP="009C4326">
                        <w:pPr>
                          <w:ind w:firstLineChars="100" w:firstLine="210"/>
                          <w:rPr>
                            <w:szCs w:val="21"/>
                          </w:rPr>
                        </w:pPr>
                        <w:r>
                          <w:rPr>
                            <w:rFonts w:hint="eastAsia"/>
                            <w:szCs w:val="21"/>
                          </w:rPr>
                          <w:t>处置子公司及其他营业单位收到的现金净额</w:t>
                        </w:r>
                      </w:p>
                    </w:tc>
                  </w:sdtContent>
                </w:sdt>
                <w:tc>
                  <w:tcPr>
                    <w:tcW w:w="937" w:type="pct"/>
                    <w:tcBorders>
                      <w:top w:val="outset" w:sz="6" w:space="0" w:color="auto"/>
                      <w:left w:val="outset" w:sz="6" w:space="0" w:color="auto"/>
                      <w:bottom w:val="outset" w:sz="6" w:space="0" w:color="auto"/>
                      <w:right w:val="outset" w:sz="6" w:space="0" w:color="auto"/>
                    </w:tcBorders>
                  </w:tcPr>
                  <w:p w14:paraId="17599B54"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63A8A521" w14:textId="77777777" w:rsidR="00D17E56" w:rsidRDefault="00D17E56" w:rsidP="009C4326">
                    <w:pPr>
                      <w:jc w:val="right"/>
                      <w:rPr>
                        <w:szCs w:val="21"/>
                      </w:rPr>
                    </w:pPr>
                  </w:p>
                </w:tc>
              </w:tr>
              <w:tr w:rsidR="00D17E56" w14:paraId="3C2C36BD" w14:textId="77777777" w:rsidTr="000D020C">
                <w:sdt>
                  <w:sdtPr>
                    <w:tag w:val="_PLD_db60a733899142bca70657104367654c"/>
                    <w:id w:val="-157974795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72393497" w14:textId="77777777" w:rsidR="00D17E56" w:rsidRDefault="00D17E56" w:rsidP="009C4326">
                        <w:pPr>
                          <w:ind w:firstLineChars="100" w:firstLine="210"/>
                          <w:rPr>
                            <w:szCs w:val="21"/>
                          </w:rPr>
                        </w:pPr>
                        <w:r>
                          <w:rPr>
                            <w:rFonts w:hint="eastAsia"/>
                            <w:szCs w:val="21"/>
                          </w:rPr>
                          <w:t>收到其他与投资活动有关的现金</w:t>
                        </w:r>
                      </w:p>
                    </w:tc>
                  </w:sdtContent>
                </w:sdt>
                <w:tc>
                  <w:tcPr>
                    <w:tcW w:w="937" w:type="pct"/>
                    <w:tcBorders>
                      <w:top w:val="outset" w:sz="6" w:space="0" w:color="auto"/>
                      <w:left w:val="outset" w:sz="6" w:space="0" w:color="auto"/>
                      <w:bottom w:val="outset" w:sz="6" w:space="0" w:color="auto"/>
                      <w:right w:val="outset" w:sz="6" w:space="0" w:color="auto"/>
                    </w:tcBorders>
                  </w:tcPr>
                  <w:p w14:paraId="17A36969"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730FB1FD" w14:textId="77777777" w:rsidR="00D17E56" w:rsidRDefault="00D17E56" w:rsidP="009C4326">
                    <w:pPr>
                      <w:jc w:val="right"/>
                      <w:rPr>
                        <w:szCs w:val="21"/>
                      </w:rPr>
                    </w:pPr>
                  </w:p>
                </w:tc>
              </w:tr>
              <w:tr w:rsidR="00D17E56" w14:paraId="1A2E63F0" w14:textId="77777777" w:rsidTr="000D020C">
                <w:sdt>
                  <w:sdtPr>
                    <w:tag w:val="_PLD_0170ed7e603845ad8db98dd4f317e7f3"/>
                    <w:id w:val="-2061619889"/>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73CC602" w14:textId="77777777" w:rsidR="00D17E56" w:rsidRDefault="00D17E56" w:rsidP="009C4326">
                        <w:pPr>
                          <w:ind w:firstLineChars="200" w:firstLine="420"/>
                          <w:rPr>
                            <w:szCs w:val="21"/>
                          </w:rPr>
                        </w:pPr>
                        <w:r>
                          <w:rPr>
                            <w:rFonts w:hint="eastAsia"/>
                            <w:szCs w:val="21"/>
                          </w:rPr>
                          <w:t>投资活动现金流入小计</w:t>
                        </w:r>
                      </w:p>
                    </w:tc>
                  </w:sdtContent>
                </w:sdt>
                <w:tc>
                  <w:tcPr>
                    <w:tcW w:w="937" w:type="pct"/>
                    <w:tcBorders>
                      <w:top w:val="outset" w:sz="6" w:space="0" w:color="auto"/>
                      <w:left w:val="outset" w:sz="6" w:space="0" w:color="auto"/>
                      <w:bottom w:val="outset" w:sz="6" w:space="0" w:color="auto"/>
                      <w:right w:val="outset" w:sz="6" w:space="0" w:color="auto"/>
                    </w:tcBorders>
                  </w:tcPr>
                  <w:p w14:paraId="4184E9EE" w14:textId="77777777" w:rsidR="00D17E56" w:rsidRDefault="00D17E56" w:rsidP="009C4326">
                    <w:pPr>
                      <w:jc w:val="right"/>
                      <w:rPr>
                        <w:szCs w:val="21"/>
                      </w:rPr>
                    </w:pPr>
                    <w:r>
                      <w:t>335,726,478.98</w:t>
                    </w:r>
                  </w:p>
                </w:tc>
                <w:tc>
                  <w:tcPr>
                    <w:tcW w:w="1106" w:type="pct"/>
                    <w:tcBorders>
                      <w:top w:val="outset" w:sz="6" w:space="0" w:color="auto"/>
                      <w:left w:val="outset" w:sz="6" w:space="0" w:color="auto"/>
                      <w:bottom w:val="outset" w:sz="6" w:space="0" w:color="auto"/>
                      <w:right w:val="outset" w:sz="6" w:space="0" w:color="auto"/>
                    </w:tcBorders>
                  </w:tcPr>
                  <w:p w14:paraId="230F39F0" w14:textId="77777777" w:rsidR="00D17E56" w:rsidRDefault="00D17E56" w:rsidP="009C4326">
                    <w:pPr>
                      <w:jc w:val="right"/>
                      <w:rPr>
                        <w:szCs w:val="21"/>
                      </w:rPr>
                    </w:pPr>
                    <w:r>
                      <w:t>292,961,448.29</w:t>
                    </w:r>
                  </w:p>
                </w:tc>
              </w:tr>
              <w:tr w:rsidR="00D17E56" w14:paraId="5CBDCDFB" w14:textId="77777777" w:rsidTr="000D020C">
                <w:sdt>
                  <w:sdtPr>
                    <w:tag w:val="_PLD_8f7b2bcd20bf4051b16ae35771146da4"/>
                    <w:id w:val="-1963175965"/>
                    <w:lock w:val="sdtLocked"/>
                  </w:sdtPr>
                  <w:sdtEndPr>
                    <w:rPr>
                      <w:sz w:val="18"/>
                      <w:szCs w:val="18"/>
                    </w:rPr>
                  </w:sdtEndPr>
                  <w:sdtContent>
                    <w:tc>
                      <w:tcPr>
                        <w:tcW w:w="2958" w:type="pct"/>
                        <w:tcBorders>
                          <w:top w:val="outset" w:sz="6" w:space="0" w:color="auto"/>
                          <w:left w:val="outset" w:sz="6" w:space="0" w:color="auto"/>
                          <w:bottom w:val="outset" w:sz="6" w:space="0" w:color="auto"/>
                          <w:right w:val="outset" w:sz="6" w:space="0" w:color="auto"/>
                        </w:tcBorders>
                      </w:tcPr>
                      <w:p w14:paraId="00BCA710" w14:textId="77777777" w:rsidR="00D17E56" w:rsidRDefault="00D17E56" w:rsidP="009C4326">
                        <w:pPr>
                          <w:ind w:firstLineChars="100" w:firstLine="210"/>
                          <w:rPr>
                            <w:szCs w:val="21"/>
                          </w:rPr>
                        </w:pPr>
                        <w:r w:rsidRPr="00D41A81">
                          <w:rPr>
                            <w:rFonts w:hint="eastAsia"/>
                            <w:sz w:val="18"/>
                            <w:szCs w:val="18"/>
                          </w:rPr>
                          <w:t>购建固定资产、无形资产和其他长期资产支付的现金</w:t>
                        </w:r>
                      </w:p>
                    </w:tc>
                  </w:sdtContent>
                </w:sdt>
                <w:tc>
                  <w:tcPr>
                    <w:tcW w:w="937" w:type="pct"/>
                    <w:tcBorders>
                      <w:top w:val="outset" w:sz="6" w:space="0" w:color="auto"/>
                      <w:left w:val="outset" w:sz="6" w:space="0" w:color="auto"/>
                      <w:bottom w:val="outset" w:sz="6" w:space="0" w:color="auto"/>
                      <w:right w:val="outset" w:sz="6" w:space="0" w:color="auto"/>
                    </w:tcBorders>
                  </w:tcPr>
                  <w:p w14:paraId="6061BF1E" w14:textId="77777777" w:rsidR="00D17E56" w:rsidRDefault="00D17E56" w:rsidP="009C4326">
                    <w:pPr>
                      <w:jc w:val="right"/>
                      <w:rPr>
                        <w:szCs w:val="21"/>
                      </w:rPr>
                    </w:pPr>
                    <w:r>
                      <w:t>192,800.03</w:t>
                    </w:r>
                  </w:p>
                </w:tc>
                <w:tc>
                  <w:tcPr>
                    <w:tcW w:w="1106" w:type="pct"/>
                    <w:tcBorders>
                      <w:top w:val="outset" w:sz="6" w:space="0" w:color="auto"/>
                      <w:left w:val="outset" w:sz="6" w:space="0" w:color="auto"/>
                      <w:bottom w:val="outset" w:sz="6" w:space="0" w:color="auto"/>
                      <w:right w:val="outset" w:sz="6" w:space="0" w:color="auto"/>
                    </w:tcBorders>
                  </w:tcPr>
                  <w:p w14:paraId="20EDC57B" w14:textId="77777777" w:rsidR="00D17E56" w:rsidRDefault="00D17E56" w:rsidP="009C4326">
                    <w:pPr>
                      <w:jc w:val="right"/>
                      <w:rPr>
                        <w:szCs w:val="21"/>
                      </w:rPr>
                    </w:pPr>
                    <w:r>
                      <w:t>29,624,273.56</w:t>
                    </w:r>
                  </w:p>
                </w:tc>
              </w:tr>
              <w:tr w:rsidR="00D17E56" w14:paraId="40D92024" w14:textId="77777777" w:rsidTr="000D020C">
                <w:sdt>
                  <w:sdtPr>
                    <w:tag w:val="_PLD_9c48fe244aa9475eba608287c5a9a647"/>
                    <w:id w:val="254492738"/>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78940F44" w14:textId="77777777" w:rsidR="00D17E56" w:rsidRDefault="00D17E56" w:rsidP="009C4326">
                        <w:pPr>
                          <w:ind w:firstLineChars="100" w:firstLine="210"/>
                          <w:rPr>
                            <w:szCs w:val="21"/>
                          </w:rPr>
                        </w:pPr>
                        <w:r>
                          <w:rPr>
                            <w:rFonts w:hint="eastAsia"/>
                            <w:szCs w:val="21"/>
                          </w:rPr>
                          <w:t>投资支付的现金</w:t>
                        </w:r>
                      </w:p>
                    </w:tc>
                  </w:sdtContent>
                </w:sdt>
                <w:tc>
                  <w:tcPr>
                    <w:tcW w:w="937" w:type="pct"/>
                    <w:tcBorders>
                      <w:top w:val="outset" w:sz="6" w:space="0" w:color="auto"/>
                      <w:left w:val="outset" w:sz="6" w:space="0" w:color="auto"/>
                      <w:bottom w:val="outset" w:sz="6" w:space="0" w:color="auto"/>
                      <w:right w:val="outset" w:sz="6" w:space="0" w:color="auto"/>
                    </w:tcBorders>
                  </w:tcPr>
                  <w:p w14:paraId="631A91EC" w14:textId="77777777" w:rsidR="00D17E56" w:rsidRDefault="00D17E56" w:rsidP="009C4326">
                    <w:pPr>
                      <w:jc w:val="right"/>
                      <w:rPr>
                        <w:szCs w:val="21"/>
                      </w:rPr>
                    </w:pPr>
                    <w:r>
                      <w:t>164,653,266.37</w:t>
                    </w:r>
                  </w:p>
                </w:tc>
                <w:tc>
                  <w:tcPr>
                    <w:tcW w:w="1106" w:type="pct"/>
                    <w:tcBorders>
                      <w:top w:val="outset" w:sz="6" w:space="0" w:color="auto"/>
                      <w:left w:val="outset" w:sz="6" w:space="0" w:color="auto"/>
                      <w:bottom w:val="outset" w:sz="6" w:space="0" w:color="auto"/>
                      <w:right w:val="outset" w:sz="6" w:space="0" w:color="auto"/>
                    </w:tcBorders>
                  </w:tcPr>
                  <w:p w14:paraId="0D5CEC12" w14:textId="77777777" w:rsidR="00D17E56" w:rsidRDefault="00D17E56" w:rsidP="009C4326">
                    <w:pPr>
                      <w:jc w:val="right"/>
                      <w:rPr>
                        <w:szCs w:val="21"/>
                      </w:rPr>
                    </w:pPr>
                    <w:r>
                      <w:t>10,142,911.72</w:t>
                    </w:r>
                  </w:p>
                </w:tc>
              </w:tr>
              <w:tr w:rsidR="00D17E56" w14:paraId="6B13A7BC" w14:textId="77777777" w:rsidTr="000D020C">
                <w:sdt>
                  <w:sdtPr>
                    <w:tag w:val="_PLD_bbe19ba36ad44383b9a4060db7df312a"/>
                    <w:id w:val="2010173052"/>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64B2E85B" w14:textId="77777777" w:rsidR="00D17E56" w:rsidRDefault="00D17E56" w:rsidP="009C4326">
                        <w:pPr>
                          <w:ind w:firstLineChars="100" w:firstLine="210"/>
                          <w:rPr>
                            <w:szCs w:val="21"/>
                          </w:rPr>
                        </w:pPr>
                        <w:r>
                          <w:rPr>
                            <w:rFonts w:hint="eastAsia"/>
                            <w:szCs w:val="21"/>
                          </w:rPr>
                          <w:t>取得子公司及其他营业单位支付的现金净额</w:t>
                        </w:r>
                      </w:p>
                    </w:tc>
                  </w:sdtContent>
                </w:sdt>
                <w:tc>
                  <w:tcPr>
                    <w:tcW w:w="937" w:type="pct"/>
                    <w:tcBorders>
                      <w:top w:val="outset" w:sz="6" w:space="0" w:color="auto"/>
                      <w:left w:val="outset" w:sz="6" w:space="0" w:color="auto"/>
                      <w:bottom w:val="outset" w:sz="6" w:space="0" w:color="auto"/>
                      <w:right w:val="outset" w:sz="6" w:space="0" w:color="auto"/>
                    </w:tcBorders>
                  </w:tcPr>
                  <w:p w14:paraId="3E88DEC0"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23D6309C" w14:textId="77777777" w:rsidR="00D17E56" w:rsidRDefault="00D17E56" w:rsidP="009C4326">
                    <w:pPr>
                      <w:jc w:val="right"/>
                      <w:rPr>
                        <w:szCs w:val="21"/>
                      </w:rPr>
                    </w:pPr>
                  </w:p>
                </w:tc>
              </w:tr>
              <w:tr w:rsidR="00D17E56" w14:paraId="47E761C1" w14:textId="77777777" w:rsidTr="000D020C">
                <w:sdt>
                  <w:sdtPr>
                    <w:tag w:val="_PLD_56f741ddc598417b98d8e47183095c55"/>
                    <w:id w:val="-653145176"/>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6C16DA0B" w14:textId="77777777" w:rsidR="00D17E56" w:rsidRDefault="00D17E56" w:rsidP="009C4326">
                        <w:pPr>
                          <w:ind w:firstLineChars="100" w:firstLine="210"/>
                          <w:rPr>
                            <w:szCs w:val="21"/>
                          </w:rPr>
                        </w:pPr>
                        <w:r>
                          <w:rPr>
                            <w:rFonts w:hint="eastAsia"/>
                            <w:szCs w:val="21"/>
                          </w:rPr>
                          <w:t>支付其他与投资活动有关的现金</w:t>
                        </w:r>
                      </w:p>
                    </w:tc>
                  </w:sdtContent>
                </w:sdt>
                <w:tc>
                  <w:tcPr>
                    <w:tcW w:w="937" w:type="pct"/>
                    <w:tcBorders>
                      <w:top w:val="outset" w:sz="6" w:space="0" w:color="auto"/>
                      <w:left w:val="outset" w:sz="6" w:space="0" w:color="auto"/>
                      <w:bottom w:val="outset" w:sz="6" w:space="0" w:color="auto"/>
                      <w:right w:val="outset" w:sz="6" w:space="0" w:color="auto"/>
                    </w:tcBorders>
                  </w:tcPr>
                  <w:p w14:paraId="43B7D6DA"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7EBA3099" w14:textId="77777777" w:rsidR="00D17E56" w:rsidRDefault="00D17E56" w:rsidP="009C4326">
                    <w:pPr>
                      <w:jc w:val="right"/>
                      <w:rPr>
                        <w:szCs w:val="21"/>
                      </w:rPr>
                    </w:pPr>
                  </w:p>
                </w:tc>
              </w:tr>
              <w:tr w:rsidR="00D17E56" w14:paraId="3FE0555A" w14:textId="77777777" w:rsidTr="000D020C">
                <w:sdt>
                  <w:sdtPr>
                    <w:tag w:val="_PLD_863a01ea6e4a47c7bf344f0340576063"/>
                    <w:id w:val="1535468609"/>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129E12D7" w14:textId="77777777" w:rsidR="00D17E56" w:rsidRDefault="00D17E56" w:rsidP="009C4326">
                        <w:pPr>
                          <w:ind w:firstLineChars="200" w:firstLine="420"/>
                          <w:rPr>
                            <w:szCs w:val="21"/>
                          </w:rPr>
                        </w:pPr>
                        <w:r>
                          <w:rPr>
                            <w:rFonts w:hint="eastAsia"/>
                            <w:szCs w:val="21"/>
                          </w:rPr>
                          <w:t>投资活动现金流出小计</w:t>
                        </w:r>
                      </w:p>
                    </w:tc>
                  </w:sdtContent>
                </w:sdt>
                <w:tc>
                  <w:tcPr>
                    <w:tcW w:w="937" w:type="pct"/>
                    <w:tcBorders>
                      <w:top w:val="outset" w:sz="6" w:space="0" w:color="auto"/>
                      <w:left w:val="outset" w:sz="6" w:space="0" w:color="auto"/>
                      <w:bottom w:val="outset" w:sz="6" w:space="0" w:color="auto"/>
                      <w:right w:val="outset" w:sz="6" w:space="0" w:color="auto"/>
                    </w:tcBorders>
                  </w:tcPr>
                  <w:p w14:paraId="554580E5" w14:textId="77777777" w:rsidR="00D17E56" w:rsidRDefault="00D17E56" w:rsidP="009C4326">
                    <w:pPr>
                      <w:jc w:val="right"/>
                      <w:rPr>
                        <w:szCs w:val="21"/>
                      </w:rPr>
                    </w:pPr>
                    <w:r>
                      <w:t>164,846,066.40</w:t>
                    </w:r>
                  </w:p>
                </w:tc>
                <w:tc>
                  <w:tcPr>
                    <w:tcW w:w="1106" w:type="pct"/>
                    <w:tcBorders>
                      <w:top w:val="outset" w:sz="6" w:space="0" w:color="auto"/>
                      <w:left w:val="outset" w:sz="6" w:space="0" w:color="auto"/>
                      <w:bottom w:val="outset" w:sz="6" w:space="0" w:color="auto"/>
                      <w:right w:val="outset" w:sz="6" w:space="0" w:color="auto"/>
                    </w:tcBorders>
                  </w:tcPr>
                  <w:p w14:paraId="666EB345" w14:textId="77777777" w:rsidR="00D17E56" w:rsidRDefault="00D17E56" w:rsidP="009C4326">
                    <w:pPr>
                      <w:jc w:val="right"/>
                      <w:rPr>
                        <w:szCs w:val="21"/>
                      </w:rPr>
                    </w:pPr>
                    <w:r>
                      <w:t>39,767,185.28</w:t>
                    </w:r>
                  </w:p>
                </w:tc>
              </w:tr>
              <w:tr w:rsidR="00D17E56" w14:paraId="5ACAEB1E" w14:textId="77777777" w:rsidTr="000D020C">
                <w:sdt>
                  <w:sdtPr>
                    <w:tag w:val="_PLD_44ed5baa55ef452bb61eb8597f5392d0"/>
                    <w:id w:val="1802502961"/>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1C373E21" w14:textId="77777777" w:rsidR="00D17E56" w:rsidRDefault="00D17E56" w:rsidP="009C4326">
                        <w:pPr>
                          <w:ind w:firstLineChars="300" w:firstLine="630"/>
                          <w:rPr>
                            <w:szCs w:val="21"/>
                          </w:rPr>
                        </w:pPr>
                        <w:r>
                          <w:rPr>
                            <w:rFonts w:hint="eastAsia"/>
                            <w:szCs w:val="21"/>
                          </w:rPr>
                          <w:t>投资活动产生的现金流量净额</w:t>
                        </w:r>
                      </w:p>
                    </w:tc>
                  </w:sdtContent>
                </w:sdt>
                <w:tc>
                  <w:tcPr>
                    <w:tcW w:w="937" w:type="pct"/>
                    <w:tcBorders>
                      <w:top w:val="outset" w:sz="6" w:space="0" w:color="auto"/>
                      <w:left w:val="outset" w:sz="6" w:space="0" w:color="auto"/>
                      <w:bottom w:val="outset" w:sz="6" w:space="0" w:color="auto"/>
                      <w:right w:val="outset" w:sz="6" w:space="0" w:color="auto"/>
                    </w:tcBorders>
                  </w:tcPr>
                  <w:p w14:paraId="0E574910" w14:textId="77777777" w:rsidR="00D17E56" w:rsidRDefault="00D17E56" w:rsidP="009C4326">
                    <w:pPr>
                      <w:jc w:val="right"/>
                      <w:rPr>
                        <w:szCs w:val="21"/>
                      </w:rPr>
                    </w:pPr>
                    <w:r>
                      <w:t>170,880,412.58</w:t>
                    </w:r>
                  </w:p>
                </w:tc>
                <w:tc>
                  <w:tcPr>
                    <w:tcW w:w="1106" w:type="pct"/>
                    <w:tcBorders>
                      <w:top w:val="outset" w:sz="6" w:space="0" w:color="auto"/>
                      <w:left w:val="outset" w:sz="6" w:space="0" w:color="auto"/>
                      <w:bottom w:val="outset" w:sz="6" w:space="0" w:color="auto"/>
                      <w:right w:val="outset" w:sz="6" w:space="0" w:color="auto"/>
                    </w:tcBorders>
                  </w:tcPr>
                  <w:p w14:paraId="459AB2D2" w14:textId="77777777" w:rsidR="00D17E56" w:rsidRDefault="00D17E56" w:rsidP="009C4326">
                    <w:pPr>
                      <w:jc w:val="right"/>
                      <w:rPr>
                        <w:szCs w:val="21"/>
                      </w:rPr>
                    </w:pPr>
                    <w:r>
                      <w:t>253,194,263.01</w:t>
                    </w:r>
                  </w:p>
                </w:tc>
              </w:tr>
              <w:tr w:rsidR="00D17E56" w14:paraId="377E73F4" w14:textId="77777777" w:rsidTr="000D020C">
                <w:sdt>
                  <w:sdtPr>
                    <w:tag w:val="_PLD_5e7ac347a19e42f984f013c5993835f4"/>
                    <w:id w:val="-132519098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35AACD05" w14:textId="77777777" w:rsidR="00D17E56" w:rsidRDefault="00D17E56" w:rsidP="009C4326">
                        <w:pPr>
                          <w:rPr>
                            <w:szCs w:val="21"/>
                          </w:rPr>
                        </w:pPr>
                        <w:r>
                          <w:rPr>
                            <w:rFonts w:hint="eastAsia"/>
                            <w:b/>
                            <w:bCs/>
                            <w:szCs w:val="21"/>
                          </w:rPr>
                          <w:t>三、筹资活动产生的现金流量：</w:t>
                        </w:r>
                      </w:p>
                    </w:tc>
                  </w:sdtContent>
                </w:sdt>
                <w:tc>
                  <w:tcPr>
                    <w:tcW w:w="937" w:type="pct"/>
                    <w:tcBorders>
                      <w:top w:val="outset" w:sz="6" w:space="0" w:color="auto"/>
                      <w:left w:val="outset" w:sz="6" w:space="0" w:color="auto"/>
                      <w:bottom w:val="outset" w:sz="6" w:space="0" w:color="auto"/>
                      <w:right w:val="outset" w:sz="6" w:space="0" w:color="auto"/>
                    </w:tcBorders>
                  </w:tcPr>
                  <w:p w14:paraId="7487FA9A" w14:textId="77777777" w:rsidR="00D17E56" w:rsidRDefault="00D17E56" w:rsidP="009C4326">
                    <w:pPr>
                      <w:jc w:val="right"/>
                      <w:rPr>
                        <w:szCs w:val="21"/>
                      </w:rPr>
                    </w:pPr>
                    <w:r>
                      <w:t xml:space="preserve">　</w:t>
                    </w:r>
                  </w:p>
                </w:tc>
                <w:tc>
                  <w:tcPr>
                    <w:tcW w:w="1106" w:type="pct"/>
                    <w:tcBorders>
                      <w:top w:val="outset" w:sz="6" w:space="0" w:color="auto"/>
                      <w:left w:val="outset" w:sz="6" w:space="0" w:color="auto"/>
                      <w:bottom w:val="outset" w:sz="6" w:space="0" w:color="auto"/>
                      <w:right w:val="outset" w:sz="6" w:space="0" w:color="auto"/>
                    </w:tcBorders>
                  </w:tcPr>
                  <w:p w14:paraId="1FA5D238" w14:textId="77777777" w:rsidR="00D17E56" w:rsidRDefault="00D17E56" w:rsidP="009C4326">
                    <w:pPr>
                      <w:jc w:val="right"/>
                      <w:rPr>
                        <w:szCs w:val="21"/>
                      </w:rPr>
                    </w:pPr>
                    <w:r>
                      <w:t xml:space="preserve">　</w:t>
                    </w:r>
                  </w:p>
                </w:tc>
              </w:tr>
              <w:tr w:rsidR="00D17E56" w14:paraId="5F294070" w14:textId="77777777" w:rsidTr="000D020C">
                <w:sdt>
                  <w:sdtPr>
                    <w:tag w:val="_PLD_d0c68d1d403442c488e9323201b7dc78"/>
                    <w:id w:val="638226513"/>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93327AB" w14:textId="77777777" w:rsidR="00D17E56" w:rsidRDefault="00D17E56" w:rsidP="009C4326">
                        <w:pPr>
                          <w:ind w:firstLineChars="100" w:firstLine="210"/>
                          <w:rPr>
                            <w:szCs w:val="21"/>
                          </w:rPr>
                        </w:pPr>
                        <w:r>
                          <w:rPr>
                            <w:rFonts w:hint="eastAsia"/>
                            <w:szCs w:val="21"/>
                          </w:rPr>
                          <w:t>吸收投资收到的现金</w:t>
                        </w:r>
                      </w:p>
                    </w:tc>
                  </w:sdtContent>
                </w:sdt>
                <w:tc>
                  <w:tcPr>
                    <w:tcW w:w="937" w:type="pct"/>
                    <w:tcBorders>
                      <w:top w:val="outset" w:sz="6" w:space="0" w:color="auto"/>
                      <w:left w:val="outset" w:sz="6" w:space="0" w:color="auto"/>
                      <w:bottom w:val="outset" w:sz="6" w:space="0" w:color="auto"/>
                      <w:right w:val="outset" w:sz="6" w:space="0" w:color="auto"/>
                    </w:tcBorders>
                  </w:tcPr>
                  <w:p w14:paraId="0A857E4D"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3E4B05C6" w14:textId="77777777" w:rsidR="00D17E56" w:rsidRDefault="00D17E56" w:rsidP="009C4326">
                    <w:pPr>
                      <w:jc w:val="right"/>
                      <w:rPr>
                        <w:szCs w:val="21"/>
                      </w:rPr>
                    </w:pPr>
                    <w:r>
                      <w:t>1,492,800,000.00</w:t>
                    </w:r>
                  </w:p>
                </w:tc>
              </w:tr>
              <w:tr w:rsidR="00D17E56" w14:paraId="6EE2B491" w14:textId="77777777" w:rsidTr="000D020C">
                <w:sdt>
                  <w:sdtPr>
                    <w:tag w:val="_PLD_9594cf1d8f3d42bca6340839baf5733d"/>
                    <w:id w:val="-66123137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4C99FBC7" w14:textId="77777777" w:rsidR="00D17E56" w:rsidRDefault="00D17E56" w:rsidP="009C4326">
                        <w:pPr>
                          <w:ind w:firstLineChars="100" w:firstLine="210"/>
                          <w:rPr>
                            <w:szCs w:val="21"/>
                          </w:rPr>
                        </w:pPr>
                        <w:r>
                          <w:rPr>
                            <w:rFonts w:hint="eastAsia"/>
                            <w:szCs w:val="21"/>
                          </w:rPr>
                          <w:t>取得借款收到的现金</w:t>
                        </w:r>
                      </w:p>
                    </w:tc>
                  </w:sdtContent>
                </w:sdt>
                <w:tc>
                  <w:tcPr>
                    <w:tcW w:w="937" w:type="pct"/>
                    <w:tcBorders>
                      <w:top w:val="outset" w:sz="6" w:space="0" w:color="auto"/>
                      <w:left w:val="outset" w:sz="6" w:space="0" w:color="auto"/>
                      <w:bottom w:val="outset" w:sz="6" w:space="0" w:color="auto"/>
                      <w:right w:val="outset" w:sz="6" w:space="0" w:color="auto"/>
                    </w:tcBorders>
                  </w:tcPr>
                  <w:p w14:paraId="4A5CDB22" w14:textId="77777777" w:rsidR="00D17E56" w:rsidRDefault="00D17E56" w:rsidP="009C4326">
                    <w:pPr>
                      <w:jc w:val="right"/>
                      <w:rPr>
                        <w:szCs w:val="21"/>
                      </w:rPr>
                    </w:pPr>
                    <w:r>
                      <w:t>4,190,400,700.00</w:t>
                    </w:r>
                  </w:p>
                </w:tc>
                <w:tc>
                  <w:tcPr>
                    <w:tcW w:w="1106" w:type="pct"/>
                    <w:tcBorders>
                      <w:top w:val="outset" w:sz="6" w:space="0" w:color="auto"/>
                      <w:left w:val="outset" w:sz="6" w:space="0" w:color="auto"/>
                      <w:bottom w:val="outset" w:sz="6" w:space="0" w:color="auto"/>
                      <w:right w:val="outset" w:sz="6" w:space="0" w:color="auto"/>
                    </w:tcBorders>
                  </w:tcPr>
                  <w:p w14:paraId="674F7905" w14:textId="77777777" w:rsidR="00D17E56" w:rsidRDefault="00D17E56" w:rsidP="009C4326">
                    <w:pPr>
                      <w:jc w:val="right"/>
                      <w:rPr>
                        <w:szCs w:val="21"/>
                      </w:rPr>
                    </w:pPr>
                    <w:r>
                      <w:t>1,868,050,000.00</w:t>
                    </w:r>
                  </w:p>
                </w:tc>
              </w:tr>
              <w:tr w:rsidR="00D17E56" w14:paraId="519A0E91" w14:textId="77777777" w:rsidTr="000D020C">
                <w:sdt>
                  <w:sdtPr>
                    <w:tag w:val="_PLD_d230eb7d276e4c268519ebf853c72dc1"/>
                    <w:id w:val="795416847"/>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A361345" w14:textId="77777777" w:rsidR="00D17E56" w:rsidRDefault="00D17E56" w:rsidP="009C4326">
                        <w:pPr>
                          <w:ind w:firstLineChars="100" w:firstLine="210"/>
                          <w:rPr>
                            <w:szCs w:val="21"/>
                          </w:rPr>
                        </w:pPr>
                        <w:r>
                          <w:rPr>
                            <w:rFonts w:hint="eastAsia"/>
                            <w:szCs w:val="21"/>
                          </w:rPr>
                          <w:t>收到其他与筹资活动有关的现金</w:t>
                        </w:r>
                      </w:p>
                    </w:tc>
                  </w:sdtContent>
                </w:sdt>
                <w:tc>
                  <w:tcPr>
                    <w:tcW w:w="937" w:type="pct"/>
                    <w:tcBorders>
                      <w:top w:val="outset" w:sz="6" w:space="0" w:color="auto"/>
                      <w:left w:val="outset" w:sz="6" w:space="0" w:color="auto"/>
                      <w:bottom w:val="outset" w:sz="6" w:space="0" w:color="auto"/>
                      <w:right w:val="outset" w:sz="6" w:space="0" w:color="auto"/>
                    </w:tcBorders>
                  </w:tcPr>
                  <w:p w14:paraId="578DE374"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795BCB7A" w14:textId="77777777" w:rsidR="00D17E56" w:rsidRDefault="00D17E56" w:rsidP="009C4326">
                    <w:pPr>
                      <w:jc w:val="right"/>
                      <w:rPr>
                        <w:szCs w:val="21"/>
                      </w:rPr>
                    </w:pPr>
                  </w:p>
                </w:tc>
              </w:tr>
              <w:tr w:rsidR="00D17E56" w14:paraId="6E36C1FB" w14:textId="77777777" w:rsidTr="000D020C">
                <w:sdt>
                  <w:sdtPr>
                    <w:tag w:val="_PLD_d7a18823a5554bb6979e5dd67e2d75f2"/>
                    <w:id w:val="-148784857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1E2DA546" w14:textId="77777777" w:rsidR="00D17E56" w:rsidRDefault="00D17E56" w:rsidP="009C4326">
                        <w:pPr>
                          <w:ind w:firstLineChars="200" w:firstLine="420"/>
                          <w:rPr>
                            <w:szCs w:val="21"/>
                          </w:rPr>
                        </w:pPr>
                        <w:r>
                          <w:rPr>
                            <w:rFonts w:hint="eastAsia"/>
                            <w:szCs w:val="21"/>
                          </w:rPr>
                          <w:t>筹资活动现金流入小计</w:t>
                        </w:r>
                      </w:p>
                    </w:tc>
                  </w:sdtContent>
                </w:sdt>
                <w:tc>
                  <w:tcPr>
                    <w:tcW w:w="937" w:type="pct"/>
                    <w:tcBorders>
                      <w:top w:val="outset" w:sz="6" w:space="0" w:color="auto"/>
                      <w:left w:val="outset" w:sz="6" w:space="0" w:color="auto"/>
                      <w:bottom w:val="outset" w:sz="6" w:space="0" w:color="auto"/>
                      <w:right w:val="outset" w:sz="6" w:space="0" w:color="auto"/>
                    </w:tcBorders>
                  </w:tcPr>
                  <w:p w14:paraId="582A24AD" w14:textId="77777777" w:rsidR="00D17E56" w:rsidRDefault="00D17E56" w:rsidP="009C4326">
                    <w:pPr>
                      <w:jc w:val="right"/>
                      <w:rPr>
                        <w:szCs w:val="21"/>
                      </w:rPr>
                    </w:pPr>
                    <w:r>
                      <w:t>4,190,400,700.00</w:t>
                    </w:r>
                  </w:p>
                </w:tc>
                <w:tc>
                  <w:tcPr>
                    <w:tcW w:w="1106" w:type="pct"/>
                    <w:tcBorders>
                      <w:top w:val="outset" w:sz="6" w:space="0" w:color="auto"/>
                      <w:left w:val="outset" w:sz="6" w:space="0" w:color="auto"/>
                      <w:bottom w:val="outset" w:sz="6" w:space="0" w:color="auto"/>
                      <w:right w:val="outset" w:sz="6" w:space="0" w:color="auto"/>
                    </w:tcBorders>
                  </w:tcPr>
                  <w:p w14:paraId="63CDEE2B" w14:textId="77777777" w:rsidR="00D17E56" w:rsidRDefault="00D17E56" w:rsidP="009C4326">
                    <w:pPr>
                      <w:jc w:val="right"/>
                      <w:rPr>
                        <w:szCs w:val="21"/>
                      </w:rPr>
                    </w:pPr>
                    <w:r>
                      <w:t>3,360,850,000.00</w:t>
                    </w:r>
                  </w:p>
                </w:tc>
              </w:tr>
              <w:tr w:rsidR="00D17E56" w14:paraId="394B0782" w14:textId="77777777" w:rsidTr="000D020C">
                <w:sdt>
                  <w:sdtPr>
                    <w:tag w:val="_PLD_14fa2a6cb9354ce79c1204d759a9dc17"/>
                    <w:id w:val="235145388"/>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45BCBCA2" w14:textId="77777777" w:rsidR="00D17E56" w:rsidRDefault="00D17E56" w:rsidP="009C4326">
                        <w:pPr>
                          <w:ind w:firstLineChars="100" w:firstLine="210"/>
                          <w:rPr>
                            <w:szCs w:val="21"/>
                          </w:rPr>
                        </w:pPr>
                        <w:r>
                          <w:rPr>
                            <w:rFonts w:hint="eastAsia"/>
                            <w:szCs w:val="21"/>
                          </w:rPr>
                          <w:t>偿还债务支付的现金</w:t>
                        </w:r>
                      </w:p>
                    </w:tc>
                  </w:sdtContent>
                </w:sdt>
                <w:tc>
                  <w:tcPr>
                    <w:tcW w:w="937" w:type="pct"/>
                    <w:tcBorders>
                      <w:top w:val="outset" w:sz="6" w:space="0" w:color="auto"/>
                      <w:left w:val="outset" w:sz="6" w:space="0" w:color="auto"/>
                      <w:bottom w:val="outset" w:sz="6" w:space="0" w:color="auto"/>
                      <w:right w:val="outset" w:sz="6" w:space="0" w:color="auto"/>
                    </w:tcBorders>
                  </w:tcPr>
                  <w:p w14:paraId="749D75D4" w14:textId="77777777" w:rsidR="00D17E56" w:rsidRDefault="00D17E56" w:rsidP="009C4326">
                    <w:pPr>
                      <w:jc w:val="right"/>
                      <w:rPr>
                        <w:szCs w:val="21"/>
                      </w:rPr>
                    </w:pPr>
                    <w:r>
                      <w:t>1,767,500,000.00</w:t>
                    </w:r>
                  </w:p>
                </w:tc>
                <w:tc>
                  <w:tcPr>
                    <w:tcW w:w="1106" w:type="pct"/>
                    <w:tcBorders>
                      <w:top w:val="outset" w:sz="6" w:space="0" w:color="auto"/>
                      <w:left w:val="outset" w:sz="6" w:space="0" w:color="auto"/>
                      <w:bottom w:val="outset" w:sz="6" w:space="0" w:color="auto"/>
                      <w:right w:val="outset" w:sz="6" w:space="0" w:color="auto"/>
                    </w:tcBorders>
                  </w:tcPr>
                  <w:p w14:paraId="57BE4432" w14:textId="77777777" w:rsidR="00D17E56" w:rsidRDefault="00D17E56" w:rsidP="009C4326">
                    <w:pPr>
                      <w:jc w:val="right"/>
                      <w:rPr>
                        <w:szCs w:val="21"/>
                      </w:rPr>
                    </w:pPr>
                    <w:r>
                      <w:t>1,830,000,000.00</w:t>
                    </w:r>
                  </w:p>
                </w:tc>
              </w:tr>
              <w:tr w:rsidR="00D17E56" w14:paraId="235B0860" w14:textId="77777777" w:rsidTr="000D020C">
                <w:sdt>
                  <w:sdtPr>
                    <w:tag w:val="_PLD_4c60638b9008415f812caab8e585eaf1"/>
                    <w:id w:val="-6619860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E6BDBCC" w14:textId="77777777" w:rsidR="00D17E56" w:rsidRDefault="00D17E56" w:rsidP="009C4326">
                        <w:pPr>
                          <w:ind w:firstLineChars="100" w:firstLine="210"/>
                          <w:rPr>
                            <w:szCs w:val="21"/>
                          </w:rPr>
                        </w:pPr>
                        <w:r>
                          <w:rPr>
                            <w:rFonts w:hint="eastAsia"/>
                            <w:szCs w:val="21"/>
                          </w:rPr>
                          <w:t>分配股利、利润或偿付利息支付的现金</w:t>
                        </w:r>
                      </w:p>
                    </w:tc>
                  </w:sdtContent>
                </w:sdt>
                <w:tc>
                  <w:tcPr>
                    <w:tcW w:w="937" w:type="pct"/>
                    <w:tcBorders>
                      <w:top w:val="outset" w:sz="6" w:space="0" w:color="auto"/>
                      <w:left w:val="outset" w:sz="6" w:space="0" w:color="auto"/>
                      <w:bottom w:val="outset" w:sz="6" w:space="0" w:color="auto"/>
                      <w:right w:val="outset" w:sz="6" w:space="0" w:color="auto"/>
                    </w:tcBorders>
                  </w:tcPr>
                  <w:p w14:paraId="5ADBE538" w14:textId="77777777" w:rsidR="00D17E56" w:rsidRDefault="00D17E56" w:rsidP="009C4326">
                    <w:pPr>
                      <w:jc w:val="right"/>
                      <w:rPr>
                        <w:szCs w:val="21"/>
                      </w:rPr>
                    </w:pPr>
                    <w:r>
                      <w:t>733,031,678.88</w:t>
                    </w:r>
                  </w:p>
                </w:tc>
                <w:tc>
                  <w:tcPr>
                    <w:tcW w:w="1106" w:type="pct"/>
                    <w:tcBorders>
                      <w:top w:val="outset" w:sz="6" w:space="0" w:color="auto"/>
                      <w:left w:val="outset" w:sz="6" w:space="0" w:color="auto"/>
                      <w:bottom w:val="outset" w:sz="6" w:space="0" w:color="auto"/>
                      <w:right w:val="outset" w:sz="6" w:space="0" w:color="auto"/>
                    </w:tcBorders>
                  </w:tcPr>
                  <w:p w14:paraId="40F57374" w14:textId="77777777" w:rsidR="00D17E56" w:rsidRDefault="00D17E56" w:rsidP="009C4326">
                    <w:pPr>
                      <w:jc w:val="right"/>
                      <w:rPr>
                        <w:szCs w:val="21"/>
                      </w:rPr>
                    </w:pPr>
                    <w:r>
                      <w:t>853,365,902.80</w:t>
                    </w:r>
                  </w:p>
                </w:tc>
              </w:tr>
              <w:tr w:rsidR="00D17E56" w14:paraId="5DF42D21" w14:textId="77777777" w:rsidTr="000D020C">
                <w:sdt>
                  <w:sdtPr>
                    <w:tag w:val="_PLD_ead413e8af7a4d8d9e59dcac5c649dd5"/>
                    <w:id w:val="-1461268363"/>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765D1F8A" w14:textId="77777777" w:rsidR="00D17E56" w:rsidRDefault="00D17E56" w:rsidP="009C4326">
                        <w:pPr>
                          <w:ind w:firstLineChars="100" w:firstLine="210"/>
                          <w:rPr>
                            <w:szCs w:val="21"/>
                          </w:rPr>
                        </w:pPr>
                        <w:r>
                          <w:rPr>
                            <w:rFonts w:hint="eastAsia"/>
                            <w:szCs w:val="21"/>
                          </w:rPr>
                          <w:t>支付其他与筹资活动有关的现金</w:t>
                        </w:r>
                      </w:p>
                    </w:tc>
                  </w:sdtContent>
                </w:sdt>
                <w:tc>
                  <w:tcPr>
                    <w:tcW w:w="937" w:type="pct"/>
                    <w:tcBorders>
                      <w:top w:val="outset" w:sz="6" w:space="0" w:color="auto"/>
                      <w:left w:val="outset" w:sz="6" w:space="0" w:color="auto"/>
                      <w:bottom w:val="outset" w:sz="6" w:space="0" w:color="auto"/>
                      <w:right w:val="outset" w:sz="6" w:space="0" w:color="auto"/>
                    </w:tcBorders>
                  </w:tcPr>
                  <w:p w14:paraId="6D8FFB13"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479FF12D" w14:textId="77777777" w:rsidR="00D17E56" w:rsidRDefault="00D17E56" w:rsidP="009C4326">
                    <w:pPr>
                      <w:jc w:val="right"/>
                      <w:rPr>
                        <w:szCs w:val="21"/>
                      </w:rPr>
                    </w:pPr>
                  </w:p>
                </w:tc>
              </w:tr>
              <w:tr w:rsidR="00D17E56" w14:paraId="0C3907DF" w14:textId="77777777" w:rsidTr="000D020C">
                <w:sdt>
                  <w:sdtPr>
                    <w:tag w:val="_PLD_f8613df30d91447ab74bd5a4a325d31c"/>
                    <w:id w:val="-1813090318"/>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7B742666" w14:textId="77777777" w:rsidR="00D17E56" w:rsidRDefault="00D17E56" w:rsidP="009C4326">
                        <w:pPr>
                          <w:ind w:firstLineChars="200" w:firstLine="420"/>
                          <w:rPr>
                            <w:szCs w:val="21"/>
                          </w:rPr>
                        </w:pPr>
                        <w:r>
                          <w:rPr>
                            <w:rFonts w:hint="eastAsia"/>
                            <w:szCs w:val="21"/>
                          </w:rPr>
                          <w:t>筹资活动现金流出小计</w:t>
                        </w:r>
                      </w:p>
                    </w:tc>
                  </w:sdtContent>
                </w:sdt>
                <w:tc>
                  <w:tcPr>
                    <w:tcW w:w="937" w:type="pct"/>
                    <w:tcBorders>
                      <w:top w:val="outset" w:sz="6" w:space="0" w:color="auto"/>
                      <w:left w:val="outset" w:sz="6" w:space="0" w:color="auto"/>
                      <w:bottom w:val="outset" w:sz="6" w:space="0" w:color="auto"/>
                      <w:right w:val="outset" w:sz="6" w:space="0" w:color="auto"/>
                    </w:tcBorders>
                  </w:tcPr>
                  <w:p w14:paraId="31F207F9" w14:textId="77777777" w:rsidR="00D17E56" w:rsidRDefault="00D17E56" w:rsidP="009C4326">
                    <w:pPr>
                      <w:jc w:val="right"/>
                      <w:rPr>
                        <w:szCs w:val="21"/>
                      </w:rPr>
                    </w:pPr>
                    <w:r>
                      <w:t>2,500,531,678.88</w:t>
                    </w:r>
                  </w:p>
                </w:tc>
                <w:tc>
                  <w:tcPr>
                    <w:tcW w:w="1106" w:type="pct"/>
                    <w:tcBorders>
                      <w:top w:val="outset" w:sz="6" w:space="0" w:color="auto"/>
                      <w:left w:val="outset" w:sz="6" w:space="0" w:color="auto"/>
                      <w:bottom w:val="outset" w:sz="6" w:space="0" w:color="auto"/>
                      <w:right w:val="outset" w:sz="6" w:space="0" w:color="auto"/>
                    </w:tcBorders>
                  </w:tcPr>
                  <w:p w14:paraId="2D28AB1B" w14:textId="77777777" w:rsidR="00D17E56" w:rsidRDefault="00D17E56" w:rsidP="009C4326">
                    <w:pPr>
                      <w:jc w:val="right"/>
                      <w:rPr>
                        <w:szCs w:val="21"/>
                      </w:rPr>
                    </w:pPr>
                    <w:r>
                      <w:t>2,683,365,902.80</w:t>
                    </w:r>
                  </w:p>
                </w:tc>
              </w:tr>
              <w:tr w:rsidR="00D17E56" w14:paraId="20842818" w14:textId="77777777" w:rsidTr="000D020C">
                <w:sdt>
                  <w:sdtPr>
                    <w:tag w:val="_PLD_5d3265f30bb447d8bf96a8a2adbcb5a9"/>
                    <w:id w:val="58449836"/>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2EFC06B" w14:textId="77777777" w:rsidR="00D17E56" w:rsidRDefault="00D17E56" w:rsidP="009C4326">
                        <w:pPr>
                          <w:ind w:firstLineChars="300" w:firstLine="630"/>
                          <w:rPr>
                            <w:szCs w:val="21"/>
                          </w:rPr>
                        </w:pPr>
                        <w:r>
                          <w:rPr>
                            <w:rFonts w:hint="eastAsia"/>
                            <w:szCs w:val="21"/>
                          </w:rPr>
                          <w:t>筹资活动产生的现金流量净额</w:t>
                        </w:r>
                      </w:p>
                    </w:tc>
                  </w:sdtContent>
                </w:sdt>
                <w:tc>
                  <w:tcPr>
                    <w:tcW w:w="937" w:type="pct"/>
                    <w:tcBorders>
                      <w:top w:val="outset" w:sz="6" w:space="0" w:color="auto"/>
                      <w:left w:val="outset" w:sz="6" w:space="0" w:color="auto"/>
                      <w:bottom w:val="outset" w:sz="6" w:space="0" w:color="auto"/>
                      <w:right w:val="outset" w:sz="6" w:space="0" w:color="auto"/>
                    </w:tcBorders>
                  </w:tcPr>
                  <w:p w14:paraId="42B58A82" w14:textId="77777777" w:rsidR="00D17E56" w:rsidRDefault="00D17E56" w:rsidP="009C4326">
                    <w:pPr>
                      <w:jc w:val="right"/>
                      <w:rPr>
                        <w:szCs w:val="21"/>
                      </w:rPr>
                    </w:pPr>
                    <w:r>
                      <w:t>1,689,869,021.12</w:t>
                    </w:r>
                  </w:p>
                </w:tc>
                <w:tc>
                  <w:tcPr>
                    <w:tcW w:w="1106" w:type="pct"/>
                    <w:tcBorders>
                      <w:top w:val="outset" w:sz="6" w:space="0" w:color="auto"/>
                      <w:left w:val="outset" w:sz="6" w:space="0" w:color="auto"/>
                      <w:bottom w:val="outset" w:sz="6" w:space="0" w:color="auto"/>
                      <w:right w:val="outset" w:sz="6" w:space="0" w:color="auto"/>
                    </w:tcBorders>
                  </w:tcPr>
                  <w:p w14:paraId="498F7B90" w14:textId="77777777" w:rsidR="00D17E56" w:rsidRDefault="00D17E56" w:rsidP="009C4326">
                    <w:pPr>
                      <w:jc w:val="right"/>
                      <w:rPr>
                        <w:szCs w:val="21"/>
                      </w:rPr>
                    </w:pPr>
                    <w:r>
                      <w:t>677,484,097.20</w:t>
                    </w:r>
                  </w:p>
                </w:tc>
              </w:tr>
              <w:tr w:rsidR="00D17E56" w14:paraId="7C05A068" w14:textId="77777777" w:rsidTr="000D020C">
                <w:sdt>
                  <w:sdtPr>
                    <w:tag w:val="_PLD_4d2d6ff7135249558a59eed63386da9a"/>
                    <w:id w:val="1156876683"/>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0902DFF6" w14:textId="77777777" w:rsidR="00D17E56" w:rsidRDefault="00D17E56" w:rsidP="009C4326">
                        <w:pPr>
                          <w:rPr>
                            <w:szCs w:val="21"/>
                          </w:rPr>
                        </w:pPr>
                        <w:r>
                          <w:rPr>
                            <w:rFonts w:hint="eastAsia"/>
                            <w:b/>
                            <w:bCs/>
                            <w:szCs w:val="21"/>
                          </w:rPr>
                          <w:t>四、汇率变动对现金及现金等价物的影响</w:t>
                        </w:r>
                      </w:p>
                    </w:tc>
                  </w:sdtContent>
                </w:sdt>
                <w:tc>
                  <w:tcPr>
                    <w:tcW w:w="937" w:type="pct"/>
                    <w:tcBorders>
                      <w:top w:val="outset" w:sz="6" w:space="0" w:color="auto"/>
                      <w:left w:val="outset" w:sz="6" w:space="0" w:color="auto"/>
                      <w:bottom w:val="outset" w:sz="6" w:space="0" w:color="auto"/>
                      <w:right w:val="outset" w:sz="6" w:space="0" w:color="auto"/>
                    </w:tcBorders>
                  </w:tcPr>
                  <w:p w14:paraId="4E569F88" w14:textId="77777777" w:rsidR="00D17E56" w:rsidRDefault="00D17E56" w:rsidP="009C4326">
                    <w:pPr>
                      <w:jc w:val="right"/>
                      <w:rPr>
                        <w:szCs w:val="21"/>
                      </w:rPr>
                    </w:pPr>
                  </w:p>
                </w:tc>
                <w:tc>
                  <w:tcPr>
                    <w:tcW w:w="1106" w:type="pct"/>
                    <w:tcBorders>
                      <w:top w:val="outset" w:sz="6" w:space="0" w:color="auto"/>
                      <w:left w:val="outset" w:sz="6" w:space="0" w:color="auto"/>
                      <w:bottom w:val="outset" w:sz="6" w:space="0" w:color="auto"/>
                      <w:right w:val="outset" w:sz="6" w:space="0" w:color="auto"/>
                    </w:tcBorders>
                  </w:tcPr>
                  <w:p w14:paraId="6C3302F7" w14:textId="77777777" w:rsidR="00D17E56" w:rsidRDefault="00D17E56" w:rsidP="009C4326">
                    <w:pPr>
                      <w:jc w:val="right"/>
                      <w:rPr>
                        <w:szCs w:val="21"/>
                      </w:rPr>
                    </w:pPr>
                    <w:r>
                      <w:t>-962,135.56</w:t>
                    </w:r>
                  </w:p>
                </w:tc>
              </w:tr>
              <w:tr w:rsidR="00D17E56" w14:paraId="0BD9AA67" w14:textId="77777777" w:rsidTr="000D020C">
                <w:sdt>
                  <w:sdtPr>
                    <w:tag w:val="_PLD_a50b000cce8a41efa5123f7b538b2a7f"/>
                    <w:id w:val="-319579625"/>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7EE7BE86" w14:textId="77777777" w:rsidR="00D17E56" w:rsidRDefault="00D17E56" w:rsidP="009C4326">
                        <w:pPr>
                          <w:rPr>
                            <w:szCs w:val="21"/>
                          </w:rPr>
                        </w:pPr>
                        <w:r>
                          <w:rPr>
                            <w:rFonts w:hint="eastAsia"/>
                            <w:b/>
                            <w:bCs/>
                            <w:szCs w:val="21"/>
                          </w:rPr>
                          <w:t>五、现金及现金等价物净增加额</w:t>
                        </w:r>
                      </w:p>
                    </w:tc>
                  </w:sdtContent>
                </w:sdt>
                <w:tc>
                  <w:tcPr>
                    <w:tcW w:w="937" w:type="pct"/>
                    <w:tcBorders>
                      <w:top w:val="outset" w:sz="6" w:space="0" w:color="auto"/>
                      <w:left w:val="outset" w:sz="6" w:space="0" w:color="auto"/>
                      <w:bottom w:val="outset" w:sz="6" w:space="0" w:color="auto"/>
                      <w:right w:val="outset" w:sz="6" w:space="0" w:color="auto"/>
                    </w:tcBorders>
                  </w:tcPr>
                  <w:p w14:paraId="1B85078E" w14:textId="77777777" w:rsidR="00D17E56" w:rsidRDefault="00D17E56" w:rsidP="009C4326">
                    <w:pPr>
                      <w:jc w:val="right"/>
                      <w:rPr>
                        <w:szCs w:val="21"/>
                      </w:rPr>
                    </w:pPr>
                    <w:r>
                      <w:t>418,915,240.80</w:t>
                    </w:r>
                  </w:p>
                </w:tc>
                <w:tc>
                  <w:tcPr>
                    <w:tcW w:w="1106" w:type="pct"/>
                    <w:tcBorders>
                      <w:top w:val="outset" w:sz="6" w:space="0" w:color="auto"/>
                      <w:left w:val="outset" w:sz="6" w:space="0" w:color="auto"/>
                      <w:bottom w:val="outset" w:sz="6" w:space="0" w:color="auto"/>
                      <w:right w:val="outset" w:sz="6" w:space="0" w:color="auto"/>
                    </w:tcBorders>
                  </w:tcPr>
                  <w:p w14:paraId="597F8337" w14:textId="77777777" w:rsidR="00D17E56" w:rsidRDefault="00D17E56" w:rsidP="009C4326">
                    <w:pPr>
                      <w:jc w:val="right"/>
                      <w:rPr>
                        <w:szCs w:val="21"/>
                      </w:rPr>
                    </w:pPr>
                    <w:r>
                      <w:t>-1,064,724,882.20</w:t>
                    </w:r>
                  </w:p>
                </w:tc>
              </w:tr>
              <w:tr w:rsidR="00D17E56" w14:paraId="4E90E372" w14:textId="77777777" w:rsidTr="000D020C">
                <w:sdt>
                  <w:sdtPr>
                    <w:tag w:val="_PLD_c277ba23e9be48f9afe16ca166021c01"/>
                    <w:id w:val="-1014694032"/>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386AE798" w14:textId="77777777" w:rsidR="00D17E56" w:rsidRDefault="00D17E56" w:rsidP="009C4326">
                        <w:pPr>
                          <w:ind w:firstLineChars="100" w:firstLine="210"/>
                          <w:rPr>
                            <w:szCs w:val="21"/>
                          </w:rPr>
                        </w:pPr>
                        <w:r>
                          <w:rPr>
                            <w:rFonts w:hint="eastAsia"/>
                            <w:szCs w:val="21"/>
                          </w:rPr>
                          <w:t>加：期初现金及现金等价物余额</w:t>
                        </w:r>
                      </w:p>
                    </w:tc>
                  </w:sdtContent>
                </w:sdt>
                <w:tc>
                  <w:tcPr>
                    <w:tcW w:w="937" w:type="pct"/>
                    <w:tcBorders>
                      <w:top w:val="outset" w:sz="6" w:space="0" w:color="auto"/>
                      <w:left w:val="outset" w:sz="6" w:space="0" w:color="auto"/>
                      <w:bottom w:val="outset" w:sz="6" w:space="0" w:color="auto"/>
                      <w:right w:val="outset" w:sz="6" w:space="0" w:color="auto"/>
                    </w:tcBorders>
                  </w:tcPr>
                  <w:p w14:paraId="78437234" w14:textId="77777777" w:rsidR="00D17E56" w:rsidRDefault="00D17E56" w:rsidP="009C4326">
                    <w:pPr>
                      <w:jc w:val="right"/>
                      <w:rPr>
                        <w:szCs w:val="21"/>
                      </w:rPr>
                    </w:pPr>
                    <w:r>
                      <w:t>927,457,326.65</w:t>
                    </w:r>
                  </w:p>
                </w:tc>
                <w:tc>
                  <w:tcPr>
                    <w:tcW w:w="1106" w:type="pct"/>
                    <w:tcBorders>
                      <w:top w:val="outset" w:sz="6" w:space="0" w:color="auto"/>
                      <w:left w:val="outset" w:sz="6" w:space="0" w:color="auto"/>
                      <w:bottom w:val="outset" w:sz="6" w:space="0" w:color="auto"/>
                      <w:right w:val="outset" w:sz="6" w:space="0" w:color="auto"/>
                    </w:tcBorders>
                  </w:tcPr>
                  <w:p w14:paraId="4E8139BD" w14:textId="77777777" w:rsidR="00D17E56" w:rsidRDefault="00D17E56" w:rsidP="009C4326">
                    <w:pPr>
                      <w:jc w:val="right"/>
                      <w:rPr>
                        <w:szCs w:val="21"/>
                      </w:rPr>
                    </w:pPr>
                    <w:r>
                      <w:t>1,884,002,752.07</w:t>
                    </w:r>
                  </w:p>
                </w:tc>
              </w:tr>
              <w:tr w:rsidR="00D17E56" w14:paraId="2BACC7F1" w14:textId="77777777" w:rsidTr="000D020C">
                <w:sdt>
                  <w:sdtPr>
                    <w:tag w:val="_PLD_e4f488ecbb264c3e959bfaeb5791ef62"/>
                    <w:id w:val="-691153787"/>
                    <w:lock w:val="sdtLocked"/>
                  </w:sdtPr>
                  <w:sdtEndPr/>
                  <w:sdtContent>
                    <w:tc>
                      <w:tcPr>
                        <w:tcW w:w="2958" w:type="pct"/>
                        <w:tcBorders>
                          <w:top w:val="outset" w:sz="6" w:space="0" w:color="auto"/>
                          <w:left w:val="outset" w:sz="6" w:space="0" w:color="auto"/>
                          <w:bottom w:val="outset" w:sz="6" w:space="0" w:color="auto"/>
                          <w:right w:val="outset" w:sz="6" w:space="0" w:color="auto"/>
                        </w:tcBorders>
                      </w:tcPr>
                      <w:p w14:paraId="277279D0" w14:textId="77777777" w:rsidR="00D17E56" w:rsidRDefault="00D17E56" w:rsidP="009C4326">
                        <w:pPr>
                          <w:rPr>
                            <w:szCs w:val="21"/>
                          </w:rPr>
                        </w:pPr>
                        <w:r>
                          <w:rPr>
                            <w:rFonts w:hint="eastAsia"/>
                            <w:b/>
                            <w:bCs/>
                            <w:szCs w:val="21"/>
                          </w:rPr>
                          <w:t>六、期末现金及现金等价物余额</w:t>
                        </w:r>
                      </w:p>
                    </w:tc>
                  </w:sdtContent>
                </w:sdt>
                <w:tc>
                  <w:tcPr>
                    <w:tcW w:w="937" w:type="pct"/>
                    <w:tcBorders>
                      <w:top w:val="outset" w:sz="6" w:space="0" w:color="auto"/>
                      <w:left w:val="outset" w:sz="6" w:space="0" w:color="auto"/>
                      <w:bottom w:val="outset" w:sz="6" w:space="0" w:color="auto"/>
                      <w:right w:val="outset" w:sz="6" w:space="0" w:color="auto"/>
                    </w:tcBorders>
                  </w:tcPr>
                  <w:p w14:paraId="6DB7DB87" w14:textId="77777777" w:rsidR="00D17E56" w:rsidRDefault="00D17E56" w:rsidP="009C4326">
                    <w:pPr>
                      <w:jc w:val="right"/>
                      <w:rPr>
                        <w:szCs w:val="21"/>
                      </w:rPr>
                    </w:pPr>
                    <w:r>
                      <w:t>1,346,372,567.45</w:t>
                    </w:r>
                  </w:p>
                </w:tc>
                <w:tc>
                  <w:tcPr>
                    <w:tcW w:w="1106" w:type="pct"/>
                    <w:tcBorders>
                      <w:top w:val="outset" w:sz="6" w:space="0" w:color="auto"/>
                      <w:left w:val="outset" w:sz="6" w:space="0" w:color="auto"/>
                      <w:bottom w:val="outset" w:sz="6" w:space="0" w:color="auto"/>
                      <w:right w:val="outset" w:sz="6" w:space="0" w:color="auto"/>
                    </w:tcBorders>
                  </w:tcPr>
                  <w:p w14:paraId="416DC85F" w14:textId="77777777" w:rsidR="00D17E56" w:rsidRDefault="00D17E56" w:rsidP="009C4326">
                    <w:pPr>
                      <w:jc w:val="right"/>
                      <w:rPr>
                        <w:szCs w:val="21"/>
                      </w:rPr>
                    </w:pPr>
                    <w:r>
                      <w:t>819,277,869.87</w:t>
                    </w:r>
                  </w:p>
                </w:tc>
              </w:tr>
            </w:tbl>
            <w:p w14:paraId="1E7F43D1" w14:textId="7ADF21FE" w:rsidR="00D17E56" w:rsidRDefault="00D17E56"/>
            <w:p w14:paraId="5D280CBA" w14:textId="77777777" w:rsidR="000D020C" w:rsidRDefault="000D020C"/>
            <w:p w14:paraId="26C9ED84" w14:textId="02FDA7D9" w:rsidR="00754CB1" w:rsidRDefault="00754CB1" w:rsidP="00EA4C2B">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1136071904"/>
                  <w:lock w:val="sdtLocked"/>
                  <w:placeholder>
                    <w:docPart w:val="C152E416C1EA4F03B194B1E8D1A18E53"/>
                  </w:placeholder>
                  <w:dataBinding w:prefixMappings="xmlns:clcid-cgi='clcid-cgi'" w:xpath="/*/clcid-cgi:GongSiFaDingDaiBiaoRen[not(@periodRef)]" w:storeItemID="{42DEBF9A-6816-48AE-BADD-E3125C474CD9}"/>
                  <w:text/>
                </w:sdtPr>
                <w:sdtEndPr/>
                <w:sdtContent>
                  <w:r w:rsidR="00EA4C2B">
                    <w:rPr>
                      <w:rFonts w:hint="eastAsia"/>
                    </w:rPr>
                    <w:t>陈代华</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317771447"/>
                  <w:lock w:val="sdtLocked"/>
                  <w:placeholder>
                    <w:docPart w:val="C152E416C1EA4F03B194B1E8D1A18E53"/>
                  </w:placeholder>
                  <w:dataBinding w:prefixMappings="xmlns:clcid-mr='clcid-mr'" w:xpath="/*/clcid-mr:ZhuGuanKuaiJiGongZuoFuZeRenXingMing[not(@periodRef)]" w:storeItemID="{42DEBF9A-6816-48AE-BADD-E3125C474CD9}"/>
                  <w:text/>
                </w:sdtPr>
                <w:sdtEndPr/>
                <w:sdtContent>
                  <w:r w:rsidR="00EA4C2B">
                    <w:rPr>
                      <w:rFonts w:hint="eastAsia"/>
                    </w:rPr>
                    <w:t>储昭武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615121019"/>
                  <w:lock w:val="sdtLocked"/>
                  <w:placeholder>
                    <w:docPart w:val="C152E416C1EA4F03B194B1E8D1A18E53"/>
                  </w:placeholder>
                  <w:dataBinding w:prefixMappings="xmlns:clcid-mr='clcid-mr'" w:xpath="/*/clcid-mr:KuaiJiJiGouFuZeRenXingMing[not(@periodRef)]" w:storeItemID="{42DEBF9A-6816-48AE-BADD-E3125C474CD9}"/>
                  <w:text/>
                </w:sdtPr>
                <w:sdtEndPr/>
                <w:sdtContent>
                  <w:r w:rsidR="00EA4C2B">
                    <w:rPr>
                      <w:rFonts w:hint="eastAsia"/>
                    </w:rPr>
                    <w:t>肖红卫</w:t>
                  </w:r>
                </w:sdtContent>
              </w:sdt>
            </w:p>
          </w:sdtContent>
        </w:sdt>
        <w:p w14:paraId="030F85BA" w14:textId="7D3C2597" w:rsidR="005D76D6" w:rsidRPr="00754CB1" w:rsidRDefault="00444B0F" w:rsidP="00754CB1"/>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1953904692"/>
        <w:lock w:val="sdtLocked"/>
        <w:placeholder>
          <w:docPart w:val="GBC22222222222222222222222222222"/>
        </w:placeholder>
      </w:sdtPr>
      <w:sdtEndPr>
        <w:rPr>
          <w:rFonts w:hint="default"/>
        </w:rPr>
      </w:sdtEndPr>
      <w:sdtContent>
        <w:p w14:paraId="0589E699" w14:textId="77777777" w:rsidR="005D76D6" w:rsidRDefault="00D27C9C">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225120183"/>
            <w:lock w:val="sdtContentLocked"/>
            <w:placeholder>
              <w:docPart w:val="GBC22222222222222222222222222222"/>
            </w:placeholder>
          </w:sdtPr>
          <w:sdtEndPr/>
          <w:sdtContent>
            <w:p w14:paraId="16602DA4" w14:textId="618D5815" w:rsidR="005D76D6" w:rsidRDefault="00D27C9C">
              <w:r>
                <w:fldChar w:fldCharType="begin"/>
              </w:r>
              <w:r w:rsidR="003D0B0C">
                <w:instrText xml:space="preserve"> MACROBUTTON  SnrToggleCheckbox √适用 </w:instrText>
              </w:r>
              <w:r>
                <w:fldChar w:fldCharType="end"/>
              </w:r>
              <w:r>
                <w:fldChar w:fldCharType="begin"/>
              </w:r>
              <w:r w:rsidR="003D0B0C">
                <w:instrText xml:space="preserve"> MACROBUTTON  SnrToggleCheckbox □不适用 </w:instrText>
              </w:r>
              <w:r>
                <w:fldChar w:fldCharType="end"/>
              </w:r>
            </w:p>
          </w:sdtContent>
        </w:sdt>
        <w:sdt>
          <w:sdtPr>
            <w:rPr>
              <w:rFonts w:hint="eastAsia"/>
            </w:rPr>
            <w:tag w:val="_SEC_49e79b58f5c54e28a89e28ae23fee368"/>
            <w:id w:val="-1114665300"/>
            <w:lock w:val="sdtLocked"/>
            <w:placeholder>
              <w:docPart w:val="GBC22222222222222222222222222222"/>
            </w:placeholder>
          </w:sdtPr>
          <w:sdtEndPr>
            <w:rPr>
              <w:rFonts w:hint="default"/>
              <w:b/>
              <w:bCs/>
              <w:color w:val="008000"/>
              <w:szCs w:val="21"/>
              <w:u w:val="single"/>
            </w:rPr>
          </w:sdtEndPr>
          <w:sdtContent>
            <w:p w14:paraId="02C39D93" w14:textId="77777777" w:rsidR="005D76D6" w:rsidRDefault="00D27C9C">
              <w:pPr>
                <w:jc w:val="center"/>
              </w:pPr>
              <w:r>
                <w:rPr>
                  <w:rFonts w:hint="eastAsia"/>
                </w:rPr>
                <w:t>合并资产负债表</w:t>
              </w:r>
            </w:p>
            <w:p w14:paraId="2580D30E" w14:textId="77777777" w:rsidR="005D76D6" w:rsidRDefault="00D27C9C">
              <w:pPr>
                <w:jc w:val="right"/>
                <w:rPr>
                  <w:szCs w:val="21"/>
                </w:rPr>
              </w:pPr>
              <w:r>
                <w:rPr>
                  <w:szCs w:val="21"/>
                </w:rPr>
                <w:t>单位:</w:t>
              </w:r>
              <w:sdt>
                <w:sdtPr>
                  <w:rPr>
                    <w:szCs w:val="21"/>
                  </w:rPr>
                  <w:alias w:val="单位_资产负债表"/>
                  <w:tag w:val="_GBC_9978eb8effdb497f9fdefb20290c8de4"/>
                  <w:id w:val="4088244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cba494cee3e7440da7985dd421092704"/>
                  <w:id w:val="5909794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2021"/>
                <w:gridCol w:w="1750"/>
                <w:gridCol w:w="1616"/>
              </w:tblGrid>
              <w:tr w:rsidR="00176664" w14:paraId="3E3EECC8" w14:textId="77777777" w:rsidTr="000D020C">
                <w:sdt>
                  <w:sdtPr>
                    <w:rPr>
                      <w:b/>
                    </w:rPr>
                    <w:tag w:val="_PLD_68bf0bd42c7347da9e06087a559022fd"/>
                    <w:id w:val="-212514863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0F73A87" w14:textId="77777777" w:rsidR="00176664" w:rsidRDefault="00176664" w:rsidP="00176664">
                        <w:pPr>
                          <w:jc w:val="center"/>
                          <w:rPr>
                            <w:b/>
                            <w:szCs w:val="21"/>
                          </w:rPr>
                        </w:pPr>
                        <w:r>
                          <w:rPr>
                            <w:b/>
                            <w:szCs w:val="21"/>
                          </w:rPr>
                          <w:t>项目</w:t>
                        </w:r>
                      </w:p>
                    </w:tc>
                  </w:sdtContent>
                </w:sdt>
                <w:sdt>
                  <w:sdtPr>
                    <w:rPr>
                      <w:b/>
                    </w:rPr>
                    <w:tag w:val="_PLD_617d6b37f1c4417cb289d34840b5d71c"/>
                    <w:id w:val="1782217471"/>
                    <w:lock w:val="sdtLocked"/>
                  </w:sdtPr>
                  <w:sdtEndPr/>
                  <w:sdtContent>
                    <w:tc>
                      <w:tcPr>
                        <w:tcW w:w="1118" w:type="pct"/>
                        <w:tcBorders>
                          <w:top w:val="outset" w:sz="4" w:space="0" w:color="auto"/>
                          <w:left w:val="outset" w:sz="4" w:space="0" w:color="auto"/>
                          <w:bottom w:val="outset" w:sz="4" w:space="0" w:color="auto"/>
                          <w:right w:val="outset" w:sz="4" w:space="0" w:color="auto"/>
                        </w:tcBorders>
                        <w:vAlign w:val="center"/>
                      </w:tcPr>
                      <w:p w14:paraId="378D2084" w14:textId="77777777" w:rsidR="00176664" w:rsidRDefault="00176664" w:rsidP="00176664">
                        <w:pPr>
                          <w:jc w:val="center"/>
                          <w:rPr>
                            <w:b/>
                            <w:szCs w:val="21"/>
                          </w:rPr>
                        </w:pPr>
                        <w:r>
                          <w:rPr>
                            <w:rFonts w:hint="eastAsia"/>
                            <w:b/>
                          </w:rPr>
                          <w:t>2018年12月31日</w:t>
                        </w:r>
                      </w:p>
                    </w:tc>
                  </w:sdtContent>
                </w:sdt>
                <w:sdt>
                  <w:sdtPr>
                    <w:rPr>
                      <w:b/>
                    </w:rPr>
                    <w:tag w:val="_PLD_5f1ac16eb1c44384bc8df9f4b77ffa74"/>
                    <w:id w:val="-698239800"/>
                    <w:lock w:val="sdtLocked"/>
                  </w:sdtPr>
                  <w:sdtEndPr/>
                  <w:sdtContent>
                    <w:tc>
                      <w:tcPr>
                        <w:tcW w:w="968" w:type="pct"/>
                        <w:tcBorders>
                          <w:top w:val="outset" w:sz="4" w:space="0" w:color="auto"/>
                          <w:left w:val="outset" w:sz="4" w:space="0" w:color="auto"/>
                          <w:bottom w:val="outset" w:sz="4" w:space="0" w:color="auto"/>
                          <w:right w:val="outset" w:sz="4" w:space="0" w:color="auto"/>
                        </w:tcBorders>
                        <w:vAlign w:val="center"/>
                      </w:tcPr>
                      <w:p w14:paraId="3C2528C4" w14:textId="77777777" w:rsidR="00176664" w:rsidRDefault="00176664" w:rsidP="00176664">
                        <w:pPr>
                          <w:jc w:val="center"/>
                          <w:rPr>
                            <w:b/>
                            <w:szCs w:val="21"/>
                          </w:rPr>
                        </w:pPr>
                        <w:r>
                          <w:rPr>
                            <w:rFonts w:hint="eastAsia"/>
                            <w:b/>
                          </w:rPr>
                          <w:t>2019年1月1日</w:t>
                        </w:r>
                      </w:p>
                    </w:tc>
                  </w:sdtContent>
                </w:sdt>
                <w:sdt>
                  <w:sdtPr>
                    <w:tag w:val="_PLD_8dd11408dad942c59ab6c5da7bac84f0"/>
                    <w:id w:val="-1023467406"/>
                    <w:lock w:val="sdtLocked"/>
                  </w:sdtPr>
                  <w:sdtEndPr/>
                  <w:sdtContent>
                    <w:tc>
                      <w:tcPr>
                        <w:tcW w:w="893" w:type="pct"/>
                        <w:tcBorders>
                          <w:top w:val="outset" w:sz="4" w:space="0" w:color="auto"/>
                          <w:left w:val="outset" w:sz="4" w:space="0" w:color="auto"/>
                          <w:bottom w:val="outset" w:sz="4" w:space="0" w:color="auto"/>
                          <w:right w:val="outset" w:sz="4" w:space="0" w:color="auto"/>
                        </w:tcBorders>
                        <w:vAlign w:val="center"/>
                      </w:tcPr>
                      <w:p w14:paraId="7899C59C" w14:textId="77777777" w:rsidR="00176664" w:rsidRDefault="00176664" w:rsidP="00176664">
                        <w:pPr>
                          <w:jc w:val="center"/>
                          <w:rPr>
                            <w:b/>
                          </w:rPr>
                        </w:pPr>
                        <w:r>
                          <w:rPr>
                            <w:rFonts w:hint="eastAsia"/>
                            <w:b/>
                          </w:rPr>
                          <w:t>调整数</w:t>
                        </w:r>
                      </w:p>
                    </w:tc>
                  </w:sdtContent>
                </w:sdt>
              </w:tr>
              <w:tr w:rsidR="00176664" w14:paraId="48F9731C" w14:textId="77777777" w:rsidTr="000D020C">
                <w:sdt>
                  <w:sdtPr>
                    <w:tag w:val="_PLD_9f395e89d8c04020912590b21727bb82"/>
                    <w:id w:val="179711802"/>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F0E78EB" w14:textId="77777777" w:rsidR="00176664" w:rsidRDefault="00176664" w:rsidP="00176664">
                        <w:pPr>
                          <w:rPr>
                            <w:b/>
                          </w:rPr>
                        </w:pPr>
                        <w:r>
                          <w:rPr>
                            <w:rFonts w:hint="eastAsia"/>
                            <w:b/>
                          </w:rPr>
                          <w:t>流动</w:t>
                        </w:r>
                        <w:r>
                          <w:rPr>
                            <w:b/>
                          </w:rPr>
                          <w:t>资产：</w:t>
                        </w:r>
                      </w:p>
                    </w:tc>
                  </w:sdtContent>
                </w:sdt>
                <w:tc>
                  <w:tcPr>
                    <w:tcW w:w="1118" w:type="pct"/>
                    <w:tcBorders>
                      <w:top w:val="outset" w:sz="4" w:space="0" w:color="auto"/>
                      <w:left w:val="outset" w:sz="4" w:space="0" w:color="auto"/>
                      <w:bottom w:val="outset" w:sz="4" w:space="0" w:color="auto"/>
                      <w:right w:val="outset" w:sz="4" w:space="0" w:color="auto"/>
                    </w:tcBorders>
                    <w:vAlign w:val="center"/>
                  </w:tcPr>
                  <w:p w14:paraId="3941950E" w14:textId="77777777" w:rsidR="00176664" w:rsidRPr="000D020C" w:rsidRDefault="00176664" w:rsidP="00176664">
                    <w:pPr>
                      <w:jc w:val="center"/>
                      <w:rPr>
                        <w:rFonts w:ascii="Arial Narrow" w:hAnsi="Arial Narrow"/>
                        <w:b/>
                      </w:rPr>
                    </w:pPr>
                  </w:p>
                </w:tc>
                <w:tc>
                  <w:tcPr>
                    <w:tcW w:w="968" w:type="pct"/>
                    <w:tcBorders>
                      <w:top w:val="outset" w:sz="4" w:space="0" w:color="auto"/>
                      <w:left w:val="outset" w:sz="4" w:space="0" w:color="auto"/>
                      <w:bottom w:val="outset" w:sz="4" w:space="0" w:color="auto"/>
                      <w:right w:val="outset" w:sz="4" w:space="0" w:color="auto"/>
                    </w:tcBorders>
                    <w:vAlign w:val="center"/>
                  </w:tcPr>
                  <w:p w14:paraId="24001114" w14:textId="77777777" w:rsidR="00176664" w:rsidRPr="000D020C" w:rsidRDefault="00176664" w:rsidP="00176664">
                    <w:pPr>
                      <w:jc w:val="center"/>
                      <w:rPr>
                        <w:rFonts w:ascii="Arial Narrow" w:hAnsi="Arial Narrow"/>
                        <w:b/>
                      </w:rPr>
                    </w:pPr>
                  </w:p>
                </w:tc>
                <w:tc>
                  <w:tcPr>
                    <w:tcW w:w="893" w:type="pct"/>
                    <w:tcBorders>
                      <w:top w:val="outset" w:sz="4" w:space="0" w:color="auto"/>
                      <w:left w:val="outset" w:sz="4" w:space="0" w:color="auto"/>
                      <w:bottom w:val="outset" w:sz="4" w:space="0" w:color="auto"/>
                      <w:right w:val="outset" w:sz="4" w:space="0" w:color="auto"/>
                    </w:tcBorders>
                  </w:tcPr>
                  <w:p w14:paraId="319C01AF" w14:textId="77777777" w:rsidR="00176664" w:rsidRPr="000D020C" w:rsidRDefault="00176664" w:rsidP="00176664">
                    <w:pPr>
                      <w:jc w:val="center"/>
                      <w:rPr>
                        <w:rFonts w:ascii="Arial Narrow" w:hAnsi="Arial Narrow"/>
                        <w:b/>
                      </w:rPr>
                    </w:pPr>
                  </w:p>
                </w:tc>
              </w:tr>
              <w:tr w:rsidR="00176664" w14:paraId="1B4447C6" w14:textId="77777777" w:rsidTr="000D020C">
                <w:sdt>
                  <w:sdtPr>
                    <w:tag w:val="_PLD_517a06d7d6bc495da71c0afea7717eaf"/>
                    <w:id w:val="32825314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4C1DF87" w14:textId="77777777" w:rsidR="00176664" w:rsidRDefault="00176664" w:rsidP="00176664">
                        <w:pPr>
                          <w:ind w:firstLineChars="100" w:firstLine="210"/>
                          <w:rPr>
                            <w:szCs w:val="21"/>
                          </w:rPr>
                        </w:pPr>
                        <w:r>
                          <w:rPr>
                            <w:rFonts w:hint="eastAsia"/>
                            <w:szCs w:val="21"/>
                          </w:rPr>
                          <w:t>货币资金</w:t>
                        </w:r>
                      </w:p>
                    </w:tc>
                  </w:sdtContent>
                </w:sdt>
                <w:tc>
                  <w:tcPr>
                    <w:tcW w:w="1118" w:type="pct"/>
                    <w:tcBorders>
                      <w:top w:val="outset" w:sz="4" w:space="0" w:color="auto"/>
                      <w:left w:val="outset" w:sz="4" w:space="0" w:color="auto"/>
                      <w:bottom w:val="outset" w:sz="4" w:space="0" w:color="auto"/>
                      <w:right w:val="outset" w:sz="4" w:space="0" w:color="auto"/>
                    </w:tcBorders>
                  </w:tcPr>
                  <w:p w14:paraId="3CA8F62A" w14:textId="77777777" w:rsidR="00176664" w:rsidRPr="000D020C" w:rsidRDefault="00176664" w:rsidP="00176664">
                    <w:pPr>
                      <w:jc w:val="right"/>
                      <w:rPr>
                        <w:rFonts w:ascii="Arial Narrow" w:hAnsi="Arial Narrow"/>
                        <w:szCs w:val="21"/>
                      </w:rPr>
                    </w:pPr>
                    <w:r w:rsidRPr="000D020C">
                      <w:rPr>
                        <w:rFonts w:ascii="Arial Narrow" w:hAnsi="Arial Narrow"/>
                      </w:rPr>
                      <w:t>9,186,044,130.97</w:t>
                    </w:r>
                  </w:p>
                </w:tc>
                <w:tc>
                  <w:tcPr>
                    <w:tcW w:w="968" w:type="pct"/>
                    <w:tcBorders>
                      <w:top w:val="outset" w:sz="4" w:space="0" w:color="auto"/>
                      <w:left w:val="outset" w:sz="4" w:space="0" w:color="auto"/>
                      <w:bottom w:val="outset" w:sz="4" w:space="0" w:color="auto"/>
                      <w:right w:val="outset" w:sz="4" w:space="0" w:color="auto"/>
                    </w:tcBorders>
                  </w:tcPr>
                  <w:p w14:paraId="38F884F9" w14:textId="77777777" w:rsidR="00176664" w:rsidRPr="000D020C" w:rsidRDefault="00176664" w:rsidP="00176664">
                    <w:pPr>
                      <w:jc w:val="right"/>
                      <w:rPr>
                        <w:rFonts w:ascii="Arial Narrow" w:hAnsi="Arial Narrow"/>
                        <w:szCs w:val="21"/>
                      </w:rPr>
                    </w:pPr>
                    <w:r w:rsidRPr="000D020C">
                      <w:rPr>
                        <w:rFonts w:ascii="Arial Narrow" w:hAnsi="Arial Narrow"/>
                      </w:rPr>
                      <w:t>9,186,044,130.97</w:t>
                    </w:r>
                  </w:p>
                </w:tc>
                <w:tc>
                  <w:tcPr>
                    <w:tcW w:w="893" w:type="pct"/>
                    <w:tcBorders>
                      <w:top w:val="outset" w:sz="4" w:space="0" w:color="auto"/>
                      <w:left w:val="outset" w:sz="4" w:space="0" w:color="auto"/>
                      <w:bottom w:val="outset" w:sz="4" w:space="0" w:color="auto"/>
                      <w:right w:val="outset" w:sz="4" w:space="0" w:color="auto"/>
                    </w:tcBorders>
                  </w:tcPr>
                  <w:p w14:paraId="31120486" w14:textId="77777777" w:rsidR="00176664" w:rsidRPr="000D020C" w:rsidRDefault="00176664" w:rsidP="00176664">
                    <w:pPr>
                      <w:jc w:val="right"/>
                      <w:rPr>
                        <w:rFonts w:ascii="Arial Narrow" w:hAnsi="Arial Narrow"/>
                        <w:szCs w:val="21"/>
                      </w:rPr>
                    </w:pPr>
                  </w:p>
                </w:tc>
              </w:tr>
              <w:tr w:rsidR="00176664" w14:paraId="18CF8889" w14:textId="77777777" w:rsidTr="000D020C">
                <w:sdt>
                  <w:sdtPr>
                    <w:tag w:val="_PLD_1b775216aa9942378c6ac2d8fb9e1b8a"/>
                    <w:id w:val="760498395"/>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5822829" w14:textId="77777777" w:rsidR="00176664" w:rsidRDefault="00176664" w:rsidP="00176664">
                        <w:pPr>
                          <w:ind w:firstLineChars="100" w:firstLine="210"/>
                          <w:rPr>
                            <w:szCs w:val="21"/>
                          </w:rPr>
                        </w:pPr>
                        <w:r>
                          <w:rPr>
                            <w:rFonts w:hint="eastAsia"/>
                            <w:szCs w:val="21"/>
                          </w:rPr>
                          <w:t>结算备付金</w:t>
                        </w:r>
                      </w:p>
                    </w:tc>
                  </w:sdtContent>
                </w:sdt>
                <w:tc>
                  <w:tcPr>
                    <w:tcW w:w="1118" w:type="pct"/>
                    <w:tcBorders>
                      <w:top w:val="outset" w:sz="4" w:space="0" w:color="auto"/>
                      <w:left w:val="outset" w:sz="4" w:space="0" w:color="auto"/>
                      <w:bottom w:val="outset" w:sz="4" w:space="0" w:color="auto"/>
                      <w:right w:val="outset" w:sz="4" w:space="0" w:color="auto"/>
                    </w:tcBorders>
                  </w:tcPr>
                  <w:p w14:paraId="0D4B6D56"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1AE37D0"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39FE98D" w14:textId="77777777" w:rsidR="00176664" w:rsidRPr="000D020C" w:rsidRDefault="00176664" w:rsidP="00176664">
                    <w:pPr>
                      <w:jc w:val="right"/>
                      <w:rPr>
                        <w:rFonts w:ascii="Arial Narrow" w:hAnsi="Arial Narrow"/>
                        <w:szCs w:val="21"/>
                      </w:rPr>
                    </w:pPr>
                  </w:p>
                </w:tc>
              </w:tr>
              <w:tr w:rsidR="00176664" w14:paraId="4AD73D16" w14:textId="77777777" w:rsidTr="000D020C">
                <w:sdt>
                  <w:sdtPr>
                    <w:tag w:val="_PLD_d03a990bb01b4544974af61f6bb6d435"/>
                    <w:id w:val="133072001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CB5C017" w14:textId="77777777" w:rsidR="00176664" w:rsidRDefault="00176664" w:rsidP="00176664">
                        <w:pPr>
                          <w:ind w:firstLineChars="100" w:firstLine="210"/>
                          <w:rPr>
                            <w:szCs w:val="21"/>
                          </w:rPr>
                        </w:pPr>
                        <w:r>
                          <w:rPr>
                            <w:rFonts w:hint="eastAsia"/>
                            <w:szCs w:val="21"/>
                          </w:rPr>
                          <w:t>拆出资金</w:t>
                        </w:r>
                      </w:p>
                    </w:tc>
                  </w:sdtContent>
                </w:sdt>
                <w:tc>
                  <w:tcPr>
                    <w:tcW w:w="1118" w:type="pct"/>
                    <w:tcBorders>
                      <w:top w:val="outset" w:sz="4" w:space="0" w:color="auto"/>
                      <w:left w:val="outset" w:sz="4" w:space="0" w:color="auto"/>
                      <w:bottom w:val="outset" w:sz="4" w:space="0" w:color="auto"/>
                      <w:right w:val="outset" w:sz="4" w:space="0" w:color="auto"/>
                    </w:tcBorders>
                  </w:tcPr>
                  <w:p w14:paraId="139727C5"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8DD7C52"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53F721C4" w14:textId="77777777" w:rsidR="00176664" w:rsidRPr="000D020C" w:rsidRDefault="00176664" w:rsidP="00176664">
                    <w:pPr>
                      <w:jc w:val="right"/>
                      <w:rPr>
                        <w:rFonts w:ascii="Arial Narrow" w:hAnsi="Arial Narrow"/>
                        <w:szCs w:val="21"/>
                      </w:rPr>
                    </w:pPr>
                  </w:p>
                </w:tc>
              </w:tr>
              <w:tr w:rsidR="00176664" w14:paraId="4E4FB965"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403633776"/>
                      <w:lock w:val="sdtLocked"/>
                    </w:sdtPr>
                    <w:sdtEndPr/>
                    <w:sdtContent>
                      <w:p w14:paraId="3E4F4983" w14:textId="77777777" w:rsidR="00176664" w:rsidRDefault="00176664" w:rsidP="00176664">
                        <w:pPr>
                          <w:ind w:firstLineChars="100" w:firstLine="210"/>
                        </w:pPr>
                        <w:r>
                          <w:rPr>
                            <w:rFonts w:hint="eastAsia"/>
                          </w:rPr>
                          <w:t>交易性金融资产</w:t>
                        </w:r>
                      </w:p>
                    </w:sdtContent>
                  </w:sdt>
                </w:tc>
                <w:tc>
                  <w:tcPr>
                    <w:tcW w:w="1118" w:type="pct"/>
                    <w:tcBorders>
                      <w:top w:val="outset" w:sz="4" w:space="0" w:color="auto"/>
                      <w:left w:val="outset" w:sz="4" w:space="0" w:color="auto"/>
                      <w:bottom w:val="outset" w:sz="4" w:space="0" w:color="auto"/>
                      <w:right w:val="outset" w:sz="4" w:space="0" w:color="auto"/>
                    </w:tcBorders>
                  </w:tcPr>
                  <w:p w14:paraId="02C3FC3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33B054E0" w14:textId="77777777" w:rsidR="00176664" w:rsidRPr="000D020C" w:rsidRDefault="00176664" w:rsidP="00176664">
                    <w:pPr>
                      <w:jc w:val="right"/>
                      <w:rPr>
                        <w:rFonts w:ascii="Arial Narrow" w:hAnsi="Arial Narrow"/>
                        <w:szCs w:val="21"/>
                      </w:rPr>
                    </w:pPr>
                    <w:r w:rsidRPr="000D020C">
                      <w:rPr>
                        <w:rFonts w:ascii="Arial Narrow" w:hAnsi="Arial Narrow"/>
                      </w:rPr>
                      <w:t>3,060,006,422.52</w:t>
                    </w:r>
                  </w:p>
                </w:tc>
                <w:tc>
                  <w:tcPr>
                    <w:tcW w:w="893" w:type="pct"/>
                    <w:tcBorders>
                      <w:top w:val="outset" w:sz="4" w:space="0" w:color="auto"/>
                      <w:left w:val="outset" w:sz="4" w:space="0" w:color="auto"/>
                      <w:bottom w:val="outset" w:sz="4" w:space="0" w:color="auto"/>
                      <w:right w:val="outset" w:sz="4" w:space="0" w:color="auto"/>
                    </w:tcBorders>
                  </w:tcPr>
                  <w:p w14:paraId="0EB4EF5F" w14:textId="77777777" w:rsidR="00176664" w:rsidRPr="000D020C" w:rsidRDefault="00176664" w:rsidP="00176664">
                    <w:pPr>
                      <w:jc w:val="right"/>
                      <w:rPr>
                        <w:rFonts w:ascii="Arial Narrow" w:hAnsi="Arial Narrow"/>
                        <w:szCs w:val="21"/>
                      </w:rPr>
                    </w:pPr>
                    <w:r w:rsidRPr="000D020C">
                      <w:rPr>
                        <w:rFonts w:ascii="Arial Narrow" w:hAnsi="Arial Narrow"/>
                      </w:rPr>
                      <w:t>3,060,006,422.52</w:t>
                    </w:r>
                  </w:p>
                </w:tc>
              </w:tr>
              <w:tr w:rsidR="00176664" w14:paraId="0239D135" w14:textId="77777777" w:rsidTr="000D020C">
                <w:sdt>
                  <w:sdtPr>
                    <w:tag w:val="_PLD_000b20c7f6c54dd48f8328e8510e5ee0"/>
                    <w:id w:val="-24388198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3884622" w14:textId="77777777" w:rsidR="00176664" w:rsidRDefault="00176664" w:rsidP="00176664">
                        <w:pPr>
                          <w:ind w:firstLineChars="100" w:firstLine="210"/>
                          <w:rPr>
                            <w:szCs w:val="21"/>
                          </w:rPr>
                        </w:pPr>
                        <w:r>
                          <w:rPr>
                            <w:rFonts w:hint="eastAsia"/>
                            <w:szCs w:val="21"/>
                          </w:rPr>
                          <w:t>以公允价值计量且其变动计入当期损益的金融资产</w:t>
                        </w:r>
                      </w:p>
                    </w:tc>
                  </w:sdtContent>
                </w:sdt>
                <w:tc>
                  <w:tcPr>
                    <w:tcW w:w="1118" w:type="pct"/>
                    <w:tcBorders>
                      <w:top w:val="outset" w:sz="4" w:space="0" w:color="auto"/>
                      <w:left w:val="outset" w:sz="4" w:space="0" w:color="auto"/>
                      <w:bottom w:val="outset" w:sz="4" w:space="0" w:color="auto"/>
                      <w:right w:val="outset" w:sz="4" w:space="0" w:color="auto"/>
                    </w:tcBorders>
                  </w:tcPr>
                  <w:p w14:paraId="7DF77C83" w14:textId="77777777" w:rsidR="00176664" w:rsidRPr="000D020C" w:rsidRDefault="00176664" w:rsidP="00176664">
                    <w:pPr>
                      <w:jc w:val="right"/>
                      <w:rPr>
                        <w:rFonts w:ascii="Arial Narrow" w:hAnsi="Arial Narrow"/>
                        <w:szCs w:val="21"/>
                      </w:rPr>
                    </w:pPr>
                    <w:r w:rsidRPr="000D020C">
                      <w:rPr>
                        <w:rFonts w:ascii="Arial Narrow" w:hAnsi="Arial Narrow"/>
                      </w:rPr>
                      <w:t>23,420.70</w:t>
                    </w:r>
                  </w:p>
                </w:tc>
                <w:tc>
                  <w:tcPr>
                    <w:tcW w:w="968" w:type="pct"/>
                    <w:tcBorders>
                      <w:top w:val="outset" w:sz="4" w:space="0" w:color="auto"/>
                      <w:left w:val="outset" w:sz="4" w:space="0" w:color="auto"/>
                      <w:bottom w:val="outset" w:sz="4" w:space="0" w:color="auto"/>
                      <w:right w:val="outset" w:sz="4" w:space="0" w:color="auto"/>
                    </w:tcBorders>
                  </w:tcPr>
                  <w:p w14:paraId="1A709897" w14:textId="77777777" w:rsidR="00176664" w:rsidRPr="000D020C" w:rsidRDefault="00176664" w:rsidP="00176664">
                    <w:pPr>
                      <w:jc w:val="right"/>
                      <w:rPr>
                        <w:rFonts w:ascii="Arial Narrow" w:hAnsi="Arial Narrow"/>
                        <w:szCs w:val="21"/>
                      </w:rPr>
                    </w:pPr>
                    <w:r w:rsidRPr="000D020C">
                      <w:rPr>
                        <w:rFonts w:ascii="Arial Narrow" w:hAnsi="Arial Narrow"/>
                      </w:rPr>
                      <w:t>0.00</w:t>
                    </w:r>
                  </w:p>
                </w:tc>
                <w:tc>
                  <w:tcPr>
                    <w:tcW w:w="893" w:type="pct"/>
                    <w:tcBorders>
                      <w:top w:val="outset" w:sz="4" w:space="0" w:color="auto"/>
                      <w:left w:val="outset" w:sz="4" w:space="0" w:color="auto"/>
                      <w:bottom w:val="outset" w:sz="4" w:space="0" w:color="auto"/>
                      <w:right w:val="outset" w:sz="4" w:space="0" w:color="auto"/>
                    </w:tcBorders>
                  </w:tcPr>
                  <w:p w14:paraId="6C9A9B04" w14:textId="77777777" w:rsidR="00176664" w:rsidRPr="000D020C" w:rsidRDefault="00176664" w:rsidP="00176664">
                    <w:pPr>
                      <w:jc w:val="right"/>
                      <w:rPr>
                        <w:rFonts w:ascii="Arial Narrow" w:hAnsi="Arial Narrow"/>
                        <w:szCs w:val="21"/>
                      </w:rPr>
                    </w:pPr>
                    <w:r w:rsidRPr="000D020C">
                      <w:rPr>
                        <w:rFonts w:ascii="Arial Narrow" w:hAnsi="Arial Narrow"/>
                      </w:rPr>
                      <w:t>-23,420.70</w:t>
                    </w:r>
                  </w:p>
                </w:tc>
              </w:tr>
              <w:tr w:rsidR="00176664" w14:paraId="72F4FFE1" w14:textId="77777777" w:rsidTr="000D020C">
                <w:sdt>
                  <w:sdtPr>
                    <w:tag w:val="_PLD_280155f7fd9d4b5b9905af4589f95cd3"/>
                    <w:id w:val="-239172093"/>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F1B8F54" w14:textId="77777777" w:rsidR="00176664" w:rsidRDefault="00176664" w:rsidP="00176664">
                        <w:pPr>
                          <w:ind w:firstLineChars="100" w:firstLine="210"/>
                          <w:rPr>
                            <w:szCs w:val="21"/>
                          </w:rPr>
                        </w:pPr>
                        <w:r>
                          <w:rPr>
                            <w:rFonts w:hint="eastAsia"/>
                            <w:szCs w:val="21"/>
                          </w:rPr>
                          <w:t>衍生金融资产</w:t>
                        </w:r>
                      </w:p>
                    </w:tc>
                  </w:sdtContent>
                </w:sdt>
                <w:tc>
                  <w:tcPr>
                    <w:tcW w:w="1118" w:type="pct"/>
                    <w:tcBorders>
                      <w:top w:val="outset" w:sz="4" w:space="0" w:color="auto"/>
                      <w:left w:val="outset" w:sz="4" w:space="0" w:color="auto"/>
                      <w:bottom w:val="outset" w:sz="4" w:space="0" w:color="auto"/>
                      <w:right w:val="outset" w:sz="4" w:space="0" w:color="auto"/>
                    </w:tcBorders>
                  </w:tcPr>
                  <w:p w14:paraId="5F5688BF"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5C8E247"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569D7DEE" w14:textId="77777777" w:rsidR="00176664" w:rsidRPr="000D020C" w:rsidRDefault="00176664" w:rsidP="00176664">
                    <w:pPr>
                      <w:jc w:val="right"/>
                      <w:rPr>
                        <w:rFonts w:ascii="Arial Narrow" w:hAnsi="Arial Narrow"/>
                        <w:szCs w:val="21"/>
                      </w:rPr>
                    </w:pPr>
                  </w:p>
                </w:tc>
              </w:tr>
              <w:tr w:rsidR="00176664" w14:paraId="295FA27F" w14:textId="77777777" w:rsidTr="000D020C">
                <w:sdt>
                  <w:sdtPr>
                    <w:tag w:val="_PLD_1a167db70a684468ac7fb5879d17932b"/>
                    <w:id w:val="1996290063"/>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C095492" w14:textId="77777777" w:rsidR="00176664" w:rsidRDefault="00176664" w:rsidP="00176664">
                        <w:pPr>
                          <w:ind w:firstLineChars="100" w:firstLine="210"/>
                          <w:rPr>
                            <w:szCs w:val="21"/>
                          </w:rPr>
                        </w:pPr>
                        <w:r>
                          <w:rPr>
                            <w:rFonts w:hint="eastAsia"/>
                            <w:szCs w:val="21"/>
                          </w:rPr>
                          <w:t>应收票据</w:t>
                        </w:r>
                      </w:p>
                    </w:tc>
                  </w:sdtContent>
                </w:sdt>
                <w:tc>
                  <w:tcPr>
                    <w:tcW w:w="1118" w:type="pct"/>
                    <w:tcBorders>
                      <w:top w:val="outset" w:sz="4" w:space="0" w:color="auto"/>
                      <w:left w:val="outset" w:sz="4" w:space="0" w:color="auto"/>
                      <w:bottom w:val="outset" w:sz="4" w:space="0" w:color="auto"/>
                      <w:right w:val="outset" w:sz="4" w:space="0" w:color="auto"/>
                    </w:tcBorders>
                  </w:tcPr>
                  <w:p w14:paraId="4CFE4C5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52C47821"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56417CDA" w14:textId="77777777" w:rsidR="00176664" w:rsidRPr="000D020C" w:rsidRDefault="00176664" w:rsidP="00176664">
                    <w:pPr>
                      <w:jc w:val="right"/>
                      <w:rPr>
                        <w:rFonts w:ascii="Arial Narrow" w:hAnsi="Arial Narrow"/>
                        <w:szCs w:val="21"/>
                      </w:rPr>
                    </w:pPr>
                  </w:p>
                </w:tc>
              </w:tr>
              <w:tr w:rsidR="00176664" w14:paraId="1B88BB8A" w14:textId="77777777" w:rsidTr="000D020C">
                <w:sdt>
                  <w:sdtPr>
                    <w:tag w:val="_PLD_74ed901b1cc54d858fe608fade5d442f"/>
                    <w:id w:val="-70285763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4E999CF" w14:textId="77777777" w:rsidR="00176664" w:rsidRDefault="00176664" w:rsidP="00176664">
                        <w:pPr>
                          <w:ind w:firstLineChars="100" w:firstLine="210"/>
                          <w:rPr>
                            <w:szCs w:val="21"/>
                          </w:rPr>
                        </w:pPr>
                        <w:r>
                          <w:rPr>
                            <w:rFonts w:hint="eastAsia"/>
                            <w:szCs w:val="21"/>
                          </w:rPr>
                          <w:t>应收账款</w:t>
                        </w:r>
                      </w:p>
                    </w:tc>
                  </w:sdtContent>
                </w:sdt>
                <w:tc>
                  <w:tcPr>
                    <w:tcW w:w="1118" w:type="pct"/>
                    <w:tcBorders>
                      <w:top w:val="outset" w:sz="4" w:space="0" w:color="auto"/>
                      <w:left w:val="outset" w:sz="4" w:space="0" w:color="auto"/>
                      <w:bottom w:val="outset" w:sz="4" w:space="0" w:color="auto"/>
                      <w:right w:val="outset" w:sz="4" w:space="0" w:color="auto"/>
                    </w:tcBorders>
                  </w:tcPr>
                  <w:p w14:paraId="20BE7278" w14:textId="77777777" w:rsidR="00176664" w:rsidRPr="000D020C" w:rsidRDefault="00176664" w:rsidP="00176664">
                    <w:pPr>
                      <w:jc w:val="right"/>
                      <w:rPr>
                        <w:rFonts w:ascii="Arial Narrow" w:hAnsi="Arial Narrow"/>
                        <w:szCs w:val="21"/>
                      </w:rPr>
                    </w:pPr>
                    <w:r w:rsidRPr="000D020C">
                      <w:rPr>
                        <w:rFonts w:ascii="Arial Narrow" w:hAnsi="Arial Narrow"/>
                      </w:rPr>
                      <w:t>76,290,939.84</w:t>
                    </w:r>
                  </w:p>
                </w:tc>
                <w:tc>
                  <w:tcPr>
                    <w:tcW w:w="968" w:type="pct"/>
                    <w:tcBorders>
                      <w:top w:val="outset" w:sz="4" w:space="0" w:color="auto"/>
                      <w:left w:val="outset" w:sz="4" w:space="0" w:color="auto"/>
                      <w:bottom w:val="outset" w:sz="4" w:space="0" w:color="auto"/>
                      <w:right w:val="outset" w:sz="4" w:space="0" w:color="auto"/>
                    </w:tcBorders>
                  </w:tcPr>
                  <w:p w14:paraId="453A1805" w14:textId="77777777" w:rsidR="00176664" w:rsidRPr="000D020C" w:rsidRDefault="00176664" w:rsidP="00176664">
                    <w:pPr>
                      <w:jc w:val="right"/>
                      <w:rPr>
                        <w:rFonts w:ascii="Arial Narrow" w:hAnsi="Arial Narrow"/>
                        <w:szCs w:val="21"/>
                      </w:rPr>
                    </w:pPr>
                    <w:r w:rsidRPr="000D020C">
                      <w:rPr>
                        <w:rFonts w:ascii="Arial Narrow" w:hAnsi="Arial Narrow"/>
                      </w:rPr>
                      <w:t>76,290,939.84</w:t>
                    </w:r>
                  </w:p>
                </w:tc>
                <w:tc>
                  <w:tcPr>
                    <w:tcW w:w="893" w:type="pct"/>
                    <w:tcBorders>
                      <w:top w:val="outset" w:sz="4" w:space="0" w:color="auto"/>
                      <w:left w:val="outset" w:sz="4" w:space="0" w:color="auto"/>
                      <w:bottom w:val="outset" w:sz="4" w:space="0" w:color="auto"/>
                      <w:right w:val="outset" w:sz="4" w:space="0" w:color="auto"/>
                    </w:tcBorders>
                  </w:tcPr>
                  <w:p w14:paraId="60B85B05" w14:textId="77777777" w:rsidR="00176664" w:rsidRPr="000D020C" w:rsidRDefault="00176664" w:rsidP="00176664">
                    <w:pPr>
                      <w:jc w:val="right"/>
                      <w:rPr>
                        <w:rFonts w:ascii="Arial Narrow" w:hAnsi="Arial Narrow"/>
                        <w:szCs w:val="21"/>
                      </w:rPr>
                    </w:pPr>
                  </w:p>
                </w:tc>
              </w:tr>
              <w:tr w:rsidR="00176664" w14:paraId="45956BF6"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587845239"/>
                      <w:lock w:val="sdtLocked"/>
                    </w:sdtPr>
                    <w:sdtEndPr/>
                    <w:sdtContent>
                      <w:p w14:paraId="678F661C" w14:textId="77777777" w:rsidR="00176664" w:rsidRDefault="00176664" w:rsidP="00176664">
                        <w:pPr>
                          <w:ind w:firstLineChars="100" w:firstLine="210"/>
                        </w:pPr>
                        <w:r>
                          <w:rPr>
                            <w:rFonts w:hint="eastAsia"/>
                          </w:rPr>
                          <w:t>应收款项融资</w:t>
                        </w:r>
                      </w:p>
                    </w:sdtContent>
                  </w:sdt>
                </w:tc>
                <w:tc>
                  <w:tcPr>
                    <w:tcW w:w="1118" w:type="pct"/>
                    <w:tcBorders>
                      <w:top w:val="outset" w:sz="4" w:space="0" w:color="auto"/>
                      <w:left w:val="outset" w:sz="4" w:space="0" w:color="auto"/>
                      <w:bottom w:val="outset" w:sz="4" w:space="0" w:color="auto"/>
                      <w:right w:val="outset" w:sz="4" w:space="0" w:color="auto"/>
                    </w:tcBorders>
                  </w:tcPr>
                  <w:p w14:paraId="034D3D3B"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4532B9FB"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61598D8" w14:textId="77777777" w:rsidR="00176664" w:rsidRPr="000D020C" w:rsidRDefault="00176664" w:rsidP="00176664">
                    <w:pPr>
                      <w:jc w:val="right"/>
                      <w:rPr>
                        <w:rFonts w:ascii="Arial Narrow" w:hAnsi="Arial Narrow"/>
                        <w:szCs w:val="21"/>
                      </w:rPr>
                    </w:pPr>
                  </w:p>
                </w:tc>
              </w:tr>
              <w:tr w:rsidR="00176664" w14:paraId="04B5C9A6" w14:textId="77777777" w:rsidTr="000D020C">
                <w:sdt>
                  <w:sdtPr>
                    <w:tag w:val="_PLD_e94129276619486a8b02c7a4d67797df"/>
                    <w:id w:val="-1454160462"/>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05B9FE0" w14:textId="77777777" w:rsidR="00176664" w:rsidRDefault="00176664" w:rsidP="00176664">
                        <w:pPr>
                          <w:ind w:firstLineChars="100" w:firstLine="210"/>
                          <w:rPr>
                            <w:szCs w:val="21"/>
                          </w:rPr>
                        </w:pPr>
                        <w:r>
                          <w:rPr>
                            <w:rFonts w:hint="eastAsia"/>
                            <w:szCs w:val="21"/>
                          </w:rPr>
                          <w:t>预付款项</w:t>
                        </w:r>
                      </w:p>
                    </w:tc>
                  </w:sdtContent>
                </w:sdt>
                <w:tc>
                  <w:tcPr>
                    <w:tcW w:w="1118" w:type="pct"/>
                    <w:tcBorders>
                      <w:top w:val="outset" w:sz="4" w:space="0" w:color="auto"/>
                      <w:left w:val="outset" w:sz="4" w:space="0" w:color="auto"/>
                      <w:bottom w:val="outset" w:sz="4" w:space="0" w:color="auto"/>
                      <w:right w:val="outset" w:sz="4" w:space="0" w:color="auto"/>
                    </w:tcBorders>
                  </w:tcPr>
                  <w:p w14:paraId="2611103F" w14:textId="77777777" w:rsidR="00176664" w:rsidRPr="000D020C" w:rsidRDefault="00176664" w:rsidP="00176664">
                    <w:pPr>
                      <w:jc w:val="right"/>
                      <w:rPr>
                        <w:rFonts w:ascii="Arial Narrow" w:hAnsi="Arial Narrow"/>
                        <w:szCs w:val="21"/>
                      </w:rPr>
                    </w:pPr>
                    <w:r w:rsidRPr="000D020C">
                      <w:rPr>
                        <w:rFonts w:ascii="Arial Narrow" w:hAnsi="Arial Narrow"/>
                      </w:rPr>
                      <w:t>10,050,272,779.04</w:t>
                    </w:r>
                  </w:p>
                </w:tc>
                <w:tc>
                  <w:tcPr>
                    <w:tcW w:w="968" w:type="pct"/>
                    <w:tcBorders>
                      <w:top w:val="outset" w:sz="4" w:space="0" w:color="auto"/>
                      <w:left w:val="outset" w:sz="4" w:space="0" w:color="auto"/>
                      <w:bottom w:val="outset" w:sz="4" w:space="0" w:color="auto"/>
                      <w:right w:val="outset" w:sz="4" w:space="0" w:color="auto"/>
                    </w:tcBorders>
                  </w:tcPr>
                  <w:p w14:paraId="77A8F961" w14:textId="77777777" w:rsidR="00176664" w:rsidRPr="000D020C" w:rsidRDefault="00176664" w:rsidP="00176664">
                    <w:pPr>
                      <w:jc w:val="right"/>
                      <w:rPr>
                        <w:rFonts w:ascii="Arial Narrow" w:hAnsi="Arial Narrow"/>
                        <w:szCs w:val="21"/>
                      </w:rPr>
                    </w:pPr>
                    <w:r w:rsidRPr="000D020C">
                      <w:rPr>
                        <w:rFonts w:ascii="Arial Narrow" w:hAnsi="Arial Narrow"/>
                      </w:rPr>
                      <w:t>10,050,272,779.04</w:t>
                    </w:r>
                  </w:p>
                </w:tc>
                <w:tc>
                  <w:tcPr>
                    <w:tcW w:w="893" w:type="pct"/>
                    <w:tcBorders>
                      <w:top w:val="outset" w:sz="4" w:space="0" w:color="auto"/>
                      <w:left w:val="outset" w:sz="4" w:space="0" w:color="auto"/>
                      <w:bottom w:val="outset" w:sz="4" w:space="0" w:color="auto"/>
                      <w:right w:val="outset" w:sz="4" w:space="0" w:color="auto"/>
                    </w:tcBorders>
                  </w:tcPr>
                  <w:p w14:paraId="2873FCCB" w14:textId="77777777" w:rsidR="00176664" w:rsidRPr="000D020C" w:rsidRDefault="00176664" w:rsidP="00176664">
                    <w:pPr>
                      <w:jc w:val="right"/>
                      <w:rPr>
                        <w:rFonts w:ascii="Arial Narrow" w:hAnsi="Arial Narrow"/>
                        <w:szCs w:val="21"/>
                      </w:rPr>
                    </w:pPr>
                  </w:p>
                </w:tc>
              </w:tr>
              <w:tr w:rsidR="00176664" w14:paraId="4F3570CA" w14:textId="77777777" w:rsidTr="000D020C">
                <w:sdt>
                  <w:sdtPr>
                    <w:tag w:val="_PLD_73a7c2cedd8c49b2be0f5e857e7bc340"/>
                    <w:id w:val="268980113"/>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D0586DF" w14:textId="77777777" w:rsidR="00176664" w:rsidRDefault="00176664" w:rsidP="00176664">
                        <w:pPr>
                          <w:ind w:firstLineChars="100" w:firstLine="210"/>
                          <w:rPr>
                            <w:szCs w:val="21"/>
                          </w:rPr>
                        </w:pPr>
                        <w:r>
                          <w:rPr>
                            <w:rFonts w:hint="eastAsia"/>
                            <w:szCs w:val="21"/>
                          </w:rPr>
                          <w:t>应收保费</w:t>
                        </w:r>
                      </w:p>
                    </w:tc>
                  </w:sdtContent>
                </w:sdt>
                <w:tc>
                  <w:tcPr>
                    <w:tcW w:w="1118" w:type="pct"/>
                    <w:tcBorders>
                      <w:top w:val="outset" w:sz="4" w:space="0" w:color="auto"/>
                      <w:left w:val="outset" w:sz="4" w:space="0" w:color="auto"/>
                      <w:bottom w:val="outset" w:sz="4" w:space="0" w:color="auto"/>
                      <w:right w:val="outset" w:sz="4" w:space="0" w:color="auto"/>
                    </w:tcBorders>
                  </w:tcPr>
                  <w:p w14:paraId="6814013C"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62804E09"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F3E970B" w14:textId="77777777" w:rsidR="00176664" w:rsidRPr="000D020C" w:rsidRDefault="00176664" w:rsidP="00176664">
                    <w:pPr>
                      <w:jc w:val="right"/>
                      <w:rPr>
                        <w:rFonts w:ascii="Arial Narrow" w:hAnsi="Arial Narrow"/>
                        <w:szCs w:val="21"/>
                      </w:rPr>
                    </w:pPr>
                  </w:p>
                </w:tc>
              </w:tr>
              <w:tr w:rsidR="00176664" w14:paraId="50F4C8B5" w14:textId="77777777" w:rsidTr="000D020C">
                <w:sdt>
                  <w:sdtPr>
                    <w:tag w:val="_PLD_e6d746414e5e4f98926cb46cdcdca319"/>
                    <w:id w:val="-128426186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034CF85" w14:textId="77777777" w:rsidR="00176664" w:rsidRDefault="00176664" w:rsidP="00176664">
                        <w:pPr>
                          <w:ind w:firstLineChars="100" w:firstLine="210"/>
                          <w:rPr>
                            <w:szCs w:val="21"/>
                          </w:rPr>
                        </w:pPr>
                        <w:r>
                          <w:rPr>
                            <w:rFonts w:hint="eastAsia"/>
                            <w:szCs w:val="21"/>
                          </w:rPr>
                          <w:t>应收分保账款</w:t>
                        </w:r>
                      </w:p>
                    </w:tc>
                  </w:sdtContent>
                </w:sdt>
                <w:tc>
                  <w:tcPr>
                    <w:tcW w:w="1118" w:type="pct"/>
                    <w:tcBorders>
                      <w:top w:val="outset" w:sz="4" w:space="0" w:color="auto"/>
                      <w:left w:val="outset" w:sz="4" w:space="0" w:color="auto"/>
                      <w:bottom w:val="outset" w:sz="4" w:space="0" w:color="auto"/>
                      <w:right w:val="outset" w:sz="4" w:space="0" w:color="auto"/>
                    </w:tcBorders>
                  </w:tcPr>
                  <w:p w14:paraId="150A0ED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3DE8FD31"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E461087" w14:textId="77777777" w:rsidR="00176664" w:rsidRPr="000D020C" w:rsidRDefault="00176664" w:rsidP="00176664">
                    <w:pPr>
                      <w:jc w:val="right"/>
                      <w:rPr>
                        <w:rFonts w:ascii="Arial Narrow" w:hAnsi="Arial Narrow"/>
                        <w:szCs w:val="21"/>
                      </w:rPr>
                    </w:pPr>
                  </w:p>
                </w:tc>
              </w:tr>
              <w:tr w:rsidR="00176664" w14:paraId="45938D69" w14:textId="77777777" w:rsidTr="000D020C">
                <w:sdt>
                  <w:sdtPr>
                    <w:tag w:val="_PLD_a74e0662a86e4cacb7d174943e92c004"/>
                    <w:id w:val="66775686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9C4B466" w14:textId="77777777" w:rsidR="00176664" w:rsidRDefault="00176664" w:rsidP="00176664">
                        <w:pPr>
                          <w:ind w:firstLineChars="100" w:firstLine="210"/>
                          <w:rPr>
                            <w:szCs w:val="21"/>
                          </w:rPr>
                        </w:pPr>
                        <w:r>
                          <w:rPr>
                            <w:rFonts w:hint="eastAsia"/>
                            <w:szCs w:val="21"/>
                          </w:rPr>
                          <w:t>应收分保合同准备金</w:t>
                        </w:r>
                      </w:p>
                    </w:tc>
                  </w:sdtContent>
                </w:sdt>
                <w:tc>
                  <w:tcPr>
                    <w:tcW w:w="1118" w:type="pct"/>
                    <w:tcBorders>
                      <w:top w:val="outset" w:sz="4" w:space="0" w:color="auto"/>
                      <w:left w:val="outset" w:sz="4" w:space="0" w:color="auto"/>
                      <w:bottom w:val="outset" w:sz="4" w:space="0" w:color="auto"/>
                      <w:right w:val="outset" w:sz="4" w:space="0" w:color="auto"/>
                    </w:tcBorders>
                  </w:tcPr>
                  <w:p w14:paraId="6A49956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3F677C7"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15DC677" w14:textId="77777777" w:rsidR="00176664" w:rsidRPr="000D020C" w:rsidRDefault="00176664" w:rsidP="00176664">
                    <w:pPr>
                      <w:jc w:val="right"/>
                      <w:rPr>
                        <w:rFonts w:ascii="Arial Narrow" w:hAnsi="Arial Narrow"/>
                        <w:szCs w:val="21"/>
                      </w:rPr>
                    </w:pPr>
                  </w:p>
                </w:tc>
              </w:tr>
              <w:tr w:rsidR="00176664" w14:paraId="671FD717" w14:textId="77777777" w:rsidTr="000D020C">
                <w:sdt>
                  <w:sdtPr>
                    <w:tag w:val="_PLD_60f40755ded44629a1837d11e148c363"/>
                    <w:id w:val="553436086"/>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8A4C83D" w14:textId="77777777" w:rsidR="00176664" w:rsidRDefault="00176664" w:rsidP="00176664">
                        <w:pPr>
                          <w:ind w:firstLineChars="100" w:firstLine="210"/>
                          <w:rPr>
                            <w:szCs w:val="21"/>
                          </w:rPr>
                        </w:pPr>
                        <w:r>
                          <w:rPr>
                            <w:rFonts w:hint="eastAsia"/>
                            <w:szCs w:val="21"/>
                          </w:rPr>
                          <w:t>其他应收款</w:t>
                        </w:r>
                      </w:p>
                    </w:tc>
                  </w:sdtContent>
                </w:sdt>
                <w:tc>
                  <w:tcPr>
                    <w:tcW w:w="1118" w:type="pct"/>
                    <w:tcBorders>
                      <w:top w:val="outset" w:sz="4" w:space="0" w:color="auto"/>
                      <w:left w:val="outset" w:sz="4" w:space="0" w:color="auto"/>
                      <w:bottom w:val="outset" w:sz="4" w:space="0" w:color="auto"/>
                      <w:right w:val="outset" w:sz="4" w:space="0" w:color="auto"/>
                    </w:tcBorders>
                  </w:tcPr>
                  <w:p w14:paraId="74A2B6DB" w14:textId="77777777" w:rsidR="00176664" w:rsidRPr="000D020C" w:rsidRDefault="00176664" w:rsidP="00176664">
                    <w:pPr>
                      <w:jc w:val="right"/>
                      <w:rPr>
                        <w:rFonts w:ascii="Arial Narrow" w:hAnsi="Arial Narrow"/>
                        <w:szCs w:val="21"/>
                      </w:rPr>
                    </w:pPr>
                    <w:r w:rsidRPr="000D020C">
                      <w:rPr>
                        <w:rFonts w:ascii="Arial Narrow" w:hAnsi="Arial Narrow"/>
                      </w:rPr>
                      <w:t>2,179,152,911.97</w:t>
                    </w:r>
                  </w:p>
                </w:tc>
                <w:tc>
                  <w:tcPr>
                    <w:tcW w:w="968" w:type="pct"/>
                    <w:tcBorders>
                      <w:top w:val="outset" w:sz="4" w:space="0" w:color="auto"/>
                      <w:left w:val="outset" w:sz="4" w:space="0" w:color="auto"/>
                      <w:bottom w:val="outset" w:sz="4" w:space="0" w:color="auto"/>
                      <w:right w:val="outset" w:sz="4" w:space="0" w:color="auto"/>
                    </w:tcBorders>
                  </w:tcPr>
                  <w:p w14:paraId="214DE293" w14:textId="77777777" w:rsidR="00176664" w:rsidRPr="000D020C" w:rsidRDefault="00176664" w:rsidP="00176664">
                    <w:pPr>
                      <w:jc w:val="right"/>
                      <w:rPr>
                        <w:rFonts w:ascii="Arial Narrow" w:hAnsi="Arial Narrow"/>
                        <w:szCs w:val="21"/>
                      </w:rPr>
                    </w:pPr>
                    <w:r w:rsidRPr="000D020C">
                      <w:rPr>
                        <w:rFonts w:ascii="Arial Narrow" w:hAnsi="Arial Narrow"/>
                      </w:rPr>
                      <w:t>2,179,152,911.97</w:t>
                    </w:r>
                  </w:p>
                </w:tc>
                <w:tc>
                  <w:tcPr>
                    <w:tcW w:w="893" w:type="pct"/>
                    <w:tcBorders>
                      <w:top w:val="outset" w:sz="4" w:space="0" w:color="auto"/>
                      <w:left w:val="outset" w:sz="4" w:space="0" w:color="auto"/>
                      <w:bottom w:val="outset" w:sz="4" w:space="0" w:color="auto"/>
                      <w:right w:val="outset" w:sz="4" w:space="0" w:color="auto"/>
                    </w:tcBorders>
                  </w:tcPr>
                  <w:p w14:paraId="43F9F459" w14:textId="77777777" w:rsidR="00176664" w:rsidRPr="000D020C" w:rsidRDefault="00176664" w:rsidP="00176664">
                    <w:pPr>
                      <w:jc w:val="right"/>
                      <w:rPr>
                        <w:rFonts w:ascii="Arial Narrow" w:hAnsi="Arial Narrow"/>
                        <w:szCs w:val="21"/>
                      </w:rPr>
                    </w:pPr>
                  </w:p>
                </w:tc>
              </w:tr>
              <w:tr w:rsidR="00176664" w14:paraId="1F1FE318" w14:textId="77777777" w:rsidTr="000D020C">
                <w:sdt>
                  <w:sdtPr>
                    <w:tag w:val="_PLD_701e9bfde7874da5ace71441eaa893fc"/>
                    <w:id w:val="-191870336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B8B889D" w14:textId="77777777" w:rsidR="00176664" w:rsidRDefault="00176664" w:rsidP="00176664">
                        <w:pPr>
                          <w:ind w:firstLineChars="100" w:firstLine="210"/>
                          <w:rPr>
                            <w:szCs w:val="21"/>
                          </w:rPr>
                        </w:pPr>
                        <w:r>
                          <w:rPr>
                            <w:rFonts w:hint="eastAsia"/>
                          </w:rPr>
                          <w:t>其中：</w:t>
                        </w:r>
                        <w:r>
                          <w:rPr>
                            <w:rFonts w:hint="eastAsia"/>
                            <w:szCs w:val="21"/>
                          </w:rPr>
                          <w:t>应收利息</w:t>
                        </w:r>
                      </w:p>
                    </w:tc>
                  </w:sdtContent>
                </w:sdt>
                <w:tc>
                  <w:tcPr>
                    <w:tcW w:w="1118" w:type="pct"/>
                    <w:tcBorders>
                      <w:top w:val="outset" w:sz="4" w:space="0" w:color="auto"/>
                      <w:left w:val="outset" w:sz="4" w:space="0" w:color="auto"/>
                      <w:bottom w:val="outset" w:sz="4" w:space="0" w:color="auto"/>
                      <w:right w:val="outset" w:sz="4" w:space="0" w:color="auto"/>
                    </w:tcBorders>
                  </w:tcPr>
                  <w:p w14:paraId="4304C128" w14:textId="77777777" w:rsidR="00176664" w:rsidRPr="000D020C" w:rsidRDefault="00176664" w:rsidP="00176664">
                    <w:pPr>
                      <w:jc w:val="right"/>
                      <w:rPr>
                        <w:rFonts w:ascii="Arial Narrow" w:hAnsi="Arial Narrow"/>
                        <w:szCs w:val="21"/>
                      </w:rPr>
                    </w:pPr>
                    <w:r w:rsidRPr="000D020C">
                      <w:rPr>
                        <w:rFonts w:ascii="Arial Narrow" w:hAnsi="Arial Narrow"/>
                      </w:rPr>
                      <w:t>761,617.95</w:t>
                    </w:r>
                  </w:p>
                </w:tc>
                <w:tc>
                  <w:tcPr>
                    <w:tcW w:w="968" w:type="pct"/>
                    <w:tcBorders>
                      <w:top w:val="outset" w:sz="4" w:space="0" w:color="auto"/>
                      <w:left w:val="outset" w:sz="4" w:space="0" w:color="auto"/>
                      <w:bottom w:val="outset" w:sz="4" w:space="0" w:color="auto"/>
                      <w:right w:val="outset" w:sz="4" w:space="0" w:color="auto"/>
                    </w:tcBorders>
                  </w:tcPr>
                  <w:p w14:paraId="2872F85F" w14:textId="77777777" w:rsidR="00176664" w:rsidRPr="000D020C" w:rsidRDefault="00176664" w:rsidP="00176664">
                    <w:pPr>
                      <w:jc w:val="right"/>
                      <w:rPr>
                        <w:rFonts w:ascii="Arial Narrow" w:hAnsi="Arial Narrow"/>
                        <w:szCs w:val="21"/>
                      </w:rPr>
                    </w:pPr>
                    <w:r w:rsidRPr="000D020C">
                      <w:rPr>
                        <w:rFonts w:ascii="Arial Narrow" w:hAnsi="Arial Narrow"/>
                      </w:rPr>
                      <w:t>761,617.95</w:t>
                    </w:r>
                  </w:p>
                </w:tc>
                <w:tc>
                  <w:tcPr>
                    <w:tcW w:w="893" w:type="pct"/>
                    <w:tcBorders>
                      <w:top w:val="outset" w:sz="4" w:space="0" w:color="auto"/>
                      <w:left w:val="outset" w:sz="4" w:space="0" w:color="auto"/>
                      <w:bottom w:val="outset" w:sz="4" w:space="0" w:color="auto"/>
                      <w:right w:val="outset" w:sz="4" w:space="0" w:color="auto"/>
                    </w:tcBorders>
                  </w:tcPr>
                  <w:p w14:paraId="5DAF0A02" w14:textId="77777777" w:rsidR="00176664" w:rsidRPr="000D020C" w:rsidRDefault="00176664" w:rsidP="00176664">
                    <w:pPr>
                      <w:jc w:val="right"/>
                      <w:rPr>
                        <w:rFonts w:ascii="Arial Narrow" w:hAnsi="Arial Narrow"/>
                        <w:szCs w:val="21"/>
                      </w:rPr>
                    </w:pPr>
                  </w:p>
                </w:tc>
              </w:tr>
              <w:tr w:rsidR="00176664" w14:paraId="4609A433" w14:textId="77777777" w:rsidTr="000D020C">
                <w:sdt>
                  <w:sdtPr>
                    <w:tag w:val="_PLD_44263693bb5b4c89a88204f149f54ab7"/>
                    <w:id w:val="-89620073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557C691" w14:textId="77777777" w:rsidR="00176664" w:rsidRDefault="00176664" w:rsidP="00176664">
                        <w:pPr>
                          <w:ind w:firstLineChars="400" w:firstLine="840"/>
                          <w:rPr>
                            <w:szCs w:val="21"/>
                          </w:rPr>
                        </w:pPr>
                        <w:r>
                          <w:rPr>
                            <w:rFonts w:hint="eastAsia"/>
                            <w:szCs w:val="21"/>
                          </w:rPr>
                          <w:t>应收股利</w:t>
                        </w:r>
                      </w:p>
                    </w:tc>
                  </w:sdtContent>
                </w:sdt>
                <w:tc>
                  <w:tcPr>
                    <w:tcW w:w="1118" w:type="pct"/>
                    <w:tcBorders>
                      <w:top w:val="outset" w:sz="4" w:space="0" w:color="auto"/>
                      <w:left w:val="outset" w:sz="4" w:space="0" w:color="auto"/>
                      <w:bottom w:val="outset" w:sz="4" w:space="0" w:color="auto"/>
                      <w:right w:val="outset" w:sz="4" w:space="0" w:color="auto"/>
                    </w:tcBorders>
                  </w:tcPr>
                  <w:p w14:paraId="33698104" w14:textId="77777777" w:rsidR="00176664" w:rsidRPr="000D020C" w:rsidRDefault="00176664" w:rsidP="00176664">
                    <w:pPr>
                      <w:jc w:val="right"/>
                      <w:rPr>
                        <w:rFonts w:ascii="Arial Narrow" w:hAnsi="Arial Narrow"/>
                        <w:szCs w:val="21"/>
                      </w:rPr>
                    </w:pPr>
                    <w:r w:rsidRPr="000D020C">
                      <w:rPr>
                        <w:rFonts w:ascii="Arial Narrow" w:hAnsi="Arial Narrow"/>
                      </w:rPr>
                      <w:t>201,999,316.86</w:t>
                    </w:r>
                  </w:p>
                </w:tc>
                <w:tc>
                  <w:tcPr>
                    <w:tcW w:w="968" w:type="pct"/>
                    <w:tcBorders>
                      <w:top w:val="outset" w:sz="4" w:space="0" w:color="auto"/>
                      <w:left w:val="outset" w:sz="4" w:space="0" w:color="auto"/>
                      <w:bottom w:val="outset" w:sz="4" w:space="0" w:color="auto"/>
                      <w:right w:val="outset" w:sz="4" w:space="0" w:color="auto"/>
                    </w:tcBorders>
                  </w:tcPr>
                  <w:p w14:paraId="71875635" w14:textId="77777777" w:rsidR="00176664" w:rsidRPr="000D020C" w:rsidRDefault="00176664" w:rsidP="00176664">
                    <w:pPr>
                      <w:jc w:val="right"/>
                      <w:rPr>
                        <w:rFonts w:ascii="Arial Narrow" w:hAnsi="Arial Narrow"/>
                        <w:szCs w:val="21"/>
                      </w:rPr>
                    </w:pPr>
                    <w:r w:rsidRPr="000D020C">
                      <w:rPr>
                        <w:rFonts w:ascii="Arial Narrow" w:hAnsi="Arial Narrow"/>
                      </w:rPr>
                      <w:t>201,999,316.86</w:t>
                    </w:r>
                  </w:p>
                </w:tc>
                <w:tc>
                  <w:tcPr>
                    <w:tcW w:w="893" w:type="pct"/>
                    <w:tcBorders>
                      <w:top w:val="outset" w:sz="4" w:space="0" w:color="auto"/>
                      <w:left w:val="outset" w:sz="4" w:space="0" w:color="auto"/>
                      <w:bottom w:val="outset" w:sz="4" w:space="0" w:color="auto"/>
                      <w:right w:val="outset" w:sz="4" w:space="0" w:color="auto"/>
                    </w:tcBorders>
                  </w:tcPr>
                  <w:p w14:paraId="700334B3" w14:textId="77777777" w:rsidR="00176664" w:rsidRPr="000D020C" w:rsidRDefault="00176664" w:rsidP="00176664">
                    <w:pPr>
                      <w:jc w:val="right"/>
                      <w:rPr>
                        <w:rFonts w:ascii="Arial Narrow" w:hAnsi="Arial Narrow"/>
                        <w:szCs w:val="21"/>
                      </w:rPr>
                    </w:pPr>
                  </w:p>
                </w:tc>
              </w:tr>
              <w:tr w:rsidR="00176664" w14:paraId="0D313FA2" w14:textId="77777777" w:rsidTr="000D020C">
                <w:sdt>
                  <w:sdtPr>
                    <w:tag w:val="_PLD_60e3eefbaaa8454a8cb48df6a7d91b29"/>
                    <w:id w:val="34506748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AED0507" w14:textId="77777777" w:rsidR="00176664" w:rsidRDefault="00176664" w:rsidP="00176664">
                        <w:pPr>
                          <w:ind w:firstLineChars="100" w:firstLine="210"/>
                          <w:rPr>
                            <w:szCs w:val="21"/>
                          </w:rPr>
                        </w:pPr>
                        <w:r>
                          <w:rPr>
                            <w:rFonts w:hint="eastAsia"/>
                            <w:szCs w:val="21"/>
                          </w:rPr>
                          <w:t>买入返售金融资产</w:t>
                        </w:r>
                      </w:p>
                    </w:tc>
                  </w:sdtContent>
                </w:sdt>
                <w:tc>
                  <w:tcPr>
                    <w:tcW w:w="1118" w:type="pct"/>
                    <w:tcBorders>
                      <w:top w:val="outset" w:sz="4" w:space="0" w:color="auto"/>
                      <w:left w:val="outset" w:sz="4" w:space="0" w:color="auto"/>
                      <w:bottom w:val="outset" w:sz="4" w:space="0" w:color="auto"/>
                      <w:right w:val="outset" w:sz="4" w:space="0" w:color="auto"/>
                    </w:tcBorders>
                  </w:tcPr>
                  <w:p w14:paraId="71E6C8D6"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3DB3BE24"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392436B" w14:textId="77777777" w:rsidR="00176664" w:rsidRPr="000D020C" w:rsidRDefault="00176664" w:rsidP="00176664">
                    <w:pPr>
                      <w:jc w:val="right"/>
                      <w:rPr>
                        <w:rFonts w:ascii="Arial Narrow" w:hAnsi="Arial Narrow"/>
                        <w:szCs w:val="21"/>
                      </w:rPr>
                    </w:pPr>
                  </w:p>
                </w:tc>
              </w:tr>
              <w:tr w:rsidR="00176664" w14:paraId="0192B01C" w14:textId="77777777" w:rsidTr="000D020C">
                <w:sdt>
                  <w:sdtPr>
                    <w:tag w:val="_PLD_87f11591ca824bd5869985635f97c731"/>
                    <w:id w:val="-2103641056"/>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562E293" w14:textId="77777777" w:rsidR="00176664" w:rsidRDefault="00176664" w:rsidP="00176664">
                        <w:pPr>
                          <w:ind w:firstLineChars="100" w:firstLine="210"/>
                          <w:rPr>
                            <w:szCs w:val="21"/>
                          </w:rPr>
                        </w:pPr>
                        <w:r>
                          <w:rPr>
                            <w:rFonts w:hint="eastAsia"/>
                            <w:szCs w:val="21"/>
                          </w:rPr>
                          <w:t>存货</w:t>
                        </w:r>
                      </w:p>
                    </w:tc>
                  </w:sdtContent>
                </w:sdt>
                <w:tc>
                  <w:tcPr>
                    <w:tcW w:w="1118" w:type="pct"/>
                    <w:tcBorders>
                      <w:top w:val="outset" w:sz="4" w:space="0" w:color="auto"/>
                      <w:left w:val="outset" w:sz="4" w:space="0" w:color="auto"/>
                      <w:bottom w:val="outset" w:sz="4" w:space="0" w:color="auto"/>
                      <w:right w:val="outset" w:sz="4" w:space="0" w:color="auto"/>
                    </w:tcBorders>
                  </w:tcPr>
                  <w:p w14:paraId="2D9AE823" w14:textId="77777777" w:rsidR="00176664" w:rsidRPr="000D020C" w:rsidRDefault="00176664" w:rsidP="00176664">
                    <w:pPr>
                      <w:jc w:val="right"/>
                      <w:rPr>
                        <w:rFonts w:ascii="Arial Narrow" w:hAnsi="Arial Narrow"/>
                        <w:szCs w:val="21"/>
                      </w:rPr>
                    </w:pPr>
                    <w:r w:rsidRPr="000D020C">
                      <w:rPr>
                        <w:rFonts w:ascii="Arial Narrow" w:hAnsi="Arial Narrow"/>
                      </w:rPr>
                      <w:t>74,846,132,880.25</w:t>
                    </w:r>
                  </w:p>
                </w:tc>
                <w:tc>
                  <w:tcPr>
                    <w:tcW w:w="968" w:type="pct"/>
                    <w:tcBorders>
                      <w:top w:val="outset" w:sz="4" w:space="0" w:color="auto"/>
                      <w:left w:val="outset" w:sz="4" w:space="0" w:color="auto"/>
                      <w:bottom w:val="outset" w:sz="4" w:space="0" w:color="auto"/>
                      <w:right w:val="outset" w:sz="4" w:space="0" w:color="auto"/>
                    </w:tcBorders>
                  </w:tcPr>
                  <w:p w14:paraId="2AC84C2D" w14:textId="77777777" w:rsidR="00176664" w:rsidRPr="000D020C" w:rsidRDefault="00176664" w:rsidP="00176664">
                    <w:pPr>
                      <w:jc w:val="right"/>
                      <w:rPr>
                        <w:rFonts w:ascii="Arial Narrow" w:hAnsi="Arial Narrow"/>
                        <w:szCs w:val="21"/>
                      </w:rPr>
                    </w:pPr>
                    <w:r w:rsidRPr="000D020C">
                      <w:rPr>
                        <w:rFonts w:ascii="Arial Narrow" w:hAnsi="Arial Narrow"/>
                      </w:rPr>
                      <w:t>74,846,132,880.25</w:t>
                    </w:r>
                  </w:p>
                </w:tc>
                <w:tc>
                  <w:tcPr>
                    <w:tcW w:w="893" w:type="pct"/>
                    <w:tcBorders>
                      <w:top w:val="outset" w:sz="4" w:space="0" w:color="auto"/>
                      <w:left w:val="outset" w:sz="4" w:space="0" w:color="auto"/>
                      <w:bottom w:val="outset" w:sz="4" w:space="0" w:color="auto"/>
                      <w:right w:val="outset" w:sz="4" w:space="0" w:color="auto"/>
                    </w:tcBorders>
                  </w:tcPr>
                  <w:p w14:paraId="611F1C6F" w14:textId="77777777" w:rsidR="00176664" w:rsidRPr="000D020C" w:rsidRDefault="00176664" w:rsidP="00176664">
                    <w:pPr>
                      <w:jc w:val="right"/>
                      <w:rPr>
                        <w:rFonts w:ascii="Arial Narrow" w:hAnsi="Arial Narrow"/>
                        <w:szCs w:val="21"/>
                      </w:rPr>
                    </w:pPr>
                  </w:p>
                </w:tc>
              </w:tr>
              <w:tr w:rsidR="00176664" w14:paraId="3B264D06" w14:textId="77777777" w:rsidTr="000D020C">
                <w:sdt>
                  <w:sdtPr>
                    <w:tag w:val="_PLD_9ccc8d37b62e4c86b934e9b3f42270b1"/>
                    <w:id w:val="-95000194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37AD738" w14:textId="77777777" w:rsidR="00176664" w:rsidRDefault="00176664" w:rsidP="00176664">
                        <w:pPr>
                          <w:ind w:firstLineChars="100" w:firstLine="210"/>
                          <w:rPr>
                            <w:szCs w:val="21"/>
                          </w:rPr>
                        </w:pPr>
                        <w:r>
                          <w:rPr>
                            <w:rFonts w:hint="eastAsia"/>
                            <w:szCs w:val="21"/>
                          </w:rPr>
                          <w:t>持有待售资产</w:t>
                        </w:r>
                      </w:p>
                    </w:tc>
                  </w:sdtContent>
                </w:sdt>
                <w:tc>
                  <w:tcPr>
                    <w:tcW w:w="1118" w:type="pct"/>
                    <w:tcBorders>
                      <w:top w:val="outset" w:sz="4" w:space="0" w:color="auto"/>
                      <w:left w:val="outset" w:sz="4" w:space="0" w:color="auto"/>
                      <w:bottom w:val="outset" w:sz="4" w:space="0" w:color="auto"/>
                      <w:right w:val="outset" w:sz="4" w:space="0" w:color="auto"/>
                    </w:tcBorders>
                  </w:tcPr>
                  <w:p w14:paraId="4A9F7043"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61A29587"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54F380E" w14:textId="77777777" w:rsidR="00176664" w:rsidRPr="000D020C" w:rsidRDefault="00176664" w:rsidP="00176664">
                    <w:pPr>
                      <w:jc w:val="right"/>
                      <w:rPr>
                        <w:rFonts w:ascii="Arial Narrow" w:hAnsi="Arial Narrow"/>
                        <w:szCs w:val="21"/>
                      </w:rPr>
                    </w:pPr>
                  </w:p>
                </w:tc>
              </w:tr>
              <w:tr w:rsidR="00176664" w14:paraId="441AAFCC" w14:textId="77777777" w:rsidTr="000D020C">
                <w:sdt>
                  <w:sdtPr>
                    <w:tag w:val="_PLD_27222080bbb845caaa642b49db880956"/>
                    <w:id w:val="-208343696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765B426" w14:textId="77777777" w:rsidR="00176664" w:rsidRDefault="00176664" w:rsidP="00176664">
                        <w:pPr>
                          <w:ind w:firstLineChars="100" w:firstLine="210"/>
                          <w:rPr>
                            <w:szCs w:val="21"/>
                          </w:rPr>
                        </w:pPr>
                        <w:r>
                          <w:rPr>
                            <w:rFonts w:hint="eastAsia"/>
                            <w:szCs w:val="21"/>
                          </w:rPr>
                          <w:t>一年内到期的非流动资产</w:t>
                        </w:r>
                      </w:p>
                    </w:tc>
                  </w:sdtContent>
                </w:sdt>
                <w:tc>
                  <w:tcPr>
                    <w:tcW w:w="1118" w:type="pct"/>
                    <w:tcBorders>
                      <w:top w:val="outset" w:sz="4" w:space="0" w:color="auto"/>
                      <w:left w:val="outset" w:sz="4" w:space="0" w:color="auto"/>
                      <w:bottom w:val="outset" w:sz="4" w:space="0" w:color="auto"/>
                      <w:right w:val="outset" w:sz="4" w:space="0" w:color="auto"/>
                    </w:tcBorders>
                  </w:tcPr>
                  <w:p w14:paraId="23BCEEE5"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2259FE9"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8746385" w14:textId="77777777" w:rsidR="00176664" w:rsidRPr="000D020C" w:rsidRDefault="00176664" w:rsidP="00176664">
                    <w:pPr>
                      <w:jc w:val="right"/>
                      <w:rPr>
                        <w:rFonts w:ascii="Arial Narrow" w:hAnsi="Arial Narrow"/>
                        <w:szCs w:val="21"/>
                      </w:rPr>
                    </w:pPr>
                  </w:p>
                </w:tc>
              </w:tr>
              <w:tr w:rsidR="00176664" w14:paraId="29CCB938" w14:textId="77777777" w:rsidTr="000D020C">
                <w:sdt>
                  <w:sdtPr>
                    <w:tag w:val="_PLD_42a2e2b392c247c8b17c0a84059b0d37"/>
                    <w:id w:val="-33946458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ED6EDB7" w14:textId="77777777" w:rsidR="00176664" w:rsidRDefault="00176664" w:rsidP="00176664">
                        <w:pPr>
                          <w:ind w:firstLineChars="100" w:firstLine="210"/>
                          <w:rPr>
                            <w:szCs w:val="21"/>
                          </w:rPr>
                        </w:pPr>
                        <w:r>
                          <w:rPr>
                            <w:rFonts w:hint="eastAsia"/>
                            <w:szCs w:val="21"/>
                          </w:rPr>
                          <w:t>其他流动资产</w:t>
                        </w:r>
                      </w:p>
                    </w:tc>
                  </w:sdtContent>
                </w:sdt>
                <w:tc>
                  <w:tcPr>
                    <w:tcW w:w="1118" w:type="pct"/>
                    <w:tcBorders>
                      <w:top w:val="outset" w:sz="4" w:space="0" w:color="auto"/>
                      <w:left w:val="outset" w:sz="4" w:space="0" w:color="auto"/>
                      <w:bottom w:val="outset" w:sz="4" w:space="0" w:color="auto"/>
                      <w:right w:val="outset" w:sz="4" w:space="0" w:color="auto"/>
                    </w:tcBorders>
                  </w:tcPr>
                  <w:p w14:paraId="266A5FB2" w14:textId="77777777" w:rsidR="00176664" w:rsidRPr="000D020C" w:rsidRDefault="00176664" w:rsidP="00176664">
                    <w:pPr>
                      <w:jc w:val="right"/>
                      <w:rPr>
                        <w:rFonts w:ascii="Arial Narrow" w:hAnsi="Arial Narrow"/>
                        <w:szCs w:val="21"/>
                      </w:rPr>
                    </w:pPr>
                    <w:r w:rsidRPr="000D020C">
                      <w:rPr>
                        <w:rFonts w:ascii="Arial Narrow" w:hAnsi="Arial Narrow"/>
                      </w:rPr>
                      <w:t>1,195,310,279.25</w:t>
                    </w:r>
                  </w:p>
                </w:tc>
                <w:tc>
                  <w:tcPr>
                    <w:tcW w:w="968" w:type="pct"/>
                    <w:tcBorders>
                      <w:top w:val="outset" w:sz="4" w:space="0" w:color="auto"/>
                      <w:left w:val="outset" w:sz="4" w:space="0" w:color="auto"/>
                      <w:bottom w:val="outset" w:sz="4" w:space="0" w:color="auto"/>
                      <w:right w:val="outset" w:sz="4" w:space="0" w:color="auto"/>
                    </w:tcBorders>
                  </w:tcPr>
                  <w:p w14:paraId="59E5FDD0" w14:textId="77777777" w:rsidR="00176664" w:rsidRPr="000D020C" w:rsidRDefault="00176664" w:rsidP="00176664">
                    <w:pPr>
                      <w:jc w:val="right"/>
                      <w:rPr>
                        <w:rFonts w:ascii="Arial Narrow" w:hAnsi="Arial Narrow"/>
                        <w:szCs w:val="21"/>
                      </w:rPr>
                    </w:pPr>
                    <w:r w:rsidRPr="000D020C">
                      <w:rPr>
                        <w:rFonts w:ascii="Arial Narrow" w:hAnsi="Arial Narrow"/>
                      </w:rPr>
                      <w:t>1,195,310,279.25</w:t>
                    </w:r>
                  </w:p>
                </w:tc>
                <w:tc>
                  <w:tcPr>
                    <w:tcW w:w="893" w:type="pct"/>
                    <w:tcBorders>
                      <w:top w:val="outset" w:sz="4" w:space="0" w:color="auto"/>
                      <w:left w:val="outset" w:sz="4" w:space="0" w:color="auto"/>
                      <w:bottom w:val="outset" w:sz="4" w:space="0" w:color="auto"/>
                      <w:right w:val="outset" w:sz="4" w:space="0" w:color="auto"/>
                    </w:tcBorders>
                  </w:tcPr>
                  <w:p w14:paraId="6746FFB5" w14:textId="77777777" w:rsidR="00176664" w:rsidRPr="000D020C" w:rsidRDefault="00176664" w:rsidP="00176664">
                    <w:pPr>
                      <w:jc w:val="right"/>
                      <w:rPr>
                        <w:rFonts w:ascii="Arial Narrow" w:hAnsi="Arial Narrow"/>
                        <w:szCs w:val="21"/>
                      </w:rPr>
                    </w:pPr>
                  </w:p>
                </w:tc>
              </w:tr>
              <w:tr w:rsidR="00176664" w14:paraId="62B063FB" w14:textId="77777777" w:rsidTr="000D020C">
                <w:sdt>
                  <w:sdtPr>
                    <w:tag w:val="_PLD_4a3ff8a6cf24463581c9a9ea6125f6fc"/>
                    <w:id w:val="-1825418623"/>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DEA537D" w14:textId="77777777" w:rsidR="00176664" w:rsidRDefault="00176664" w:rsidP="00176664">
                        <w:pPr>
                          <w:ind w:firstLineChars="200" w:firstLine="420"/>
                          <w:rPr>
                            <w:szCs w:val="21"/>
                          </w:rPr>
                        </w:pPr>
                        <w:r>
                          <w:rPr>
                            <w:rFonts w:hint="eastAsia"/>
                            <w:szCs w:val="21"/>
                          </w:rPr>
                          <w:t>流动资产合计</w:t>
                        </w:r>
                      </w:p>
                    </w:tc>
                  </w:sdtContent>
                </w:sdt>
                <w:tc>
                  <w:tcPr>
                    <w:tcW w:w="1118" w:type="pct"/>
                    <w:tcBorders>
                      <w:top w:val="outset" w:sz="4" w:space="0" w:color="auto"/>
                      <w:left w:val="outset" w:sz="4" w:space="0" w:color="auto"/>
                      <w:bottom w:val="outset" w:sz="4" w:space="0" w:color="auto"/>
                      <w:right w:val="outset" w:sz="4" w:space="0" w:color="auto"/>
                    </w:tcBorders>
                  </w:tcPr>
                  <w:p w14:paraId="1191BA74" w14:textId="77777777" w:rsidR="00176664" w:rsidRPr="000D020C" w:rsidRDefault="00176664" w:rsidP="00176664">
                    <w:pPr>
                      <w:jc w:val="right"/>
                      <w:rPr>
                        <w:rFonts w:ascii="Arial Narrow" w:hAnsi="Arial Narrow"/>
                        <w:szCs w:val="21"/>
                      </w:rPr>
                    </w:pPr>
                    <w:r w:rsidRPr="000D020C">
                      <w:rPr>
                        <w:rFonts w:ascii="Arial Narrow" w:hAnsi="Arial Narrow"/>
                      </w:rPr>
                      <w:t>97,533,227,342.02</w:t>
                    </w:r>
                  </w:p>
                </w:tc>
                <w:tc>
                  <w:tcPr>
                    <w:tcW w:w="968" w:type="pct"/>
                    <w:tcBorders>
                      <w:top w:val="outset" w:sz="4" w:space="0" w:color="auto"/>
                      <w:left w:val="outset" w:sz="4" w:space="0" w:color="auto"/>
                      <w:bottom w:val="outset" w:sz="4" w:space="0" w:color="auto"/>
                      <w:right w:val="outset" w:sz="4" w:space="0" w:color="auto"/>
                    </w:tcBorders>
                  </w:tcPr>
                  <w:p w14:paraId="1EAAB807" w14:textId="77777777" w:rsidR="00176664" w:rsidRPr="000D020C" w:rsidRDefault="00176664" w:rsidP="00176664">
                    <w:pPr>
                      <w:jc w:val="right"/>
                      <w:rPr>
                        <w:rFonts w:ascii="Arial Narrow" w:hAnsi="Arial Narrow"/>
                        <w:szCs w:val="21"/>
                      </w:rPr>
                    </w:pPr>
                    <w:r w:rsidRPr="000D020C">
                      <w:rPr>
                        <w:rFonts w:ascii="Arial Narrow" w:hAnsi="Arial Narrow"/>
                      </w:rPr>
                      <w:t>100,593,210,343.84</w:t>
                    </w:r>
                  </w:p>
                </w:tc>
                <w:tc>
                  <w:tcPr>
                    <w:tcW w:w="893" w:type="pct"/>
                    <w:tcBorders>
                      <w:top w:val="outset" w:sz="4" w:space="0" w:color="auto"/>
                      <w:left w:val="outset" w:sz="4" w:space="0" w:color="auto"/>
                      <w:bottom w:val="outset" w:sz="4" w:space="0" w:color="auto"/>
                      <w:right w:val="outset" w:sz="4" w:space="0" w:color="auto"/>
                    </w:tcBorders>
                  </w:tcPr>
                  <w:p w14:paraId="1662ADC0" w14:textId="77777777" w:rsidR="00176664" w:rsidRPr="000D020C" w:rsidRDefault="00176664" w:rsidP="00176664">
                    <w:pPr>
                      <w:jc w:val="right"/>
                      <w:rPr>
                        <w:rFonts w:ascii="Arial Narrow" w:hAnsi="Arial Narrow"/>
                        <w:szCs w:val="21"/>
                      </w:rPr>
                    </w:pPr>
                    <w:r w:rsidRPr="000D020C">
                      <w:rPr>
                        <w:rFonts w:ascii="Arial Narrow" w:hAnsi="Arial Narrow"/>
                      </w:rPr>
                      <w:t>3,059,983,001.82</w:t>
                    </w:r>
                  </w:p>
                </w:tc>
              </w:tr>
              <w:tr w:rsidR="00176664" w14:paraId="116FF681" w14:textId="77777777" w:rsidTr="0017666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Arial Narrow" w:hAnsi="Arial Narrow"/>
                        <w:b/>
                      </w:rPr>
                      <w:tag w:val="_PLD_80318990bdf54937b5b19f298a63dfa0"/>
                      <w:id w:val="1838726983"/>
                      <w:lock w:val="sdtLocked"/>
                    </w:sdtPr>
                    <w:sdtEndPr/>
                    <w:sdtContent>
                      <w:p w14:paraId="23F88E18" w14:textId="77777777" w:rsidR="00176664" w:rsidRPr="000D020C" w:rsidRDefault="00176664" w:rsidP="00176664">
                        <w:pPr>
                          <w:rPr>
                            <w:rFonts w:ascii="Arial Narrow" w:hAnsi="Arial Narrow"/>
                            <w:szCs w:val="21"/>
                          </w:rPr>
                        </w:pPr>
                        <w:r w:rsidRPr="000D020C">
                          <w:rPr>
                            <w:rFonts w:ascii="Arial Narrow" w:hAnsi="Arial Narrow"/>
                            <w:b/>
                          </w:rPr>
                          <w:t>非流动资产：</w:t>
                        </w:r>
                      </w:p>
                    </w:sdtContent>
                  </w:sdt>
                </w:tc>
              </w:tr>
              <w:tr w:rsidR="00176664" w14:paraId="4049E8F0" w14:textId="77777777" w:rsidTr="000D020C">
                <w:sdt>
                  <w:sdtPr>
                    <w:tag w:val="_PLD_8fc927e422064d5e8bfcb57d5319dc53"/>
                    <w:id w:val="197571317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F5066CB" w14:textId="77777777" w:rsidR="00176664" w:rsidRDefault="00176664" w:rsidP="00176664">
                        <w:pPr>
                          <w:ind w:firstLineChars="100" w:firstLine="210"/>
                          <w:rPr>
                            <w:szCs w:val="21"/>
                          </w:rPr>
                        </w:pPr>
                        <w:r>
                          <w:rPr>
                            <w:rFonts w:hint="eastAsia"/>
                            <w:szCs w:val="21"/>
                          </w:rPr>
                          <w:t>发放贷款和垫款</w:t>
                        </w:r>
                      </w:p>
                    </w:tc>
                  </w:sdtContent>
                </w:sdt>
                <w:tc>
                  <w:tcPr>
                    <w:tcW w:w="1118" w:type="pct"/>
                    <w:tcBorders>
                      <w:top w:val="outset" w:sz="4" w:space="0" w:color="auto"/>
                      <w:left w:val="outset" w:sz="4" w:space="0" w:color="auto"/>
                      <w:bottom w:val="outset" w:sz="4" w:space="0" w:color="auto"/>
                      <w:right w:val="outset" w:sz="4" w:space="0" w:color="auto"/>
                    </w:tcBorders>
                  </w:tcPr>
                  <w:p w14:paraId="1A842881"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5B129D86"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4321483" w14:textId="77777777" w:rsidR="00176664" w:rsidRPr="000D020C" w:rsidRDefault="00176664" w:rsidP="00176664">
                    <w:pPr>
                      <w:jc w:val="right"/>
                      <w:rPr>
                        <w:rFonts w:ascii="Arial Narrow" w:hAnsi="Arial Narrow"/>
                        <w:szCs w:val="21"/>
                      </w:rPr>
                    </w:pPr>
                  </w:p>
                </w:tc>
              </w:tr>
              <w:tr w:rsidR="00176664" w14:paraId="48E89761"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783870240"/>
                      <w:lock w:val="sdtLocked"/>
                    </w:sdtPr>
                    <w:sdtEndPr/>
                    <w:sdtContent>
                      <w:p w14:paraId="6E7A290F" w14:textId="77777777" w:rsidR="00176664" w:rsidRDefault="00176664" w:rsidP="00176664">
                        <w:pPr>
                          <w:ind w:firstLineChars="100" w:firstLine="210"/>
                        </w:pPr>
                        <w:r>
                          <w:rPr>
                            <w:rFonts w:hint="eastAsia"/>
                          </w:rPr>
                          <w:t>债权投资</w:t>
                        </w:r>
                      </w:p>
                    </w:sdtContent>
                  </w:sdt>
                </w:tc>
                <w:tc>
                  <w:tcPr>
                    <w:tcW w:w="1118" w:type="pct"/>
                    <w:tcBorders>
                      <w:top w:val="outset" w:sz="4" w:space="0" w:color="auto"/>
                      <w:left w:val="outset" w:sz="4" w:space="0" w:color="auto"/>
                      <w:bottom w:val="outset" w:sz="4" w:space="0" w:color="auto"/>
                      <w:right w:val="outset" w:sz="4" w:space="0" w:color="auto"/>
                    </w:tcBorders>
                  </w:tcPr>
                  <w:p w14:paraId="5F86178A"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3641E2F9"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8AD3C22" w14:textId="77777777" w:rsidR="00176664" w:rsidRPr="000D020C" w:rsidRDefault="00176664" w:rsidP="00176664">
                    <w:pPr>
                      <w:jc w:val="right"/>
                      <w:rPr>
                        <w:rFonts w:ascii="Arial Narrow" w:hAnsi="Arial Narrow"/>
                        <w:szCs w:val="21"/>
                      </w:rPr>
                    </w:pPr>
                  </w:p>
                </w:tc>
              </w:tr>
              <w:tr w:rsidR="00176664" w14:paraId="7FE2A2E7" w14:textId="77777777" w:rsidTr="000D020C">
                <w:sdt>
                  <w:sdtPr>
                    <w:tag w:val="_PLD_66e667e6f6584c768812edd0b61b6b7f"/>
                    <w:id w:val="2099509142"/>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E043277" w14:textId="77777777" w:rsidR="00176664" w:rsidRDefault="00176664" w:rsidP="00176664">
                        <w:pPr>
                          <w:ind w:firstLineChars="100" w:firstLine="210"/>
                          <w:rPr>
                            <w:szCs w:val="21"/>
                          </w:rPr>
                        </w:pPr>
                        <w:r>
                          <w:rPr>
                            <w:rFonts w:hint="eastAsia"/>
                            <w:szCs w:val="21"/>
                          </w:rPr>
                          <w:t>可供出售金融资产</w:t>
                        </w:r>
                      </w:p>
                    </w:tc>
                  </w:sdtContent>
                </w:sdt>
                <w:tc>
                  <w:tcPr>
                    <w:tcW w:w="1118" w:type="pct"/>
                    <w:tcBorders>
                      <w:top w:val="outset" w:sz="4" w:space="0" w:color="auto"/>
                      <w:left w:val="outset" w:sz="4" w:space="0" w:color="auto"/>
                      <w:bottom w:val="outset" w:sz="4" w:space="0" w:color="auto"/>
                      <w:right w:val="outset" w:sz="4" w:space="0" w:color="auto"/>
                    </w:tcBorders>
                  </w:tcPr>
                  <w:p w14:paraId="2210CAFC" w14:textId="77777777" w:rsidR="00176664" w:rsidRPr="000D020C" w:rsidRDefault="00176664" w:rsidP="00176664">
                    <w:pPr>
                      <w:jc w:val="right"/>
                      <w:rPr>
                        <w:rFonts w:ascii="Arial Narrow" w:hAnsi="Arial Narrow"/>
                        <w:szCs w:val="21"/>
                      </w:rPr>
                    </w:pPr>
                    <w:r w:rsidRPr="000D020C">
                      <w:rPr>
                        <w:rFonts w:ascii="Arial Narrow" w:hAnsi="Arial Narrow"/>
                      </w:rPr>
                      <w:t>5,103,253,332.56</w:t>
                    </w:r>
                  </w:p>
                </w:tc>
                <w:tc>
                  <w:tcPr>
                    <w:tcW w:w="968" w:type="pct"/>
                    <w:tcBorders>
                      <w:top w:val="outset" w:sz="4" w:space="0" w:color="auto"/>
                      <w:left w:val="outset" w:sz="4" w:space="0" w:color="auto"/>
                      <w:bottom w:val="outset" w:sz="4" w:space="0" w:color="auto"/>
                      <w:right w:val="outset" w:sz="4" w:space="0" w:color="auto"/>
                    </w:tcBorders>
                  </w:tcPr>
                  <w:p w14:paraId="7947F185" w14:textId="77777777" w:rsidR="00176664" w:rsidRPr="000D020C" w:rsidRDefault="00176664" w:rsidP="00176664">
                    <w:pPr>
                      <w:jc w:val="right"/>
                      <w:rPr>
                        <w:rFonts w:ascii="Arial Narrow" w:hAnsi="Arial Narrow"/>
                        <w:szCs w:val="21"/>
                      </w:rPr>
                    </w:pPr>
                    <w:r w:rsidRPr="000D020C">
                      <w:rPr>
                        <w:rFonts w:ascii="Arial Narrow" w:hAnsi="Arial Narrow"/>
                      </w:rPr>
                      <w:t>0.00</w:t>
                    </w:r>
                  </w:p>
                </w:tc>
                <w:tc>
                  <w:tcPr>
                    <w:tcW w:w="893" w:type="pct"/>
                    <w:tcBorders>
                      <w:top w:val="outset" w:sz="4" w:space="0" w:color="auto"/>
                      <w:left w:val="outset" w:sz="4" w:space="0" w:color="auto"/>
                      <w:bottom w:val="outset" w:sz="4" w:space="0" w:color="auto"/>
                      <w:right w:val="outset" w:sz="4" w:space="0" w:color="auto"/>
                    </w:tcBorders>
                  </w:tcPr>
                  <w:p w14:paraId="58098290" w14:textId="77777777" w:rsidR="00176664" w:rsidRPr="000D020C" w:rsidRDefault="00176664" w:rsidP="00176664">
                    <w:pPr>
                      <w:jc w:val="right"/>
                      <w:rPr>
                        <w:rFonts w:ascii="Arial Narrow" w:hAnsi="Arial Narrow"/>
                        <w:szCs w:val="21"/>
                      </w:rPr>
                    </w:pPr>
                    <w:r w:rsidRPr="000D020C">
                      <w:rPr>
                        <w:rFonts w:ascii="Arial Narrow" w:hAnsi="Arial Narrow"/>
                      </w:rPr>
                      <w:t>-5,103,253,332.56</w:t>
                    </w:r>
                  </w:p>
                </w:tc>
              </w:tr>
              <w:tr w:rsidR="00176664" w14:paraId="1B39F9BD"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1361666845"/>
                      <w:lock w:val="sdtLocked"/>
                    </w:sdtPr>
                    <w:sdtEndPr/>
                    <w:sdtContent>
                      <w:p w14:paraId="34907AE5" w14:textId="77777777" w:rsidR="00176664" w:rsidRDefault="00176664" w:rsidP="00176664">
                        <w:pPr>
                          <w:ind w:firstLineChars="100" w:firstLine="210"/>
                        </w:pPr>
                        <w:r>
                          <w:rPr>
                            <w:rFonts w:hint="eastAsia"/>
                          </w:rPr>
                          <w:t>其他债权投资</w:t>
                        </w:r>
                      </w:p>
                    </w:sdtContent>
                  </w:sdt>
                </w:tc>
                <w:tc>
                  <w:tcPr>
                    <w:tcW w:w="1118" w:type="pct"/>
                    <w:tcBorders>
                      <w:top w:val="outset" w:sz="4" w:space="0" w:color="auto"/>
                      <w:left w:val="outset" w:sz="4" w:space="0" w:color="auto"/>
                      <w:bottom w:val="outset" w:sz="4" w:space="0" w:color="auto"/>
                      <w:right w:val="outset" w:sz="4" w:space="0" w:color="auto"/>
                    </w:tcBorders>
                  </w:tcPr>
                  <w:p w14:paraId="25C76A27"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6E400E2A"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A6C63B6" w14:textId="77777777" w:rsidR="00176664" w:rsidRPr="000D020C" w:rsidRDefault="00176664" w:rsidP="00176664">
                    <w:pPr>
                      <w:jc w:val="right"/>
                      <w:rPr>
                        <w:rFonts w:ascii="Arial Narrow" w:hAnsi="Arial Narrow"/>
                        <w:szCs w:val="21"/>
                      </w:rPr>
                    </w:pPr>
                  </w:p>
                </w:tc>
              </w:tr>
              <w:tr w:rsidR="00176664" w14:paraId="3EBB344F" w14:textId="77777777" w:rsidTr="000D020C">
                <w:sdt>
                  <w:sdtPr>
                    <w:tag w:val="_PLD_dd1189c887c0405d9399686156b7639f"/>
                    <w:id w:val="8612594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A2E791E" w14:textId="77777777" w:rsidR="00176664" w:rsidRDefault="00176664" w:rsidP="00176664">
                        <w:pPr>
                          <w:ind w:firstLineChars="100" w:firstLine="210"/>
                          <w:rPr>
                            <w:szCs w:val="21"/>
                          </w:rPr>
                        </w:pPr>
                        <w:r>
                          <w:rPr>
                            <w:rFonts w:hint="eastAsia"/>
                            <w:szCs w:val="21"/>
                          </w:rPr>
                          <w:t>持有至到期投资</w:t>
                        </w:r>
                      </w:p>
                    </w:tc>
                  </w:sdtContent>
                </w:sdt>
                <w:tc>
                  <w:tcPr>
                    <w:tcW w:w="1118" w:type="pct"/>
                    <w:tcBorders>
                      <w:top w:val="outset" w:sz="4" w:space="0" w:color="auto"/>
                      <w:left w:val="outset" w:sz="4" w:space="0" w:color="auto"/>
                      <w:bottom w:val="outset" w:sz="4" w:space="0" w:color="auto"/>
                      <w:right w:val="outset" w:sz="4" w:space="0" w:color="auto"/>
                    </w:tcBorders>
                  </w:tcPr>
                  <w:p w14:paraId="03E922E2"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1EBE74F"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21585CE" w14:textId="77777777" w:rsidR="00176664" w:rsidRPr="000D020C" w:rsidRDefault="00176664" w:rsidP="00176664">
                    <w:pPr>
                      <w:jc w:val="right"/>
                      <w:rPr>
                        <w:rFonts w:ascii="Arial Narrow" w:hAnsi="Arial Narrow"/>
                        <w:szCs w:val="21"/>
                      </w:rPr>
                    </w:pPr>
                  </w:p>
                </w:tc>
              </w:tr>
              <w:tr w:rsidR="00176664" w14:paraId="377FABEE" w14:textId="77777777" w:rsidTr="000D020C">
                <w:sdt>
                  <w:sdtPr>
                    <w:tag w:val="_PLD_2b2a7dcfa49146069c5fa03359066db3"/>
                    <w:id w:val="56214758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ED299EF" w14:textId="77777777" w:rsidR="00176664" w:rsidRDefault="00176664" w:rsidP="00176664">
                        <w:pPr>
                          <w:ind w:firstLineChars="100" w:firstLine="210"/>
                          <w:rPr>
                            <w:szCs w:val="21"/>
                          </w:rPr>
                        </w:pPr>
                        <w:r>
                          <w:rPr>
                            <w:rFonts w:hint="eastAsia"/>
                            <w:szCs w:val="21"/>
                          </w:rPr>
                          <w:t>长期应收款</w:t>
                        </w:r>
                      </w:p>
                    </w:tc>
                  </w:sdtContent>
                </w:sdt>
                <w:tc>
                  <w:tcPr>
                    <w:tcW w:w="1118" w:type="pct"/>
                    <w:tcBorders>
                      <w:top w:val="outset" w:sz="4" w:space="0" w:color="auto"/>
                      <w:left w:val="outset" w:sz="4" w:space="0" w:color="auto"/>
                      <w:bottom w:val="outset" w:sz="4" w:space="0" w:color="auto"/>
                      <w:right w:val="outset" w:sz="4" w:space="0" w:color="auto"/>
                    </w:tcBorders>
                  </w:tcPr>
                  <w:p w14:paraId="60683A7E"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998D75B"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78A80E6" w14:textId="77777777" w:rsidR="00176664" w:rsidRPr="000D020C" w:rsidRDefault="00176664" w:rsidP="00176664">
                    <w:pPr>
                      <w:jc w:val="right"/>
                      <w:rPr>
                        <w:rFonts w:ascii="Arial Narrow" w:hAnsi="Arial Narrow"/>
                        <w:szCs w:val="21"/>
                      </w:rPr>
                    </w:pPr>
                  </w:p>
                </w:tc>
              </w:tr>
              <w:tr w:rsidR="00176664" w14:paraId="2C624E4A" w14:textId="77777777" w:rsidTr="000D020C">
                <w:sdt>
                  <w:sdtPr>
                    <w:tag w:val="_PLD_1525a17651284709816256e782a4d1b3"/>
                    <w:id w:val="78901648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7F3A207" w14:textId="77777777" w:rsidR="00176664" w:rsidRDefault="00176664" w:rsidP="00176664">
                        <w:pPr>
                          <w:ind w:firstLineChars="100" w:firstLine="210"/>
                          <w:rPr>
                            <w:szCs w:val="21"/>
                          </w:rPr>
                        </w:pPr>
                        <w:r>
                          <w:rPr>
                            <w:rFonts w:hint="eastAsia"/>
                            <w:szCs w:val="21"/>
                          </w:rPr>
                          <w:t>长期股权投资</w:t>
                        </w:r>
                      </w:p>
                    </w:tc>
                  </w:sdtContent>
                </w:sdt>
                <w:tc>
                  <w:tcPr>
                    <w:tcW w:w="1118" w:type="pct"/>
                    <w:tcBorders>
                      <w:top w:val="outset" w:sz="4" w:space="0" w:color="auto"/>
                      <w:left w:val="outset" w:sz="4" w:space="0" w:color="auto"/>
                      <w:bottom w:val="outset" w:sz="4" w:space="0" w:color="auto"/>
                      <w:right w:val="outset" w:sz="4" w:space="0" w:color="auto"/>
                    </w:tcBorders>
                  </w:tcPr>
                  <w:p w14:paraId="189BB4D9" w14:textId="77777777" w:rsidR="00176664" w:rsidRPr="000D020C" w:rsidRDefault="00176664" w:rsidP="00176664">
                    <w:pPr>
                      <w:jc w:val="right"/>
                      <w:rPr>
                        <w:rFonts w:ascii="Arial Narrow" w:hAnsi="Arial Narrow"/>
                        <w:szCs w:val="21"/>
                      </w:rPr>
                    </w:pPr>
                    <w:r w:rsidRPr="000D020C">
                      <w:rPr>
                        <w:rFonts w:ascii="Arial Narrow" w:hAnsi="Arial Narrow"/>
                      </w:rPr>
                      <w:t>1,390,350,015.80</w:t>
                    </w:r>
                  </w:p>
                </w:tc>
                <w:tc>
                  <w:tcPr>
                    <w:tcW w:w="968" w:type="pct"/>
                    <w:tcBorders>
                      <w:top w:val="outset" w:sz="4" w:space="0" w:color="auto"/>
                      <w:left w:val="outset" w:sz="4" w:space="0" w:color="auto"/>
                      <w:bottom w:val="outset" w:sz="4" w:space="0" w:color="auto"/>
                      <w:right w:val="outset" w:sz="4" w:space="0" w:color="auto"/>
                    </w:tcBorders>
                  </w:tcPr>
                  <w:p w14:paraId="28759531" w14:textId="77777777" w:rsidR="00176664" w:rsidRPr="000D020C" w:rsidRDefault="00176664" w:rsidP="00176664">
                    <w:pPr>
                      <w:jc w:val="right"/>
                      <w:rPr>
                        <w:rFonts w:ascii="Arial Narrow" w:hAnsi="Arial Narrow"/>
                        <w:szCs w:val="21"/>
                      </w:rPr>
                    </w:pPr>
                    <w:r w:rsidRPr="000D020C">
                      <w:rPr>
                        <w:rFonts w:ascii="Arial Narrow" w:hAnsi="Arial Narrow"/>
                      </w:rPr>
                      <w:t>1,390,350,015.80</w:t>
                    </w:r>
                  </w:p>
                </w:tc>
                <w:tc>
                  <w:tcPr>
                    <w:tcW w:w="893" w:type="pct"/>
                    <w:tcBorders>
                      <w:top w:val="outset" w:sz="4" w:space="0" w:color="auto"/>
                      <w:left w:val="outset" w:sz="4" w:space="0" w:color="auto"/>
                      <w:bottom w:val="outset" w:sz="4" w:space="0" w:color="auto"/>
                      <w:right w:val="outset" w:sz="4" w:space="0" w:color="auto"/>
                    </w:tcBorders>
                  </w:tcPr>
                  <w:p w14:paraId="41E940A8" w14:textId="77777777" w:rsidR="00176664" w:rsidRPr="000D020C" w:rsidRDefault="00176664" w:rsidP="00176664">
                    <w:pPr>
                      <w:jc w:val="right"/>
                      <w:rPr>
                        <w:rFonts w:ascii="Arial Narrow" w:hAnsi="Arial Narrow"/>
                        <w:szCs w:val="21"/>
                      </w:rPr>
                    </w:pPr>
                  </w:p>
                </w:tc>
              </w:tr>
              <w:tr w:rsidR="00176664" w14:paraId="6A813530"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707250844"/>
                      <w:lock w:val="sdtLocked"/>
                    </w:sdtPr>
                    <w:sdtEndPr/>
                    <w:sdtContent>
                      <w:p w14:paraId="52623DE1" w14:textId="77777777" w:rsidR="00176664" w:rsidRDefault="00176664" w:rsidP="00176664">
                        <w:pPr>
                          <w:ind w:firstLineChars="100" w:firstLine="210"/>
                        </w:pPr>
                        <w:r>
                          <w:rPr>
                            <w:rFonts w:hint="eastAsia"/>
                          </w:rPr>
                          <w:t>其他权益工具投资</w:t>
                        </w:r>
                      </w:p>
                    </w:sdtContent>
                  </w:sdt>
                </w:tc>
                <w:tc>
                  <w:tcPr>
                    <w:tcW w:w="1118" w:type="pct"/>
                    <w:tcBorders>
                      <w:top w:val="outset" w:sz="4" w:space="0" w:color="auto"/>
                      <w:left w:val="outset" w:sz="4" w:space="0" w:color="auto"/>
                      <w:bottom w:val="outset" w:sz="4" w:space="0" w:color="auto"/>
                      <w:right w:val="outset" w:sz="4" w:space="0" w:color="auto"/>
                    </w:tcBorders>
                  </w:tcPr>
                  <w:p w14:paraId="1DECC824"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FC6DA08" w14:textId="77777777" w:rsidR="00176664" w:rsidRPr="000D020C" w:rsidRDefault="00176664" w:rsidP="00176664">
                    <w:pPr>
                      <w:jc w:val="right"/>
                      <w:rPr>
                        <w:rFonts w:ascii="Arial Narrow" w:hAnsi="Arial Narrow"/>
                        <w:szCs w:val="21"/>
                      </w:rPr>
                    </w:pPr>
                    <w:r w:rsidRPr="000D020C">
                      <w:rPr>
                        <w:rFonts w:ascii="Arial Narrow" w:hAnsi="Arial Narrow"/>
                      </w:rPr>
                      <w:t>867,710.74</w:t>
                    </w:r>
                  </w:p>
                </w:tc>
                <w:tc>
                  <w:tcPr>
                    <w:tcW w:w="893" w:type="pct"/>
                    <w:tcBorders>
                      <w:top w:val="outset" w:sz="4" w:space="0" w:color="auto"/>
                      <w:left w:val="outset" w:sz="4" w:space="0" w:color="auto"/>
                      <w:bottom w:val="outset" w:sz="4" w:space="0" w:color="auto"/>
                      <w:right w:val="outset" w:sz="4" w:space="0" w:color="auto"/>
                    </w:tcBorders>
                  </w:tcPr>
                  <w:p w14:paraId="2AA72D4A" w14:textId="77777777" w:rsidR="00176664" w:rsidRPr="000D020C" w:rsidRDefault="00176664" w:rsidP="00176664">
                    <w:pPr>
                      <w:jc w:val="right"/>
                      <w:rPr>
                        <w:rFonts w:ascii="Arial Narrow" w:hAnsi="Arial Narrow"/>
                        <w:szCs w:val="21"/>
                      </w:rPr>
                    </w:pPr>
                    <w:r w:rsidRPr="000D020C">
                      <w:rPr>
                        <w:rFonts w:ascii="Arial Narrow" w:hAnsi="Arial Narrow"/>
                      </w:rPr>
                      <w:t>867,710.74</w:t>
                    </w:r>
                  </w:p>
                </w:tc>
              </w:tr>
              <w:tr w:rsidR="00176664" w14:paraId="6EC4BEAB"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2002191985"/>
                      <w:lock w:val="sdtLocked"/>
                    </w:sdtPr>
                    <w:sdtEndPr/>
                    <w:sdtContent>
                      <w:p w14:paraId="79E27350" w14:textId="77777777" w:rsidR="00176664" w:rsidRDefault="00176664" w:rsidP="00176664">
                        <w:pPr>
                          <w:ind w:firstLineChars="100" w:firstLine="210"/>
                        </w:pPr>
                        <w:r>
                          <w:rPr>
                            <w:rFonts w:hint="eastAsia"/>
                          </w:rPr>
                          <w:t>其他非流动金融资产</w:t>
                        </w:r>
                      </w:p>
                    </w:sdtContent>
                  </w:sdt>
                </w:tc>
                <w:tc>
                  <w:tcPr>
                    <w:tcW w:w="1118" w:type="pct"/>
                    <w:tcBorders>
                      <w:top w:val="outset" w:sz="4" w:space="0" w:color="auto"/>
                      <w:left w:val="outset" w:sz="4" w:space="0" w:color="auto"/>
                      <w:bottom w:val="outset" w:sz="4" w:space="0" w:color="auto"/>
                      <w:right w:val="outset" w:sz="4" w:space="0" w:color="auto"/>
                    </w:tcBorders>
                  </w:tcPr>
                  <w:p w14:paraId="7F6EAE15"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54195CBB" w14:textId="77777777" w:rsidR="00176664" w:rsidRPr="000D020C" w:rsidRDefault="00176664" w:rsidP="00176664">
                    <w:pPr>
                      <w:jc w:val="right"/>
                      <w:rPr>
                        <w:rFonts w:ascii="Arial Narrow" w:hAnsi="Arial Narrow"/>
                        <w:szCs w:val="21"/>
                      </w:rPr>
                    </w:pPr>
                    <w:r w:rsidRPr="000D020C">
                      <w:rPr>
                        <w:rFonts w:ascii="Arial Narrow" w:hAnsi="Arial Narrow"/>
                      </w:rPr>
                      <w:t>2,042,402,620.00</w:t>
                    </w:r>
                  </w:p>
                </w:tc>
                <w:tc>
                  <w:tcPr>
                    <w:tcW w:w="893" w:type="pct"/>
                    <w:tcBorders>
                      <w:top w:val="outset" w:sz="4" w:space="0" w:color="auto"/>
                      <w:left w:val="outset" w:sz="4" w:space="0" w:color="auto"/>
                      <w:bottom w:val="outset" w:sz="4" w:space="0" w:color="auto"/>
                      <w:right w:val="outset" w:sz="4" w:space="0" w:color="auto"/>
                    </w:tcBorders>
                  </w:tcPr>
                  <w:p w14:paraId="6C074A92" w14:textId="77777777" w:rsidR="00176664" w:rsidRPr="000D020C" w:rsidRDefault="00176664" w:rsidP="00176664">
                    <w:pPr>
                      <w:jc w:val="right"/>
                      <w:rPr>
                        <w:rFonts w:ascii="Arial Narrow" w:hAnsi="Arial Narrow"/>
                        <w:szCs w:val="21"/>
                      </w:rPr>
                    </w:pPr>
                    <w:r w:rsidRPr="000D020C">
                      <w:rPr>
                        <w:rFonts w:ascii="Arial Narrow" w:hAnsi="Arial Narrow"/>
                      </w:rPr>
                      <w:t>2,042,402,620.00</w:t>
                    </w:r>
                  </w:p>
                </w:tc>
              </w:tr>
              <w:tr w:rsidR="00176664" w14:paraId="2B3A4B0D" w14:textId="77777777" w:rsidTr="000D020C">
                <w:sdt>
                  <w:sdtPr>
                    <w:tag w:val="_PLD_20ddce823d89492aaf36eb0024c4de74"/>
                    <w:id w:val="111425923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CD39B3D" w14:textId="77777777" w:rsidR="00176664" w:rsidRDefault="00176664" w:rsidP="00176664">
                        <w:pPr>
                          <w:ind w:firstLineChars="100" w:firstLine="210"/>
                          <w:rPr>
                            <w:szCs w:val="21"/>
                          </w:rPr>
                        </w:pPr>
                        <w:r>
                          <w:rPr>
                            <w:rFonts w:hint="eastAsia"/>
                            <w:szCs w:val="21"/>
                          </w:rPr>
                          <w:t>投资性房地产</w:t>
                        </w:r>
                      </w:p>
                    </w:tc>
                  </w:sdtContent>
                </w:sdt>
                <w:tc>
                  <w:tcPr>
                    <w:tcW w:w="1118" w:type="pct"/>
                    <w:tcBorders>
                      <w:top w:val="outset" w:sz="4" w:space="0" w:color="auto"/>
                      <w:left w:val="outset" w:sz="4" w:space="0" w:color="auto"/>
                      <w:bottom w:val="outset" w:sz="4" w:space="0" w:color="auto"/>
                      <w:right w:val="outset" w:sz="4" w:space="0" w:color="auto"/>
                    </w:tcBorders>
                  </w:tcPr>
                  <w:p w14:paraId="2CF7230A" w14:textId="77777777" w:rsidR="00176664" w:rsidRPr="000D020C" w:rsidRDefault="00176664" w:rsidP="00176664">
                    <w:pPr>
                      <w:jc w:val="right"/>
                      <w:rPr>
                        <w:rFonts w:ascii="Arial Narrow" w:hAnsi="Arial Narrow"/>
                        <w:szCs w:val="21"/>
                      </w:rPr>
                    </w:pPr>
                    <w:r w:rsidRPr="000D020C">
                      <w:rPr>
                        <w:rFonts w:ascii="Arial Narrow" w:hAnsi="Arial Narrow"/>
                      </w:rPr>
                      <w:t>3,612,869,214.38</w:t>
                    </w:r>
                  </w:p>
                </w:tc>
                <w:tc>
                  <w:tcPr>
                    <w:tcW w:w="968" w:type="pct"/>
                    <w:tcBorders>
                      <w:top w:val="outset" w:sz="4" w:space="0" w:color="auto"/>
                      <w:left w:val="outset" w:sz="4" w:space="0" w:color="auto"/>
                      <w:bottom w:val="outset" w:sz="4" w:space="0" w:color="auto"/>
                      <w:right w:val="outset" w:sz="4" w:space="0" w:color="auto"/>
                    </w:tcBorders>
                  </w:tcPr>
                  <w:p w14:paraId="20081319" w14:textId="77777777" w:rsidR="00176664" w:rsidRPr="000D020C" w:rsidRDefault="00176664" w:rsidP="00176664">
                    <w:pPr>
                      <w:jc w:val="right"/>
                      <w:rPr>
                        <w:rFonts w:ascii="Arial Narrow" w:hAnsi="Arial Narrow"/>
                        <w:szCs w:val="21"/>
                      </w:rPr>
                    </w:pPr>
                    <w:r w:rsidRPr="000D020C">
                      <w:rPr>
                        <w:rFonts w:ascii="Arial Narrow" w:hAnsi="Arial Narrow"/>
                      </w:rPr>
                      <w:t>3,612,869,214.38</w:t>
                    </w:r>
                  </w:p>
                </w:tc>
                <w:tc>
                  <w:tcPr>
                    <w:tcW w:w="893" w:type="pct"/>
                    <w:tcBorders>
                      <w:top w:val="outset" w:sz="4" w:space="0" w:color="auto"/>
                      <w:left w:val="outset" w:sz="4" w:space="0" w:color="auto"/>
                      <w:bottom w:val="outset" w:sz="4" w:space="0" w:color="auto"/>
                      <w:right w:val="outset" w:sz="4" w:space="0" w:color="auto"/>
                    </w:tcBorders>
                  </w:tcPr>
                  <w:p w14:paraId="70D15F1A" w14:textId="77777777" w:rsidR="00176664" w:rsidRPr="000D020C" w:rsidRDefault="00176664" w:rsidP="00176664">
                    <w:pPr>
                      <w:jc w:val="right"/>
                      <w:rPr>
                        <w:rFonts w:ascii="Arial Narrow" w:hAnsi="Arial Narrow"/>
                        <w:szCs w:val="21"/>
                      </w:rPr>
                    </w:pPr>
                  </w:p>
                </w:tc>
              </w:tr>
              <w:tr w:rsidR="00176664" w14:paraId="34E0566C" w14:textId="77777777" w:rsidTr="000D020C">
                <w:sdt>
                  <w:sdtPr>
                    <w:tag w:val="_PLD_b17dca01f7504bc59f5fba44f6e0c013"/>
                    <w:id w:val="-998725576"/>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65E0D0F" w14:textId="77777777" w:rsidR="00176664" w:rsidRDefault="00176664" w:rsidP="00176664">
                        <w:pPr>
                          <w:ind w:firstLineChars="100" w:firstLine="210"/>
                          <w:rPr>
                            <w:szCs w:val="21"/>
                          </w:rPr>
                        </w:pPr>
                        <w:r>
                          <w:rPr>
                            <w:rFonts w:hint="eastAsia"/>
                            <w:szCs w:val="21"/>
                          </w:rPr>
                          <w:t>固定资产</w:t>
                        </w:r>
                      </w:p>
                    </w:tc>
                  </w:sdtContent>
                </w:sdt>
                <w:tc>
                  <w:tcPr>
                    <w:tcW w:w="1118" w:type="pct"/>
                    <w:tcBorders>
                      <w:top w:val="outset" w:sz="4" w:space="0" w:color="auto"/>
                      <w:left w:val="outset" w:sz="4" w:space="0" w:color="auto"/>
                      <w:bottom w:val="outset" w:sz="4" w:space="0" w:color="auto"/>
                      <w:right w:val="outset" w:sz="4" w:space="0" w:color="auto"/>
                    </w:tcBorders>
                  </w:tcPr>
                  <w:p w14:paraId="1127E267" w14:textId="77777777" w:rsidR="00176664" w:rsidRPr="000D020C" w:rsidRDefault="00176664" w:rsidP="00176664">
                    <w:pPr>
                      <w:jc w:val="right"/>
                      <w:rPr>
                        <w:rFonts w:ascii="Arial Narrow" w:hAnsi="Arial Narrow"/>
                        <w:szCs w:val="21"/>
                      </w:rPr>
                    </w:pPr>
                    <w:r w:rsidRPr="000D020C">
                      <w:rPr>
                        <w:rFonts w:ascii="Arial Narrow" w:hAnsi="Arial Narrow"/>
                      </w:rPr>
                      <w:t>569,419,032.54</w:t>
                    </w:r>
                  </w:p>
                </w:tc>
                <w:tc>
                  <w:tcPr>
                    <w:tcW w:w="968" w:type="pct"/>
                    <w:tcBorders>
                      <w:top w:val="outset" w:sz="4" w:space="0" w:color="auto"/>
                      <w:left w:val="outset" w:sz="4" w:space="0" w:color="auto"/>
                      <w:bottom w:val="outset" w:sz="4" w:space="0" w:color="auto"/>
                      <w:right w:val="outset" w:sz="4" w:space="0" w:color="auto"/>
                    </w:tcBorders>
                  </w:tcPr>
                  <w:p w14:paraId="422536E6" w14:textId="77777777" w:rsidR="00176664" w:rsidRPr="000D020C" w:rsidRDefault="00176664" w:rsidP="00176664">
                    <w:pPr>
                      <w:jc w:val="right"/>
                      <w:rPr>
                        <w:rFonts w:ascii="Arial Narrow" w:hAnsi="Arial Narrow"/>
                        <w:szCs w:val="21"/>
                      </w:rPr>
                    </w:pPr>
                    <w:r w:rsidRPr="000D020C">
                      <w:rPr>
                        <w:rFonts w:ascii="Arial Narrow" w:hAnsi="Arial Narrow"/>
                      </w:rPr>
                      <w:t>569,419,032.54</w:t>
                    </w:r>
                  </w:p>
                </w:tc>
                <w:tc>
                  <w:tcPr>
                    <w:tcW w:w="893" w:type="pct"/>
                    <w:tcBorders>
                      <w:top w:val="outset" w:sz="4" w:space="0" w:color="auto"/>
                      <w:left w:val="outset" w:sz="4" w:space="0" w:color="auto"/>
                      <w:bottom w:val="outset" w:sz="4" w:space="0" w:color="auto"/>
                      <w:right w:val="outset" w:sz="4" w:space="0" w:color="auto"/>
                    </w:tcBorders>
                  </w:tcPr>
                  <w:p w14:paraId="28B7F936" w14:textId="77777777" w:rsidR="00176664" w:rsidRPr="000D020C" w:rsidRDefault="00176664" w:rsidP="00176664">
                    <w:pPr>
                      <w:jc w:val="right"/>
                      <w:rPr>
                        <w:rFonts w:ascii="Arial Narrow" w:hAnsi="Arial Narrow"/>
                        <w:szCs w:val="21"/>
                      </w:rPr>
                    </w:pPr>
                  </w:p>
                </w:tc>
              </w:tr>
              <w:tr w:rsidR="00176664" w14:paraId="6F62CD57" w14:textId="77777777" w:rsidTr="000D020C">
                <w:sdt>
                  <w:sdtPr>
                    <w:tag w:val="_PLD_bbc86db6b89f45a484f111424b52f6c2"/>
                    <w:id w:val="-76384254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D6043DB" w14:textId="77777777" w:rsidR="00176664" w:rsidRDefault="00176664" w:rsidP="00176664">
                        <w:pPr>
                          <w:ind w:firstLineChars="100" w:firstLine="210"/>
                          <w:rPr>
                            <w:szCs w:val="21"/>
                          </w:rPr>
                        </w:pPr>
                        <w:r>
                          <w:rPr>
                            <w:rFonts w:hint="eastAsia"/>
                            <w:szCs w:val="21"/>
                          </w:rPr>
                          <w:t>在建工程</w:t>
                        </w:r>
                      </w:p>
                    </w:tc>
                  </w:sdtContent>
                </w:sdt>
                <w:tc>
                  <w:tcPr>
                    <w:tcW w:w="1118" w:type="pct"/>
                    <w:tcBorders>
                      <w:top w:val="outset" w:sz="4" w:space="0" w:color="auto"/>
                      <w:left w:val="outset" w:sz="4" w:space="0" w:color="auto"/>
                      <w:bottom w:val="outset" w:sz="4" w:space="0" w:color="auto"/>
                      <w:right w:val="outset" w:sz="4" w:space="0" w:color="auto"/>
                    </w:tcBorders>
                  </w:tcPr>
                  <w:p w14:paraId="1117DB23" w14:textId="77777777" w:rsidR="00176664" w:rsidRPr="000D020C" w:rsidRDefault="00176664" w:rsidP="00176664">
                    <w:pPr>
                      <w:jc w:val="right"/>
                      <w:rPr>
                        <w:rFonts w:ascii="Arial Narrow" w:hAnsi="Arial Narrow"/>
                        <w:szCs w:val="21"/>
                      </w:rPr>
                    </w:pPr>
                    <w:r w:rsidRPr="000D020C">
                      <w:rPr>
                        <w:rFonts w:ascii="Arial Narrow" w:hAnsi="Arial Narrow"/>
                      </w:rPr>
                      <w:t>15,221,921.16</w:t>
                    </w:r>
                  </w:p>
                </w:tc>
                <w:tc>
                  <w:tcPr>
                    <w:tcW w:w="968" w:type="pct"/>
                    <w:tcBorders>
                      <w:top w:val="outset" w:sz="4" w:space="0" w:color="auto"/>
                      <w:left w:val="outset" w:sz="4" w:space="0" w:color="auto"/>
                      <w:bottom w:val="outset" w:sz="4" w:space="0" w:color="auto"/>
                      <w:right w:val="outset" w:sz="4" w:space="0" w:color="auto"/>
                    </w:tcBorders>
                  </w:tcPr>
                  <w:p w14:paraId="5B3E987E" w14:textId="77777777" w:rsidR="00176664" w:rsidRPr="000D020C" w:rsidRDefault="00176664" w:rsidP="00176664">
                    <w:pPr>
                      <w:jc w:val="right"/>
                      <w:rPr>
                        <w:rFonts w:ascii="Arial Narrow" w:hAnsi="Arial Narrow"/>
                        <w:szCs w:val="21"/>
                      </w:rPr>
                    </w:pPr>
                    <w:r w:rsidRPr="000D020C">
                      <w:rPr>
                        <w:rFonts w:ascii="Arial Narrow" w:hAnsi="Arial Narrow"/>
                      </w:rPr>
                      <w:t>15,221,921.16</w:t>
                    </w:r>
                  </w:p>
                </w:tc>
                <w:tc>
                  <w:tcPr>
                    <w:tcW w:w="893" w:type="pct"/>
                    <w:tcBorders>
                      <w:top w:val="outset" w:sz="4" w:space="0" w:color="auto"/>
                      <w:left w:val="outset" w:sz="4" w:space="0" w:color="auto"/>
                      <w:bottom w:val="outset" w:sz="4" w:space="0" w:color="auto"/>
                      <w:right w:val="outset" w:sz="4" w:space="0" w:color="auto"/>
                    </w:tcBorders>
                  </w:tcPr>
                  <w:p w14:paraId="0B6CFE41" w14:textId="77777777" w:rsidR="00176664" w:rsidRPr="000D020C" w:rsidRDefault="00176664" w:rsidP="00176664">
                    <w:pPr>
                      <w:jc w:val="right"/>
                      <w:rPr>
                        <w:rFonts w:ascii="Arial Narrow" w:hAnsi="Arial Narrow"/>
                        <w:szCs w:val="21"/>
                      </w:rPr>
                    </w:pPr>
                  </w:p>
                </w:tc>
              </w:tr>
              <w:tr w:rsidR="00176664" w14:paraId="44C648CA" w14:textId="77777777" w:rsidTr="000D020C">
                <w:sdt>
                  <w:sdtPr>
                    <w:tag w:val="_PLD_77703f0b1b8241d39fcf12710d91c963"/>
                    <w:id w:val="24523080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C6C789E" w14:textId="77777777" w:rsidR="00176664" w:rsidRDefault="00176664" w:rsidP="00176664">
                        <w:pPr>
                          <w:ind w:firstLineChars="100" w:firstLine="210"/>
                          <w:rPr>
                            <w:szCs w:val="21"/>
                          </w:rPr>
                        </w:pPr>
                        <w:r>
                          <w:rPr>
                            <w:rFonts w:hint="eastAsia"/>
                            <w:szCs w:val="21"/>
                          </w:rPr>
                          <w:t>生产性生物资产</w:t>
                        </w:r>
                      </w:p>
                    </w:tc>
                  </w:sdtContent>
                </w:sdt>
                <w:tc>
                  <w:tcPr>
                    <w:tcW w:w="1118" w:type="pct"/>
                    <w:tcBorders>
                      <w:top w:val="outset" w:sz="4" w:space="0" w:color="auto"/>
                      <w:left w:val="outset" w:sz="4" w:space="0" w:color="auto"/>
                      <w:bottom w:val="outset" w:sz="4" w:space="0" w:color="auto"/>
                      <w:right w:val="outset" w:sz="4" w:space="0" w:color="auto"/>
                    </w:tcBorders>
                  </w:tcPr>
                  <w:p w14:paraId="285C2289"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71A5B324"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CD64FF4" w14:textId="77777777" w:rsidR="00176664" w:rsidRPr="000D020C" w:rsidRDefault="00176664" w:rsidP="00176664">
                    <w:pPr>
                      <w:jc w:val="right"/>
                      <w:rPr>
                        <w:rFonts w:ascii="Arial Narrow" w:hAnsi="Arial Narrow"/>
                        <w:szCs w:val="21"/>
                      </w:rPr>
                    </w:pPr>
                  </w:p>
                </w:tc>
              </w:tr>
              <w:tr w:rsidR="00176664" w14:paraId="488C5B0A" w14:textId="77777777" w:rsidTr="000D020C">
                <w:sdt>
                  <w:sdtPr>
                    <w:tag w:val="_PLD_30125c9fb0c2403297be23db5f9bfe2a"/>
                    <w:id w:val="-21142763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5E33EAF" w14:textId="77777777" w:rsidR="00176664" w:rsidRDefault="00176664" w:rsidP="00176664">
                        <w:pPr>
                          <w:ind w:firstLineChars="100" w:firstLine="210"/>
                          <w:rPr>
                            <w:szCs w:val="21"/>
                          </w:rPr>
                        </w:pPr>
                        <w:r>
                          <w:rPr>
                            <w:rFonts w:hint="eastAsia"/>
                            <w:szCs w:val="21"/>
                          </w:rPr>
                          <w:t>油气资产</w:t>
                        </w:r>
                      </w:p>
                    </w:tc>
                  </w:sdtContent>
                </w:sdt>
                <w:tc>
                  <w:tcPr>
                    <w:tcW w:w="1118" w:type="pct"/>
                    <w:tcBorders>
                      <w:top w:val="outset" w:sz="4" w:space="0" w:color="auto"/>
                      <w:left w:val="outset" w:sz="4" w:space="0" w:color="auto"/>
                      <w:bottom w:val="outset" w:sz="4" w:space="0" w:color="auto"/>
                      <w:right w:val="outset" w:sz="4" w:space="0" w:color="auto"/>
                    </w:tcBorders>
                  </w:tcPr>
                  <w:p w14:paraId="79E8761E"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66086617"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B4170AC" w14:textId="77777777" w:rsidR="00176664" w:rsidRPr="000D020C" w:rsidRDefault="00176664" w:rsidP="00176664">
                    <w:pPr>
                      <w:jc w:val="right"/>
                      <w:rPr>
                        <w:rFonts w:ascii="Arial Narrow" w:hAnsi="Arial Narrow"/>
                        <w:szCs w:val="21"/>
                      </w:rPr>
                    </w:pPr>
                  </w:p>
                </w:tc>
              </w:tr>
              <w:tr w:rsidR="00176664" w14:paraId="3C0A5434"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925633573"/>
                      <w:lock w:val="sdtLocked"/>
                    </w:sdtPr>
                    <w:sdtEndPr/>
                    <w:sdtContent>
                      <w:p w14:paraId="4B8D5F7B" w14:textId="77777777" w:rsidR="00176664" w:rsidRDefault="00176664" w:rsidP="00176664">
                        <w:pPr>
                          <w:ind w:firstLineChars="100" w:firstLine="210"/>
                        </w:pPr>
                        <w:r>
                          <w:rPr>
                            <w:rFonts w:hint="eastAsia"/>
                          </w:rPr>
                          <w:t>使用权资产</w:t>
                        </w:r>
                      </w:p>
                    </w:sdtContent>
                  </w:sdt>
                </w:tc>
                <w:tc>
                  <w:tcPr>
                    <w:tcW w:w="1118" w:type="pct"/>
                    <w:tcBorders>
                      <w:top w:val="outset" w:sz="4" w:space="0" w:color="auto"/>
                      <w:left w:val="outset" w:sz="4" w:space="0" w:color="auto"/>
                      <w:bottom w:val="outset" w:sz="4" w:space="0" w:color="auto"/>
                      <w:right w:val="outset" w:sz="4" w:space="0" w:color="auto"/>
                    </w:tcBorders>
                  </w:tcPr>
                  <w:p w14:paraId="0994CB27"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C424600"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58435A3" w14:textId="77777777" w:rsidR="00176664" w:rsidRPr="000D020C" w:rsidRDefault="00176664" w:rsidP="00176664">
                    <w:pPr>
                      <w:jc w:val="right"/>
                      <w:rPr>
                        <w:rFonts w:ascii="Arial Narrow" w:hAnsi="Arial Narrow"/>
                        <w:szCs w:val="21"/>
                      </w:rPr>
                    </w:pPr>
                  </w:p>
                </w:tc>
              </w:tr>
              <w:tr w:rsidR="00176664" w14:paraId="7066A078" w14:textId="77777777" w:rsidTr="000D020C">
                <w:sdt>
                  <w:sdtPr>
                    <w:tag w:val="_PLD_95b15b295f174f18bd21456479d02718"/>
                    <w:id w:val="-7497008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34D2C40" w14:textId="77777777" w:rsidR="00176664" w:rsidRDefault="00176664" w:rsidP="00176664">
                        <w:pPr>
                          <w:ind w:firstLineChars="100" w:firstLine="210"/>
                          <w:rPr>
                            <w:szCs w:val="21"/>
                          </w:rPr>
                        </w:pPr>
                        <w:r>
                          <w:rPr>
                            <w:rFonts w:hint="eastAsia"/>
                            <w:szCs w:val="21"/>
                          </w:rPr>
                          <w:t>无形资产</w:t>
                        </w:r>
                      </w:p>
                    </w:tc>
                  </w:sdtContent>
                </w:sdt>
                <w:tc>
                  <w:tcPr>
                    <w:tcW w:w="1118" w:type="pct"/>
                    <w:tcBorders>
                      <w:top w:val="outset" w:sz="4" w:space="0" w:color="auto"/>
                      <w:left w:val="outset" w:sz="4" w:space="0" w:color="auto"/>
                      <w:bottom w:val="outset" w:sz="4" w:space="0" w:color="auto"/>
                      <w:right w:val="outset" w:sz="4" w:space="0" w:color="auto"/>
                    </w:tcBorders>
                  </w:tcPr>
                  <w:p w14:paraId="72A77986"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DEE07A3"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FA7B8BA" w14:textId="77777777" w:rsidR="00176664" w:rsidRPr="000D020C" w:rsidRDefault="00176664" w:rsidP="00176664">
                    <w:pPr>
                      <w:jc w:val="right"/>
                      <w:rPr>
                        <w:rFonts w:ascii="Arial Narrow" w:hAnsi="Arial Narrow"/>
                        <w:szCs w:val="21"/>
                      </w:rPr>
                    </w:pPr>
                  </w:p>
                </w:tc>
              </w:tr>
              <w:tr w:rsidR="00176664" w14:paraId="1914475A" w14:textId="77777777" w:rsidTr="000D020C">
                <w:sdt>
                  <w:sdtPr>
                    <w:tag w:val="_PLD_35a4db0027c5404cb1f03c8c2ab45f30"/>
                    <w:id w:val="1671302143"/>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C2700D3" w14:textId="77777777" w:rsidR="00176664" w:rsidRDefault="00176664" w:rsidP="00176664">
                        <w:pPr>
                          <w:ind w:firstLineChars="100" w:firstLine="210"/>
                          <w:rPr>
                            <w:szCs w:val="21"/>
                          </w:rPr>
                        </w:pPr>
                        <w:r>
                          <w:rPr>
                            <w:rFonts w:hint="eastAsia"/>
                            <w:szCs w:val="21"/>
                          </w:rPr>
                          <w:t>开发支出</w:t>
                        </w:r>
                      </w:p>
                    </w:tc>
                  </w:sdtContent>
                </w:sdt>
                <w:tc>
                  <w:tcPr>
                    <w:tcW w:w="1118" w:type="pct"/>
                    <w:tcBorders>
                      <w:top w:val="outset" w:sz="4" w:space="0" w:color="auto"/>
                      <w:left w:val="outset" w:sz="4" w:space="0" w:color="auto"/>
                      <w:bottom w:val="outset" w:sz="4" w:space="0" w:color="auto"/>
                      <w:right w:val="outset" w:sz="4" w:space="0" w:color="auto"/>
                    </w:tcBorders>
                  </w:tcPr>
                  <w:p w14:paraId="6F576169"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0640F348"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4C1C7A2" w14:textId="77777777" w:rsidR="00176664" w:rsidRPr="000D020C" w:rsidRDefault="00176664" w:rsidP="00176664">
                    <w:pPr>
                      <w:jc w:val="right"/>
                      <w:rPr>
                        <w:rFonts w:ascii="Arial Narrow" w:hAnsi="Arial Narrow"/>
                        <w:szCs w:val="21"/>
                      </w:rPr>
                    </w:pPr>
                  </w:p>
                </w:tc>
              </w:tr>
              <w:tr w:rsidR="00176664" w14:paraId="0DEDC21E" w14:textId="77777777" w:rsidTr="000D020C">
                <w:sdt>
                  <w:sdtPr>
                    <w:tag w:val="_PLD_6809e62919f34975b9e1194a57ae81c6"/>
                    <w:id w:val="214669131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A0215B2" w14:textId="77777777" w:rsidR="00176664" w:rsidRDefault="00176664" w:rsidP="00176664">
                        <w:pPr>
                          <w:ind w:firstLineChars="100" w:firstLine="210"/>
                          <w:rPr>
                            <w:szCs w:val="21"/>
                          </w:rPr>
                        </w:pPr>
                        <w:r>
                          <w:rPr>
                            <w:rFonts w:hint="eastAsia"/>
                            <w:szCs w:val="21"/>
                          </w:rPr>
                          <w:t>商誉</w:t>
                        </w:r>
                      </w:p>
                    </w:tc>
                  </w:sdtContent>
                </w:sdt>
                <w:tc>
                  <w:tcPr>
                    <w:tcW w:w="1118" w:type="pct"/>
                    <w:tcBorders>
                      <w:top w:val="outset" w:sz="4" w:space="0" w:color="auto"/>
                      <w:left w:val="outset" w:sz="4" w:space="0" w:color="auto"/>
                      <w:bottom w:val="outset" w:sz="4" w:space="0" w:color="auto"/>
                      <w:right w:val="outset" w:sz="4" w:space="0" w:color="auto"/>
                    </w:tcBorders>
                  </w:tcPr>
                  <w:p w14:paraId="7D072ADF"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704ABB8"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93C6B51" w14:textId="77777777" w:rsidR="00176664" w:rsidRPr="000D020C" w:rsidRDefault="00176664" w:rsidP="00176664">
                    <w:pPr>
                      <w:jc w:val="right"/>
                      <w:rPr>
                        <w:rFonts w:ascii="Arial Narrow" w:hAnsi="Arial Narrow"/>
                        <w:szCs w:val="21"/>
                      </w:rPr>
                    </w:pPr>
                  </w:p>
                </w:tc>
              </w:tr>
              <w:tr w:rsidR="00176664" w14:paraId="3721999C" w14:textId="77777777" w:rsidTr="000D020C">
                <w:sdt>
                  <w:sdtPr>
                    <w:tag w:val="_PLD_ccbe6f08a1fb48c6983b9f263ff853ee"/>
                    <w:id w:val="168586850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53CBB82" w14:textId="77777777" w:rsidR="00176664" w:rsidRDefault="00176664" w:rsidP="00176664">
                        <w:pPr>
                          <w:ind w:firstLineChars="100" w:firstLine="210"/>
                          <w:rPr>
                            <w:szCs w:val="21"/>
                          </w:rPr>
                        </w:pPr>
                        <w:r>
                          <w:rPr>
                            <w:rFonts w:hint="eastAsia"/>
                            <w:szCs w:val="21"/>
                          </w:rPr>
                          <w:t>长期待摊费用</w:t>
                        </w:r>
                      </w:p>
                    </w:tc>
                  </w:sdtContent>
                </w:sdt>
                <w:tc>
                  <w:tcPr>
                    <w:tcW w:w="1118" w:type="pct"/>
                    <w:tcBorders>
                      <w:top w:val="outset" w:sz="4" w:space="0" w:color="auto"/>
                      <w:left w:val="outset" w:sz="4" w:space="0" w:color="auto"/>
                      <w:bottom w:val="outset" w:sz="4" w:space="0" w:color="auto"/>
                      <w:right w:val="outset" w:sz="4" w:space="0" w:color="auto"/>
                    </w:tcBorders>
                  </w:tcPr>
                  <w:p w14:paraId="35F2566D" w14:textId="77777777" w:rsidR="00176664" w:rsidRPr="000D020C" w:rsidRDefault="00176664" w:rsidP="00176664">
                    <w:pPr>
                      <w:jc w:val="right"/>
                      <w:rPr>
                        <w:rFonts w:ascii="Arial Narrow" w:hAnsi="Arial Narrow"/>
                        <w:szCs w:val="21"/>
                      </w:rPr>
                    </w:pPr>
                    <w:r w:rsidRPr="000D020C">
                      <w:rPr>
                        <w:rFonts w:ascii="Arial Narrow" w:hAnsi="Arial Narrow"/>
                      </w:rPr>
                      <w:t>50,992,106.81</w:t>
                    </w:r>
                  </w:p>
                </w:tc>
                <w:tc>
                  <w:tcPr>
                    <w:tcW w:w="968" w:type="pct"/>
                    <w:tcBorders>
                      <w:top w:val="outset" w:sz="4" w:space="0" w:color="auto"/>
                      <w:left w:val="outset" w:sz="4" w:space="0" w:color="auto"/>
                      <w:bottom w:val="outset" w:sz="4" w:space="0" w:color="auto"/>
                      <w:right w:val="outset" w:sz="4" w:space="0" w:color="auto"/>
                    </w:tcBorders>
                  </w:tcPr>
                  <w:p w14:paraId="2CEA522A" w14:textId="77777777" w:rsidR="00176664" w:rsidRPr="000D020C" w:rsidRDefault="00176664" w:rsidP="00176664">
                    <w:pPr>
                      <w:jc w:val="right"/>
                      <w:rPr>
                        <w:rFonts w:ascii="Arial Narrow" w:hAnsi="Arial Narrow"/>
                        <w:szCs w:val="21"/>
                      </w:rPr>
                    </w:pPr>
                    <w:r w:rsidRPr="000D020C">
                      <w:rPr>
                        <w:rFonts w:ascii="Arial Narrow" w:hAnsi="Arial Narrow"/>
                      </w:rPr>
                      <w:t>50,992,106.81</w:t>
                    </w:r>
                  </w:p>
                </w:tc>
                <w:tc>
                  <w:tcPr>
                    <w:tcW w:w="893" w:type="pct"/>
                    <w:tcBorders>
                      <w:top w:val="outset" w:sz="4" w:space="0" w:color="auto"/>
                      <w:left w:val="outset" w:sz="4" w:space="0" w:color="auto"/>
                      <w:bottom w:val="outset" w:sz="4" w:space="0" w:color="auto"/>
                      <w:right w:val="outset" w:sz="4" w:space="0" w:color="auto"/>
                    </w:tcBorders>
                  </w:tcPr>
                  <w:p w14:paraId="345EE26F" w14:textId="77777777" w:rsidR="00176664" w:rsidRPr="000D020C" w:rsidRDefault="00176664" w:rsidP="00176664">
                    <w:pPr>
                      <w:jc w:val="right"/>
                      <w:rPr>
                        <w:rFonts w:ascii="Arial Narrow" w:hAnsi="Arial Narrow"/>
                        <w:szCs w:val="21"/>
                      </w:rPr>
                    </w:pPr>
                  </w:p>
                </w:tc>
              </w:tr>
              <w:tr w:rsidR="00176664" w14:paraId="4EA6D7A8" w14:textId="77777777" w:rsidTr="000D020C">
                <w:sdt>
                  <w:sdtPr>
                    <w:tag w:val="_PLD_16ce27ebbc5f4ce4981a8f1e9dae599e"/>
                    <w:id w:val="-76954283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F0ED4FC" w14:textId="77777777" w:rsidR="00176664" w:rsidRDefault="00176664" w:rsidP="00176664">
                        <w:pPr>
                          <w:ind w:firstLineChars="100" w:firstLine="210"/>
                          <w:rPr>
                            <w:szCs w:val="21"/>
                          </w:rPr>
                        </w:pPr>
                        <w:r>
                          <w:rPr>
                            <w:rFonts w:hint="eastAsia"/>
                            <w:szCs w:val="21"/>
                          </w:rPr>
                          <w:t>递延所得税资产</w:t>
                        </w:r>
                      </w:p>
                    </w:tc>
                  </w:sdtContent>
                </w:sdt>
                <w:tc>
                  <w:tcPr>
                    <w:tcW w:w="1118" w:type="pct"/>
                    <w:tcBorders>
                      <w:top w:val="outset" w:sz="4" w:space="0" w:color="auto"/>
                      <w:left w:val="outset" w:sz="4" w:space="0" w:color="auto"/>
                      <w:bottom w:val="outset" w:sz="4" w:space="0" w:color="auto"/>
                      <w:right w:val="outset" w:sz="4" w:space="0" w:color="auto"/>
                    </w:tcBorders>
                  </w:tcPr>
                  <w:p w14:paraId="170D7CD3" w14:textId="77777777" w:rsidR="00176664" w:rsidRPr="000D020C" w:rsidRDefault="00176664" w:rsidP="00176664">
                    <w:pPr>
                      <w:jc w:val="right"/>
                      <w:rPr>
                        <w:rFonts w:ascii="Arial Narrow" w:hAnsi="Arial Narrow"/>
                        <w:szCs w:val="21"/>
                      </w:rPr>
                    </w:pPr>
                    <w:r w:rsidRPr="000D020C">
                      <w:rPr>
                        <w:rFonts w:ascii="Arial Narrow" w:hAnsi="Arial Narrow"/>
                      </w:rPr>
                      <w:t>1,674,613,218.88</w:t>
                    </w:r>
                  </w:p>
                </w:tc>
                <w:tc>
                  <w:tcPr>
                    <w:tcW w:w="968" w:type="pct"/>
                    <w:tcBorders>
                      <w:top w:val="outset" w:sz="4" w:space="0" w:color="auto"/>
                      <w:left w:val="outset" w:sz="4" w:space="0" w:color="auto"/>
                      <w:bottom w:val="outset" w:sz="4" w:space="0" w:color="auto"/>
                      <w:right w:val="outset" w:sz="4" w:space="0" w:color="auto"/>
                    </w:tcBorders>
                  </w:tcPr>
                  <w:p w14:paraId="7B7A63BF" w14:textId="77777777" w:rsidR="00176664" w:rsidRPr="000D020C" w:rsidRDefault="00176664" w:rsidP="00176664">
                    <w:pPr>
                      <w:jc w:val="right"/>
                      <w:rPr>
                        <w:rFonts w:ascii="Arial Narrow" w:hAnsi="Arial Narrow"/>
                        <w:szCs w:val="21"/>
                      </w:rPr>
                    </w:pPr>
                    <w:r w:rsidRPr="000D020C">
                      <w:rPr>
                        <w:rFonts w:ascii="Arial Narrow" w:hAnsi="Arial Narrow"/>
                      </w:rPr>
                      <w:t>1,674,613,218.88</w:t>
                    </w:r>
                  </w:p>
                </w:tc>
                <w:tc>
                  <w:tcPr>
                    <w:tcW w:w="893" w:type="pct"/>
                    <w:tcBorders>
                      <w:top w:val="outset" w:sz="4" w:space="0" w:color="auto"/>
                      <w:left w:val="outset" w:sz="4" w:space="0" w:color="auto"/>
                      <w:bottom w:val="outset" w:sz="4" w:space="0" w:color="auto"/>
                      <w:right w:val="outset" w:sz="4" w:space="0" w:color="auto"/>
                    </w:tcBorders>
                  </w:tcPr>
                  <w:p w14:paraId="21517FF6" w14:textId="77777777" w:rsidR="00176664" w:rsidRPr="000D020C" w:rsidRDefault="00176664" w:rsidP="00176664">
                    <w:pPr>
                      <w:jc w:val="right"/>
                      <w:rPr>
                        <w:rFonts w:ascii="Arial Narrow" w:hAnsi="Arial Narrow"/>
                        <w:szCs w:val="21"/>
                      </w:rPr>
                    </w:pPr>
                  </w:p>
                </w:tc>
              </w:tr>
              <w:tr w:rsidR="00176664" w14:paraId="4BCD4B03" w14:textId="77777777" w:rsidTr="000D020C">
                <w:sdt>
                  <w:sdtPr>
                    <w:tag w:val="_PLD_1db9d5d9b9d048feafd9da730b909195"/>
                    <w:id w:val="23560745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1AC3952" w14:textId="77777777" w:rsidR="00176664" w:rsidRDefault="00176664" w:rsidP="00176664">
                        <w:pPr>
                          <w:ind w:firstLineChars="100" w:firstLine="210"/>
                          <w:rPr>
                            <w:szCs w:val="21"/>
                          </w:rPr>
                        </w:pPr>
                        <w:r>
                          <w:rPr>
                            <w:rFonts w:hint="eastAsia"/>
                            <w:szCs w:val="21"/>
                          </w:rPr>
                          <w:t>其他非流动资产</w:t>
                        </w:r>
                      </w:p>
                    </w:tc>
                  </w:sdtContent>
                </w:sdt>
                <w:tc>
                  <w:tcPr>
                    <w:tcW w:w="1118" w:type="pct"/>
                    <w:tcBorders>
                      <w:top w:val="outset" w:sz="4" w:space="0" w:color="auto"/>
                      <w:left w:val="outset" w:sz="4" w:space="0" w:color="auto"/>
                      <w:bottom w:val="outset" w:sz="4" w:space="0" w:color="auto"/>
                      <w:right w:val="outset" w:sz="4" w:space="0" w:color="auto"/>
                    </w:tcBorders>
                  </w:tcPr>
                  <w:p w14:paraId="771FF134"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F753FD2"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01E0C5D" w14:textId="77777777" w:rsidR="00176664" w:rsidRPr="000D020C" w:rsidRDefault="00176664" w:rsidP="00176664">
                    <w:pPr>
                      <w:jc w:val="right"/>
                      <w:rPr>
                        <w:rFonts w:ascii="Arial Narrow" w:hAnsi="Arial Narrow"/>
                        <w:szCs w:val="21"/>
                      </w:rPr>
                    </w:pPr>
                  </w:p>
                </w:tc>
              </w:tr>
              <w:tr w:rsidR="00176664" w14:paraId="1142430E" w14:textId="77777777" w:rsidTr="000D020C">
                <w:sdt>
                  <w:sdtPr>
                    <w:tag w:val="_PLD_e5d38fbb66b047bd8100e5b4a488c5dd"/>
                    <w:id w:val="28461994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DC39C6A" w14:textId="77777777" w:rsidR="00176664" w:rsidRDefault="00176664" w:rsidP="00176664">
                        <w:pPr>
                          <w:ind w:firstLineChars="200" w:firstLine="420"/>
                          <w:rPr>
                            <w:szCs w:val="21"/>
                          </w:rPr>
                        </w:pPr>
                        <w:r>
                          <w:rPr>
                            <w:rFonts w:hint="eastAsia"/>
                            <w:szCs w:val="21"/>
                          </w:rPr>
                          <w:t>非流动资产合计</w:t>
                        </w:r>
                      </w:p>
                    </w:tc>
                  </w:sdtContent>
                </w:sdt>
                <w:tc>
                  <w:tcPr>
                    <w:tcW w:w="1118" w:type="pct"/>
                    <w:tcBorders>
                      <w:top w:val="outset" w:sz="4" w:space="0" w:color="auto"/>
                      <w:left w:val="outset" w:sz="4" w:space="0" w:color="auto"/>
                      <w:bottom w:val="outset" w:sz="4" w:space="0" w:color="auto"/>
                      <w:right w:val="outset" w:sz="4" w:space="0" w:color="auto"/>
                    </w:tcBorders>
                  </w:tcPr>
                  <w:p w14:paraId="74545EAE" w14:textId="77777777" w:rsidR="00176664" w:rsidRPr="000D020C" w:rsidRDefault="00176664" w:rsidP="00176664">
                    <w:pPr>
                      <w:jc w:val="right"/>
                      <w:rPr>
                        <w:rFonts w:ascii="Arial Narrow" w:hAnsi="Arial Narrow"/>
                        <w:szCs w:val="21"/>
                      </w:rPr>
                    </w:pPr>
                    <w:r w:rsidRPr="000D020C">
                      <w:rPr>
                        <w:rFonts w:ascii="Arial Narrow" w:hAnsi="Arial Narrow"/>
                      </w:rPr>
                      <w:t>12,416,718,842.13</w:t>
                    </w:r>
                  </w:p>
                </w:tc>
                <w:tc>
                  <w:tcPr>
                    <w:tcW w:w="968" w:type="pct"/>
                    <w:tcBorders>
                      <w:top w:val="outset" w:sz="4" w:space="0" w:color="auto"/>
                      <w:left w:val="outset" w:sz="4" w:space="0" w:color="auto"/>
                      <w:bottom w:val="outset" w:sz="4" w:space="0" w:color="auto"/>
                      <w:right w:val="outset" w:sz="4" w:space="0" w:color="auto"/>
                    </w:tcBorders>
                  </w:tcPr>
                  <w:p w14:paraId="63C120AF" w14:textId="77777777" w:rsidR="00176664" w:rsidRPr="000D020C" w:rsidRDefault="00176664" w:rsidP="00176664">
                    <w:pPr>
                      <w:jc w:val="right"/>
                      <w:rPr>
                        <w:rFonts w:ascii="Arial Narrow" w:hAnsi="Arial Narrow"/>
                        <w:szCs w:val="21"/>
                      </w:rPr>
                    </w:pPr>
                    <w:r w:rsidRPr="000D020C">
                      <w:rPr>
                        <w:rFonts w:ascii="Arial Narrow" w:hAnsi="Arial Narrow"/>
                      </w:rPr>
                      <w:t>9,356,735,840.31</w:t>
                    </w:r>
                  </w:p>
                </w:tc>
                <w:tc>
                  <w:tcPr>
                    <w:tcW w:w="893" w:type="pct"/>
                    <w:tcBorders>
                      <w:top w:val="outset" w:sz="4" w:space="0" w:color="auto"/>
                      <w:left w:val="outset" w:sz="4" w:space="0" w:color="auto"/>
                      <w:bottom w:val="outset" w:sz="4" w:space="0" w:color="auto"/>
                      <w:right w:val="outset" w:sz="4" w:space="0" w:color="auto"/>
                    </w:tcBorders>
                  </w:tcPr>
                  <w:p w14:paraId="030FD3F0" w14:textId="77777777" w:rsidR="00176664" w:rsidRPr="000D020C" w:rsidRDefault="00176664" w:rsidP="00176664">
                    <w:pPr>
                      <w:jc w:val="right"/>
                      <w:rPr>
                        <w:rFonts w:ascii="Arial Narrow" w:hAnsi="Arial Narrow"/>
                        <w:szCs w:val="21"/>
                      </w:rPr>
                    </w:pPr>
                    <w:r w:rsidRPr="000D020C">
                      <w:rPr>
                        <w:rFonts w:ascii="Arial Narrow" w:hAnsi="Arial Narrow"/>
                      </w:rPr>
                      <w:t>-3,059,983,001.82</w:t>
                    </w:r>
                  </w:p>
                </w:tc>
              </w:tr>
              <w:tr w:rsidR="00176664" w14:paraId="05E59EE2" w14:textId="77777777" w:rsidTr="000D020C">
                <w:sdt>
                  <w:sdtPr>
                    <w:tag w:val="_PLD_0aed56677de844739e7331e148f8e35e"/>
                    <w:id w:val="-1155989265"/>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61331A7" w14:textId="77777777" w:rsidR="00176664" w:rsidRDefault="00176664" w:rsidP="00176664">
                        <w:pPr>
                          <w:ind w:firstLineChars="300" w:firstLine="630"/>
                          <w:rPr>
                            <w:szCs w:val="21"/>
                          </w:rPr>
                        </w:pPr>
                        <w:r>
                          <w:rPr>
                            <w:rFonts w:hint="eastAsia"/>
                            <w:szCs w:val="21"/>
                          </w:rPr>
                          <w:t>资产总计</w:t>
                        </w:r>
                      </w:p>
                    </w:tc>
                  </w:sdtContent>
                </w:sdt>
                <w:tc>
                  <w:tcPr>
                    <w:tcW w:w="1118" w:type="pct"/>
                    <w:tcBorders>
                      <w:top w:val="outset" w:sz="4" w:space="0" w:color="auto"/>
                      <w:left w:val="outset" w:sz="4" w:space="0" w:color="auto"/>
                      <w:bottom w:val="outset" w:sz="4" w:space="0" w:color="auto"/>
                      <w:right w:val="outset" w:sz="4" w:space="0" w:color="auto"/>
                    </w:tcBorders>
                  </w:tcPr>
                  <w:p w14:paraId="19649BAD" w14:textId="77777777" w:rsidR="00176664" w:rsidRPr="000D020C" w:rsidRDefault="00176664" w:rsidP="00176664">
                    <w:pPr>
                      <w:jc w:val="right"/>
                      <w:rPr>
                        <w:rFonts w:ascii="Arial Narrow" w:hAnsi="Arial Narrow"/>
                        <w:szCs w:val="21"/>
                      </w:rPr>
                    </w:pPr>
                    <w:r w:rsidRPr="000D020C">
                      <w:rPr>
                        <w:rFonts w:ascii="Arial Narrow" w:hAnsi="Arial Narrow"/>
                      </w:rPr>
                      <w:t>109,949,946,184.15</w:t>
                    </w:r>
                  </w:p>
                </w:tc>
                <w:tc>
                  <w:tcPr>
                    <w:tcW w:w="968" w:type="pct"/>
                    <w:tcBorders>
                      <w:top w:val="outset" w:sz="4" w:space="0" w:color="auto"/>
                      <w:left w:val="outset" w:sz="4" w:space="0" w:color="auto"/>
                      <w:bottom w:val="outset" w:sz="4" w:space="0" w:color="auto"/>
                      <w:right w:val="outset" w:sz="4" w:space="0" w:color="auto"/>
                    </w:tcBorders>
                  </w:tcPr>
                  <w:p w14:paraId="43B504AE" w14:textId="77777777" w:rsidR="00176664" w:rsidRPr="000D020C" w:rsidRDefault="00176664" w:rsidP="00176664">
                    <w:pPr>
                      <w:jc w:val="right"/>
                      <w:rPr>
                        <w:rFonts w:ascii="Arial Narrow" w:hAnsi="Arial Narrow"/>
                        <w:szCs w:val="21"/>
                      </w:rPr>
                    </w:pPr>
                    <w:r w:rsidRPr="000D020C">
                      <w:rPr>
                        <w:rFonts w:ascii="Arial Narrow" w:hAnsi="Arial Narrow"/>
                      </w:rPr>
                      <w:t>109,949,946,184.15</w:t>
                    </w:r>
                  </w:p>
                </w:tc>
                <w:tc>
                  <w:tcPr>
                    <w:tcW w:w="893" w:type="pct"/>
                    <w:tcBorders>
                      <w:top w:val="outset" w:sz="4" w:space="0" w:color="auto"/>
                      <w:left w:val="outset" w:sz="4" w:space="0" w:color="auto"/>
                      <w:bottom w:val="outset" w:sz="4" w:space="0" w:color="auto"/>
                      <w:right w:val="outset" w:sz="4" w:space="0" w:color="auto"/>
                    </w:tcBorders>
                  </w:tcPr>
                  <w:p w14:paraId="12814FF8" w14:textId="77777777" w:rsidR="00176664" w:rsidRPr="000D020C" w:rsidRDefault="00176664" w:rsidP="00176664">
                    <w:pPr>
                      <w:jc w:val="right"/>
                      <w:rPr>
                        <w:rFonts w:ascii="Arial Narrow" w:hAnsi="Arial Narrow"/>
                        <w:szCs w:val="21"/>
                      </w:rPr>
                    </w:pPr>
                  </w:p>
                </w:tc>
              </w:tr>
              <w:tr w:rsidR="00176664" w14:paraId="7045DA9F" w14:textId="77777777" w:rsidTr="0017666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Arial Narrow" w:hAnsi="Arial Narrow"/>
                        <w:b/>
                      </w:rPr>
                      <w:tag w:val="_PLD_c7166731dad04a1d9d6edbf6b6c7c6ec"/>
                      <w:id w:val="665286701"/>
                      <w:lock w:val="sdtLocked"/>
                    </w:sdtPr>
                    <w:sdtEndPr/>
                    <w:sdtContent>
                      <w:p w14:paraId="550D0A02" w14:textId="77777777" w:rsidR="00176664" w:rsidRPr="000D020C" w:rsidRDefault="00176664" w:rsidP="00176664">
                        <w:pPr>
                          <w:rPr>
                            <w:rFonts w:ascii="Arial Narrow" w:hAnsi="Arial Narrow"/>
                            <w:szCs w:val="21"/>
                          </w:rPr>
                        </w:pPr>
                        <w:r w:rsidRPr="000D020C">
                          <w:rPr>
                            <w:rFonts w:ascii="Arial Narrow" w:hAnsi="Arial Narrow"/>
                            <w:b/>
                          </w:rPr>
                          <w:t>流动负债：</w:t>
                        </w:r>
                      </w:p>
                    </w:sdtContent>
                  </w:sdt>
                </w:tc>
              </w:tr>
              <w:tr w:rsidR="00176664" w14:paraId="5C606BE6" w14:textId="77777777" w:rsidTr="000D020C">
                <w:sdt>
                  <w:sdtPr>
                    <w:tag w:val="_PLD_7d1e0026372d468ea8ab12bf6ed9f3cc"/>
                    <w:id w:val="-107064849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2E0F52E" w14:textId="77777777" w:rsidR="00176664" w:rsidRDefault="00176664" w:rsidP="00176664">
                        <w:pPr>
                          <w:ind w:firstLineChars="100" w:firstLine="210"/>
                          <w:rPr>
                            <w:szCs w:val="21"/>
                          </w:rPr>
                        </w:pPr>
                        <w:r>
                          <w:rPr>
                            <w:rFonts w:hint="eastAsia"/>
                            <w:szCs w:val="21"/>
                          </w:rPr>
                          <w:t>短期借款</w:t>
                        </w:r>
                      </w:p>
                    </w:tc>
                  </w:sdtContent>
                </w:sdt>
                <w:tc>
                  <w:tcPr>
                    <w:tcW w:w="1118" w:type="pct"/>
                    <w:tcBorders>
                      <w:top w:val="outset" w:sz="4" w:space="0" w:color="auto"/>
                      <w:left w:val="outset" w:sz="4" w:space="0" w:color="auto"/>
                      <w:bottom w:val="outset" w:sz="4" w:space="0" w:color="auto"/>
                      <w:right w:val="outset" w:sz="4" w:space="0" w:color="auto"/>
                    </w:tcBorders>
                  </w:tcPr>
                  <w:p w14:paraId="4B2AC372"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4298CF2B"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B508DE4" w14:textId="77777777" w:rsidR="00176664" w:rsidRPr="000D020C" w:rsidRDefault="00176664" w:rsidP="00176664">
                    <w:pPr>
                      <w:jc w:val="right"/>
                      <w:rPr>
                        <w:rFonts w:ascii="Arial Narrow" w:hAnsi="Arial Narrow"/>
                        <w:szCs w:val="21"/>
                      </w:rPr>
                    </w:pPr>
                  </w:p>
                </w:tc>
              </w:tr>
              <w:tr w:rsidR="00176664" w14:paraId="3FFCB55E" w14:textId="77777777" w:rsidTr="000D020C">
                <w:sdt>
                  <w:sdtPr>
                    <w:tag w:val="_PLD_79beab4a2f0d4cda92f7f332f23d2448"/>
                    <w:id w:val="-143643556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A182AFF" w14:textId="77777777" w:rsidR="00176664" w:rsidRDefault="00176664" w:rsidP="00176664">
                        <w:pPr>
                          <w:ind w:firstLineChars="100" w:firstLine="210"/>
                          <w:rPr>
                            <w:szCs w:val="21"/>
                          </w:rPr>
                        </w:pPr>
                        <w:r>
                          <w:rPr>
                            <w:rFonts w:hint="eastAsia"/>
                            <w:szCs w:val="21"/>
                          </w:rPr>
                          <w:t>向中央银行借款</w:t>
                        </w:r>
                      </w:p>
                    </w:tc>
                  </w:sdtContent>
                </w:sdt>
                <w:tc>
                  <w:tcPr>
                    <w:tcW w:w="1118" w:type="pct"/>
                    <w:tcBorders>
                      <w:top w:val="outset" w:sz="4" w:space="0" w:color="auto"/>
                      <w:left w:val="outset" w:sz="4" w:space="0" w:color="auto"/>
                      <w:bottom w:val="outset" w:sz="4" w:space="0" w:color="auto"/>
                      <w:right w:val="outset" w:sz="4" w:space="0" w:color="auto"/>
                    </w:tcBorders>
                  </w:tcPr>
                  <w:p w14:paraId="0C366DAE"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F1A5533"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504346B7" w14:textId="77777777" w:rsidR="00176664" w:rsidRPr="000D020C" w:rsidRDefault="00176664" w:rsidP="00176664">
                    <w:pPr>
                      <w:jc w:val="right"/>
                      <w:rPr>
                        <w:rFonts w:ascii="Arial Narrow" w:hAnsi="Arial Narrow"/>
                        <w:szCs w:val="21"/>
                      </w:rPr>
                    </w:pPr>
                  </w:p>
                </w:tc>
              </w:tr>
              <w:tr w:rsidR="00176664" w14:paraId="060EC59D" w14:textId="77777777" w:rsidTr="000D020C">
                <w:sdt>
                  <w:sdtPr>
                    <w:tag w:val="_PLD_8e9da2efb9514c47847c2917987b7d69"/>
                    <w:id w:val="204895214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CC6BDA6" w14:textId="77777777" w:rsidR="00176664" w:rsidRDefault="00176664" w:rsidP="00176664">
                        <w:pPr>
                          <w:ind w:firstLineChars="100" w:firstLine="210"/>
                          <w:rPr>
                            <w:szCs w:val="21"/>
                          </w:rPr>
                        </w:pPr>
                        <w:r>
                          <w:rPr>
                            <w:rFonts w:hint="eastAsia"/>
                            <w:szCs w:val="21"/>
                          </w:rPr>
                          <w:t>拆入资金</w:t>
                        </w:r>
                      </w:p>
                    </w:tc>
                  </w:sdtContent>
                </w:sdt>
                <w:tc>
                  <w:tcPr>
                    <w:tcW w:w="1118" w:type="pct"/>
                    <w:tcBorders>
                      <w:top w:val="outset" w:sz="4" w:space="0" w:color="auto"/>
                      <w:left w:val="outset" w:sz="4" w:space="0" w:color="auto"/>
                      <w:bottom w:val="outset" w:sz="4" w:space="0" w:color="auto"/>
                      <w:right w:val="outset" w:sz="4" w:space="0" w:color="auto"/>
                    </w:tcBorders>
                  </w:tcPr>
                  <w:p w14:paraId="4F6675BA"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8BF340B"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A3C4ACF" w14:textId="77777777" w:rsidR="00176664" w:rsidRPr="000D020C" w:rsidRDefault="00176664" w:rsidP="00176664">
                    <w:pPr>
                      <w:jc w:val="right"/>
                      <w:rPr>
                        <w:rFonts w:ascii="Arial Narrow" w:hAnsi="Arial Narrow"/>
                        <w:szCs w:val="21"/>
                      </w:rPr>
                    </w:pPr>
                  </w:p>
                </w:tc>
              </w:tr>
              <w:tr w:rsidR="00176664" w14:paraId="2A81A835"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258453016"/>
                      <w:lock w:val="sdtLocked"/>
                    </w:sdtPr>
                    <w:sdtEndPr/>
                    <w:sdtContent>
                      <w:p w14:paraId="7FBFC66A" w14:textId="77777777" w:rsidR="00176664" w:rsidRDefault="00176664" w:rsidP="00176664">
                        <w:pPr>
                          <w:ind w:firstLineChars="100" w:firstLine="210"/>
                        </w:pPr>
                        <w:r>
                          <w:rPr>
                            <w:rFonts w:hint="eastAsia"/>
                          </w:rPr>
                          <w:t>交易性金融负债</w:t>
                        </w:r>
                      </w:p>
                    </w:sdtContent>
                  </w:sdt>
                </w:tc>
                <w:tc>
                  <w:tcPr>
                    <w:tcW w:w="1118" w:type="pct"/>
                    <w:tcBorders>
                      <w:top w:val="outset" w:sz="4" w:space="0" w:color="auto"/>
                      <w:left w:val="outset" w:sz="4" w:space="0" w:color="auto"/>
                      <w:bottom w:val="outset" w:sz="4" w:space="0" w:color="auto"/>
                      <w:right w:val="outset" w:sz="4" w:space="0" w:color="auto"/>
                    </w:tcBorders>
                  </w:tcPr>
                  <w:p w14:paraId="7B2BBB0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57B3ED50"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CA3FF30" w14:textId="77777777" w:rsidR="00176664" w:rsidRPr="000D020C" w:rsidRDefault="00176664" w:rsidP="00176664">
                    <w:pPr>
                      <w:jc w:val="right"/>
                      <w:rPr>
                        <w:rFonts w:ascii="Arial Narrow" w:hAnsi="Arial Narrow"/>
                        <w:szCs w:val="21"/>
                      </w:rPr>
                    </w:pPr>
                  </w:p>
                </w:tc>
              </w:tr>
              <w:tr w:rsidR="00176664" w14:paraId="06502530" w14:textId="77777777" w:rsidTr="000D020C">
                <w:sdt>
                  <w:sdtPr>
                    <w:tag w:val="_PLD_996e38a58ddb4f64b4e24d226b865913"/>
                    <w:id w:val="-187475663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B1ED5F1" w14:textId="77777777" w:rsidR="00176664" w:rsidRDefault="00176664" w:rsidP="00176664">
                        <w:pPr>
                          <w:ind w:firstLineChars="100" w:firstLine="210"/>
                          <w:rPr>
                            <w:szCs w:val="21"/>
                          </w:rPr>
                        </w:pPr>
                        <w:r>
                          <w:rPr>
                            <w:rFonts w:hint="eastAsia"/>
                            <w:szCs w:val="21"/>
                          </w:rPr>
                          <w:t>以公允价值计量且其变动计入当期损益的金融负债</w:t>
                        </w:r>
                      </w:p>
                    </w:tc>
                  </w:sdtContent>
                </w:sdt>
                <w:tc>
                  <w:tcPr>
                    <w:tcW w:w="1118" w:type="pct"/>
                    <w:tcBorders>
                      <w:top w:val="outset" w:sz="4" w:space="0" w:color="auto"/>
                      <w:left w:val="outset" w:sz="4" w:space="0" w:color="auto"/>
                      <w:bottom w:val="outset" w:sz="4" w:space="0" w:color="auto"/>
                      <w:right w:val="outset" w:sz="4" w:space="0" w:color="auto"/>
                    </w:tcBorders>
                  </w:tcPr>
                  <w:p w14:paraId="79024C79"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683CBA90"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CCE02D8" w14:textId="77777777" w:rsidR="00176664" w:rsidRPr="000D020C" w:rsidRDefault="00176664" w:rsidP="00176664">
                    <w:pPr>
                      <w:jc w:val="right"/>
                      <w:rPr>
                        <w:rFonts w:ascii="Arial Narrow" w:hAnsi="Arial Narrow"/>
                        <w:szCs w:val="21"/>
                      </w:rPr>
                    </w:pPr>
                  </w:p>
                </w:tc>
              </w:tr>
              <w:tr w:rsidR="00176664" w14:paraId="4080705A" w14:textId="77777777" w:rsidTr="000D020C">
                <w:sdt>
                  <w:sdtPr>
                    <w:tag w:val="_PLD_4d80fa4b654d41feb657c1bc71ec7ab3"/>
                    <w:id w:val="194635474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BAF5AB5" w14:textId="77777777" w:rsidR="00176664" w:rsidRDefault="00176664" w:rsidP="00176664">
                        <w:pPr>
                          <w:ind w:firstLineChars="100" w:firstLine="210"/>
                          <w:rPr>
                            <w:szCs w:val="21"/>
                          </w:rPr>
                        </w:pPr>
                        <w:r>
                          <w:rPr>
                            <w:rFonts w:hint="eastAsia"/>
                            <w:szCs w:val="21"/>
                          </w:rPr>
                          <w:t>衍生金融负债</w:t>
                        </w:r>
                      </w:p>
                    </w:tc>
                  </w:sdtContent>
                </w:sdt>
                <w:tc>
                  <w:tcPr>
                    <w:tcW w:w="1118" w:type="pct"/>
                    <w:tcBorders>
                      <w:top w:val="outset" w:sz="4" w:space="0" w:color="auto"/>
                      <w:left w:val="outset" w:sz="4" w:space="0" w:color="auto"/>
                      <w:bottom w:val="outset" w:sz="4" w:space="0" w:color="auto"/>
                      <w:right w:val="outset" w:sz="4" w:space="0" w:color="auto"/>
                    </w:tcBorders>
                  </w:tcPr>
                  <w:p w14:paraId="2137BB68"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721D3C9A"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6AAC625" w14:textId="77777777" w:rsidR="00176664" w:rsidRPr="000D020C" w:rsidRDefault="00176664" w:rsidP="00176664">
                    <w:pPr>
                      <w:jc w:val="right"/>
                      <w:rPr>
                        <w:rFonts w:ascii="Arial Narrow" w:hAnsi="Arial Narrow"/>
                        <w:szCs w:val="21"/>
                      </w:rPr>
                    </w:pPr>
                  </w:p>
                </w:tc>
              </w:tr>
              <w:tr w:rsidR="00176664" w14:paraId="6F3F565B"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351018683"/>
                      <w:lock w:val="sdtLocked"/>
                    </w:sdtPr>
                    <w:sdtEndPr/>
                    <w:sdtContent>
                      <w:p w14:paraId="1A6310A7" w14:textId="77777777" w:rsidR="00176664" w:rsidRDefault="00176664" w:rsidP="00176664">
                        <w:pPr>
                          <w:ind w:firstLineChars="100" w:firstLine="210"/>
                        </w:pPr>
                        <w:r>
                          <w:rPr>
                            <w:rFonts w:hint="eastAsia"/>
                          </w:rPr>
                          <w:t>应付票据</w:t>
                        </w:r>
                      </w:p>
                    </w:sdtContent>
                  </w:sdt>
                </w:tc>
                <w:tc>
                  <w:tcPr>
                    <w:tcW w:w="1118" w:type="pct"/>
                    <w:tcBorders>
                      <w:top w:val="outset" w:sz="4" w:space="0" w:color="auto"/>
                      <w:left w:val="outset" w:sz="4" w:space="0" w:color="auto"/>
                      <w:bottom w:val="outset" w:sz="4" w:space="0" w:color="auto"/>
                      <w:right w:val="outset" w:sz="4" w:space="0" w:color="auto"/>
                    </w:tcBorders>
                  </w:tcPr>
                  <w:p w14:paraId="658295FB" w14:textId="77777777" w:rsidR="00176664" w:rsidRPr="000D020C" w:rsidRDefault="00176664" w:rsidP="00176664">
                    <w:pPr>
                      <w:jc w:val="right"/>
                      <w:rPr>
                        <w:rFonts w:ascii="Arial Narrow" w:hAnsi="Arial Narrow"/>
                        <w:szCs w:val="21"/>
                      </w:rPr>
                    </w:pPr>
                    <w:r w:rsidRPr="000D020C">
                      <w:rPr>
                        <w:rFonts w:ascii="Arial Narrow" w:hAnsi="Arial Narrow"/>
                      </w:rPr>
                      <w:t>1,900,000.00</w:t>
                    </w:r>
                  </w:p>
                </w:tc>
                <w:tc>
                  <w:tcPr>
                    <w:tcW w:w="968" w:type="pct"/>
                    <w:tcBorders>
                      <w:top w:val="outset" w:sz="4" w:space="0" w:color="auto"/>
                      <w:left w:val="outset" w:sz="4" w:space="0" w:color="auto"/>
                      <w:bottom w:val="outset" w:sz="4" w:space="0" w:color="auto"/>
                      <w:right w:val="outset" w:sz="4" w:space="0" w:color="auto"/>
                    </w:tcBorders>
                  </w:tcPr>
                  <w:p w14:paraId="5DC0AAAE" w14:textId="77777777" w:rsidR="00176664" w:rsidRPr="000D020C" w:rsidRDefault="00176664" w:rsidP="00176664">
                    <w:pPr>
                      <w:jc w:val="right"/>
                      <w:rPr>
                        <w:rFonts w:ascii="Arial Narrow" w:hAnsi="Arial Narrow"/>
                        <w:szCs w:val="21"/>
                      </w:rPr>
                    </w:pPr>
                    <w:r w:rsidRPr="000D020C">
                      <w:rPr>
                        <w:rFonts w:ascii="Arial Narrow" w:hAnsi="Arial Narrow"/>
                      </w:rPr>
                      <w:t>1,900,000.00</w:t>
                    </w:r>
                  </w:p>
                </w:tc>
                <w:tc>
                  <w:tcPr>
                    <w:tcW w:w="893" w:type="pct"/>
                    <w:tcBorders>
                      <w:top w:val="outset" w:sz="4" w:space="0" w:color="auto"/>
                      <w:left w:val="outset" w:sz="4" w:space="0" w:color="auto"/>
                      <w:bottom w:val="outset" w:sz="4" w:space="0" w:color="auto"/>
                      <w:right w:val="outset" w:sz="4" w:space="0" w:color="auto"/>
                    </w:tcBorders>
                  </w:tcPr>
                  <w:p w14:paraId="4360AFA6" w14:textId="77777777" w:rsidR="00176664" w:rsidRPr="000D020C" w:rsidRDefault="00176664" w:rsidP="00176664">
                    <w:pPr>
                      <w:jc w:val="right"/>
                      <w:rPr>
                        <w:rFonts w:ascii="Arial Narrow" w:hAnsi="Arial Narrow"/>
                        <w:szCs w:val="21"/>
                      </w:rPr>
                    </w:pPr>
                  </w:p>
                </w:tc>
              </w:tr>
              <w:tr w:rsidR="00176664" w14:paraId="66786BD8"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167646930"/>
                      <w:lock w:val="sdtLocked"/>
                    </w:sdtPr>
                    <w:sdtEndPr/>
                    <w:sdtContent>
                      <w:p w14:paraId="6BE0E634" w14:textId="77777777" w:rsidR="00176664" w:rsidRDefault="00176664" w:rsidP="00176664">
                        <w:pPr>
                          <w:ind w:firstLineChars="100" w:firstLine="210"/>
                        </w:pPr>
                        <w:r>
                          <w:rPr>
                            <w:rFonts w:hint="eastAsia"/>
                          </w:rPr>
                          <w:t>应付账款</w:t>
                        </w:r>
                      </w:p>
                    </w:sdtContent>
                  </w:sdt>
                </w:tc>
                <w:tc>
                  <w:tcPr>
                    <w:tcW w:w="1118" w:type="pct"/>
                    <w:tcBorders>
                      <w:top w:val="outset" w:sz="4" w:space="0" w:color="auto"/>
                      <w:left w:val="outset" w:sz="4" w:space="0" w:color="auto"/>
                      <w:bottom w:val="outset" w:sz="4" w:space="0" w:color="auto"/>
                      <w:right w:val="outset" w:sz="4" w:space="0" w:color="auto"/>
                    </w:tcBorders>
                  </w:tcPr>
                  <w:p w14:paraId="2DEC508D" w14:textId="77777777" w:rsidR="00176664" w:rsidRPr="000D020C" w:rsidRDefault="00176664" w:rsidP="00176664">
                    <w:pPr>
                      <w:jc w:val="right"/>
                      <w:rPr>
                        <w:rFonts w:ascii="Arial Narrow" w:hAnsi="Arial Narrow"/>
                        <w:szCs w:val="21"/>
                      </w:rPr>
                    </w:pPr>
                    <w:r w:rsidRPr="000D020C">
                      <w:rPr>
                        <w:rFonts w:ascii="Arial Narrow" w:hAnsi="Arial Narrow"/>
                      </w:rPr>
                      <w:t>8,404,929,693.99</w:t>
                    </w:r>
                  </w:p>
                </w:tc>
                <w:tc>
                  <w:tcPr>
                    <w:tcW w:w="968" w:type="pct"/>
                    <w:tcBorders>
                      <w:top w:val="outset" w:sz="4" w:space="0" w:color="auto"/>
                      <w:left w:val="outset" w:sz="4" w:space="0" w:color="auto"/>
                      <w:bottom w:val="outset" w:sz="4" w:space="0" w:color="auto"/>
                      <w:right w:val="outset" w:sz="4" w:space="0" w:color="auto"/>
                    </w:tcBorders>
                  </w:tcPr>
                  <w:p w14:paraId="5DDB0E35" w14:textId="77777777" w:rsidR="00176664" w:rsidRPr="000D020C" w:rsidRDefault="00176664" w:rsidP="00176664">
                    <w:pPr>
                      <w:jc w:val="right"/>
                      <w:rPr>
                        <w:rFonts w:ascii="Arial Narrow" w:hAnsi="Arial Narrow"/>
                        <w:szCs w:val="21"/>
                      </w:rPr>
                    </w:pPr>
                    <w:r w:rsidRPr="000D020C">
                      <w:rPr>
                        <w:rFonts w:ascii="Arial Narrow" w:hAnsi="Arial Narrow"/>
                      </w:rPr>
                      <w:t>8,404,929,693.99</w:t>
                    </w:r>
                  </w:p>
                </w:tc>
                <w:tc>
                  <w:tcPr>
                    <w:tcW w:w="893" w:type="pct"/>
                    <w:tcBorders>
                      <w:top w:val="outset" w:sz="4" w:space="0" w:color="auto"/>
                      <w:left w:val="outset" w:sz="4" w:space="0" w:color="auto"/>
                      <w:bottom w:val="outset" w:sz="4" w:space="0" w:color="auto"/>
                      <w:right w:val="outset" w:sz="4" w:space="0" w:color="auto"/>
                    </w:tcBorders>
                  </w:tcPr>
                  <w:p w14:paraId="37BCF10E" w14:textId="77777777" w:rsidR="00176664" w:rsidRPr="000D020C" w:rsidRDefault="00176664" w:rsidP="00176664">
                    <w:pPr>
                      <w:jc w:val="right"/>
                      <w:rPr>
                        <w:rFonts w:ascii="Arial Narrow" w:hAnsi="Arial Narrow"/>
                        <w:szCs w:val="21"/>
                      </w:rPr>
                    </w:pPr>
                  </w:p>
                </w:tc>
              </w:tr>
              <w:tr w:rsidR="00176664" w14:paraId="0DE4647E" w14:textId="77777777" w:rsidTr="000D020C">
                <w:sdt>
                  <w:sdtPr>
                    <w:tag w:val="_PLD_ab23cd84def44d70b26283c90447e1b2"/>
                    <w:id w:val="-176891916"/>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4CE1B6E" w14:textId="77777777" w:rsidR="00176664" w:rsidRDefault="00176664" w:rsidP="00176664">
                        <w:pPr>
                          <w:ind w:firstLineChars="100" w:firstLine="210"/>
                          <w:rPr>
                            <w:szCs w:val="21"/>
                          </w:rPr>
                        </w:pPr>
                        <w:r>
                          <w:rPr>
                            <w:rFonts w:hint="eastAsia"/>
                            <w:szCs w:val="21"/>
                          </w:rPr>
                          <w:t>预收款项</w:t>
                        </w:r>
                      </w:p>
                    </w:tc>
                  </w:sdtContent>
                </w:sdt>
                <w:tc>
                  <w:tcPr>
                    <w:tcW w:w="1118" w:type="pct"/>
                    <w:tcBorders>
                      <w:top w:val="outset" w:sz="4" w:space="0" w:color="auto"/>
                      <w:left w:val="outset" w:sz="4" w:space="0" w:color="auto"/>
                      <w:bottom w:val="outset" w:sz="4" w:space="0" w:color="auto"/>
                      <w:right w:val="outset" w:sz="4" w:space="0" w:color="auto"/>
                    </w:tcBorders>
                  </w:tcPr>
                  <w:p w14:paraId="61FF1C42" w14:textId="77777777" w:rsidR="00176664" w:rsidRPr="000D020C" w:rsidRDefault="00176664" w:rsidP="00176664">
                    <w:pPr>
                      <w:jc w:val="right"/>
                      <w:rPr>
                        <w:rFonts w:ascii="Arial Narrow" w:hAnsi="Arial Narrow"/>
                        <w:szCs w:val="21"/>
                      </w:rPr>
                    </w:pPr>
                    <w:r w:rsidRPr="000D020C">
                      <w:rPr>
                        <w:rFonts w:ascii="Arial Narrow" w:hAnsi="Arial Narrow"/>
                      </w:rPr>
                      <w:t>13,774,159,907.37</w:t>
                    </w:r>
                  </w:p>
                </w:tc>
                <w:tc>
                  <w:tcPr>
                    <w:tcW w:w="968" w:type="pct"/>
                    <w:tcBorders>
                      <w:top w:val="outset" w:sz="4" w:space="0" w:color="auto"/>
                      <w:left w:val="outset" w:sz="4" w:space="0" w:color="auto"/>
                      <w:bottom w:val="outset" w:sz="4" w:space="0" w:color="auto"/>
                      <w:right w:val="outset" w:sz="4" w:space="0" w:color="auto"/>
                    </w:tcBorders>
                  </w:tcPr>
                  <w:p w14:paraId="12EBECE4" w14:textId="77777777" w:rsidR="00176664" w:rsidRPr="000D020C" w:rsidRDefault="00176664" w:rsidP="00176664">
                    <w:pPr>
                      <w:jc w:val="right"/>
                      <w:rPr>
                        <w:rFonts w:ascii="Arial Narrow" w:hAnsi="Arial Narrow"/>
                        <w:szCs w:val="21"/>
                      </w:rPr>
                    </w:pPr>
                    <w:r w:rsidRPr="000D020C">
                      <w:rPr>
                        <w:rFonts w:ascii="Arial Narrow" w:hAnsi="Arial Narrow"/>
                      </w:rPr>
                      <w:t>13,774,159,907.37</w:t>
                    </w:r>
                  </w:p>
                </w:tc>
                <w:tc>
                  <w:tcPr>
                    <w:tcW w:w="893" w:type="pct"/>
                    <w:tcBorders>
                      <w:top w:val="outset" w:sz="4" w:space="0" w:color="auto"/>
                      <w:left w:val="outset" w:sz="4" w:space="0" w:color="auto"/>
                      <w:bottom w:val="outset" w:sz="4" w:space="0" w:color="auto"/>
                      <w:right w:val="outset" w:sz="4" w:space="0" w:color="auto"/>
                    </w:tcBorders>
                  </w:tcPr>
                  <w:p w14:paraId="7FEBA34B" w14:textId="77777777" w:rsidR="00176664" w:rsidRPr="000D020C" w:rsidRDefault="00176664" w:rsidP="00176664">
                    <w:pPr>
                      <w:jc w:val="right"/>
                      <w:rPr>
                        <w:rFonts w:ascii="Arial Narrow" w:hAnsi="Arial Narrow"/>
                        <w:szCs w:val="21"/>
                      </w:rPr>
                    </w:pPr>
                  </w:p>
                </w:tc>
              </w:tr>
              <w:tr w:rsidR="00176664" w14:paraId="28B63B23" w14:textId="77777777" w:rsidTr="000D020C">
                <w:sdt>
                  <w:sdtPr>
                    <w:tag w:val="_PLD_0c392fb611544601a625ac34daac738e"/>
                    <w:id w:val="159891952"/>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DEFED26" w14:textId="77777777" w:rsidR="00176664" w:rsidRDefault="00176664" w:rsidP="00176664">
                        <w:pPr>
                          <w:ind w:firstLineChars="100" w:firstLine="210"/>
                          <w:rPr>
                            <w:szCs w:val="21"/>
                          </w:rPr>
                        </w:pPr>
                        <w:r>
                          <w:rPr>
                            <w:rFonts w:hint="eastAsia"/>
                            <w:szCs w:val="21"/>
                          </w:rPr>
                          <w:t>卖出回购金融资产款</w:t>
                        </w:r>
                      </w:p>
                    </w:tc>
                  </w:sdtContent>
                </w:sdt>
                <w:tc>
                  <w:tcPr>
                    <w:tcW w:w="1118" w:type="pct"/>
                    <w:tcBorders>
                      <w:top w:val="outset" w:sz="4" w:space="0" w:color="auto"/>
                      <w:left w:val="outset" w:sz="4" w:space="0" w:color="auto"/>
                      <w:bottom w:val="outset" w:sz="4" w:space="0" w:color="auto"/>
                      <w:right w:val="outset" w:sz="4" w:space="0" w:color="auto"/>
                    </w:tcBorders>
                  </w:tcPr>
                  <w:p w14:paraId="48698732"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3747271"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5571464" w14:textId="77777777" w:rsidR="00176664" w:rsidRPr="000D020C" w:rsidRDefault="00176664" w:rsidP="00176664">
                    <w:pPr>
                      <w:jc w:val="right"/>
                      <w:rPr>
                        <w:rFonts w:ascii="Arial Narrow" w:hAnsi="Arial Narrow"/>
                        <w:szCs w:val="21"/>
                      </w:rPr>
                    </w:pPr>
                  </w:p>
                </w:tc>
              </w:tr>
              <w:tr w:rsidR="00176664" w14:paraId="50546CCC"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2126147723"/>
                      <w:lock w:val="sdtLocked"/>
                    </w:sdtPr>
                    <w:sdtEndPr/>
                    <w:sdtContent>
                      <w:p w14:paraId="72077C76" w14:textId="77777777" w:rsidR="00176664" w:rsidRDefault="00176664" w:rsidP="00176664">
                        <w:pPr>
                          <w:ind w:firstLineChars="100" w:firstLine="210"/>
                        </w:pPr>
                        <w:r>
                          <w:rPr>
                            <w:rFonts w:hint="eastAsia"/>
                            <w:szCs w:val="21"/>
                          </w:rPr>
                          <w:t>吸收存款及同业存放</w:t>
                        </w:r>
                      </w:p>
                    </w:sdtContent>
                  </w:sdt>
                </w:tc>
                <w:tc>
                  <w:tcPr>
                    <w:tcW w:w="1118" w:type="pct"/>
                    <w:tcBorders>
                      <w:top w:val="outset" w:sz="4" w:space="0" w:color="auto"/>
                      <w:left w:val="outset" w:sz="4" w:space="0" w:color="auto"/>
                      <w:bottom w:val="outset" w:sz="4" w:space="0" w:color="auto"/>
                      <w:right w:val="outset" w:sz="4" w:space="0" w:color="auto"/>
                    </w:tcBorders>
                  </w:tcPr>
                  <w:p w14:paraId="243EB766"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50E99B3"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C2B331A" w14:textId="77777777" w:rsidR="00176664" w:rsidRPr="000D020C" w:rsidRDefault="00176664" w:rsidP="00176664">
                    <w:pPr>
                      <w:jc w:val="right"/>
                      <w:rPr>
                        <w:rFonts w:ascii="Arial Narrow" w:hAnsi="Arial Narrow"/>
                        <w:szCs w:val="21"/>
                      </w:rPr>
                    </w:pPr>
                  </w:p>
                </w:tc>
              </w:tr>
              <w:tr w:rsidR="00176664" w14:paraId="518FCFDE" w14:textId="77777777" w:rsidTr="000D020C">
                <w:sdt>
                  <w:sdtPr>
                    <w:tag w:val="_PLD_ba794bb1f5ef461380464fe0aa440e01"/>
                    <w:id w:val="-40530814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1DEADCB" w14:textId="77777777" w:rsidR="00176664" w:rsidRDefault="00176664" w:rsidP="00176664">
                        <w:pPr>
                          <w:ind w:firstLineChars="100" w:firstLine="210"/>
                          <w:rPr>
                            <w:szCs w:val="21"/>
                          </w:rPr>
                        </w:pPr>
                        <w:r>
                          <w:rPr>
                            <w:rFonts w:hint="eastAsia"/>
                            <w:szCs w:val="21"/>
                          </w:rPr>
                          <w:t>代理买卖证券款</w:t>
                        </w:r>
                      </w:p>
                    </w:tc>
                  </w:sdtContent>
                </w:sdt>
                <w:tc>
                  <w:tcPr>
                    <w:tcW w:w="1118" w:type="pct"/>
                    <w:tcBorders>
                      <w:top w:val="outset" w:sz="4" w:space="0" w:color="auto"/>
                      <w:left w:val="outset" w:sz="4" w:space="0" w:color="auto"/>
                      <w:bottom w:val="outset" w:sz="4" w:space="0" w:color="auto"/>
                      <w:right w:val="outset" w:sz="4" w:space="0" w:color="auto"/>
                    </w:tcBorders>
                  </w:tcPr>
                  <w:p w14:paraId="66BE1CDC"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6661524"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545CB2A" w14:textId="77777777" w:rsidR="00176664" w:rsidRPr="000D020C" w:rsidRDefault="00176664" w:rsidP="00176664">
                    <w:pPr>
                      <w:jc w:val="right"/>
                      <w:rPr>
                        <w:rFonts w:ascii="Arial Narrow" w:hAnsi="Arial Narrow"/>
                        <w:szCs w:val="21"/>
                      </w:rPr>
                    </w:pPr>
                  </w:p>
                </w:tc>
              </w:tr>
              <w:tr w:rsidR="00176664" w14:paraId="113DAB28" w14:textId="77777777" w:rsidTr="000D020C">
                <w:sdt>
                  <w:sdtPr>
                    <w:tag w:val="_PLD_2664b32f17154ed8ba406e7d70317279"/>
                    <w:id w:val="-207743064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52647AD" w14:textId="77777777" w:rsidR="00176664" w:rsidRDefault="00176664" w:rsidP="00176664">
                        <w:pPr>
                          <w:ind w:firstLineChars="100" w:firstLine="210"/>
                          <w:rPr>
                            <w:szCs w:val="21"/>
                          </w:rPr>
                        </w:pPr>
                        <w:r>
                          <w:rPr>
                            <w:rFonts w:hint="eastAsia"/>
                            <w:szCs w:val="21"/>
                          </w:rPr>
                          <w:t>代理承销证券款</w:t>
                        </w:r>
                      </w:p>
                    </w:tc>
                  </w:sdtContent>
                </w:sdt>
                <w:tc>
                  <w:tcPr>
                    <w:tcW w:w="1118" w:type="pct"/>
                    <w:tcBorders>
                      <w:top w:val="outset" w:sz="4" w:space="0" w:color="auto"/>
                      <w:left w:val="outset" w:sz="4" w:space="0" w:color="auto"/>
                      <w:bottom w:val="outset" w:sz="4" w:space="0" w:color="auto"/>
                      <w:right w:val="outset" w:sz="4" w:space="0" w:color="auto"/>
                    </w:tcBorders>
                  </w:tcPr>
                  <w:p w14:paraId="78986B05"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0A4EA158"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59070A2" w14:textId="77777777" w:rsidR="00176664" w:rsidRPr="000D020C" w:rsidRDefault="00176664" w:rsidP="00176664">
                    <w:pPr>
                      <w:jc w:val="right"/>
                      <w:rPr>
                        <w:rFonts w:ascii="Arial Narrow" w:hAnsi="Arial Narrow"/>
                        <w:szCs w:val="21"/>
                      </w:rPr>
                    </w:pPr>
                  </w:p>
                </w:tc>
              </w:tr>
              <w:tr w:rsidR="00176664" w14:paraId="520534BE" w14:textId="77777777" w:rsidTr="000D020C">
                <w:sdt>
                  <w:sdtPr>
                    <w:tag w:val="_PLD_86d51782bbe6410d912194de2927989f"/>
                    <w:id w:val="-96627952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5DBC8C5" w14:textId="77777777" w:rsidR="00176664" w:rsidRDefault="00176664" w:rsidP="00176664">
                        <w:pPr>
                          <w:ind w:firstLineChars="100" w:firstLine="210"/>
                          <w:rPr>
                            <w:szCs w:val="21"/>
                          </w:rPr>
                        </w:pPr>
                        <w:r>
                          <w:rPr>
                            <w:rFonts w:hint="eastAsia"/>
                            <w:szCs w:val="21"/>
                          </w:rPr>
                          <w:t>应付职工薪酬</w:t>
                        </w:r>
                      </w:p>
                    </w:tc>
                  </w:sdtContent>
                </w:sdt>
                <w:tc>
                  <w:tcPr>
                    <w:tcW w:w="1118" w:type="pct"/>
                    <w:tcBorders>
                      <w:top w:val="outset" w:sz="4" w:space="0" w:color="auto"/>
                      <w:left w:val="outset" w:sz="4" w:space="0" w:color="auto"/>
                      <w:bottom w:val="outset" w:sz="4" w:space="0" w:color="auto"/>
                      <w:right w:val="outset" w:sz="4" w:space="0" w:color="auto"/>
                    </w:tcBorders>
                  </w:tcPr>
                  <w:p w14:paraId="5BB1D99F" w14:textId="77777777" w:rsidR="00176664" w:rsidRPr="000D020C" w:rsidRDefault="00176664" w:rsidP="00176664">
                    <w:pPr>
                      <w:jc w:val="right"/>
                      <w:rPr>
                        <w:rFonts w:ascii="Arial Narrow" w:hAnsi="Arial Narrow"/>
                        <w:szCs w:val="21"/>
                      </w:rPr>
                    </w:pPr>
                    <w:r w:rsidRPr="000D020C">
                      <w:rPr>
                        <w:rFonts w:ascii="Arial Narrow" w:hAnsi="Arial Narrow"/>
                      </w:rPr>
                      <w:t>64,261,797.00</w:t>
                    </w:r>
                  </w:p>
                </w:tc>
                <w:tc>
                  <w:tcPr>
                    <w:tcW w:w="968" w:type="pct"/>
                    <w:tcBorders>
                      <w:top w:val="outset" w:sz="4" w:space="0" w:color="auto"/>
                      <w:left w:val="outset" w:sz="4" w:space="0" w:color="auto"/>
                      <w:bottom w:val="outset" w:sz="4" w:space="0" w:color="auto"/>
                      <w:right w:val="outset" w:sz="4" w:space="0" w:color="auto"/>
                    </w:tcBorders>
                  </w:tcPr>
                  <w:p w14:paraId="50F6A178" w14:textId="77777777" w:rsidR="00176664" w:rsidRPr="000D020C" w:rsidRDefault="00176664" w:rsidP="00176664">
                    <w:pPr>
                      <w:jc w:val="right"/>
                      <w:rPr>
                        <w:rFonts w:ascii="Arial Narrow" w:hAnsi="Arial Narrow"/>
                        <w:szCs w:val="21"/>
                      </w:rPr>
                    </w:pPr>
                    <w:r w:rsidRPr="000D020C">
                      <w:rPr>
                        <w:rFonts w:ascii="Arial Narrow" w:hAnsi="Arial Narrow"/>
                      </w:rPr>
                      <w:t>64,261,797.00</w:t>
                    </w:r>
                  </w:p>
                </w:tc>
                <w:tc>
                  <w:tcPr>
                    <w:tcW w:w="893" w:type="pct"/>
                    <w:tcBorders>
                      <w:top w:val="outset" w:sz="4" w:space="0" w:color="auto"/>
                      <w:left w:val="outset" w:sz="4" w:space="0" w:color="auto"/>
                      <w:bottom w:val="outset" w:sz="4" w:space="0" w:color="auto"/>
                      <w:right w:val="outset" w:sz="4" w:space="0" w:color="auto"/>
                    </w:tcBorders>
                  </w:tcPr>
                  <w:p w14:paraId="209D6A56" w14:textId="77777777" w:rsidR="00176664" w:rsidRPr="000D020C" w:rsidRDefault="00176664" w:rsidP="00176664">
                    <w:pPr>
                      <w:jc w:val="right"/>
                      <w:rPr>
                        <w:rFonts w:ascii="Arial Narrow" w:hAnsi="Arial Narrow"/>
                        <w:szCs w:val="21"/>
                      </w:rPr>
                    </w:pPr>
                  </w:p>
                </w:tc>
              </w:tr>
              <w:tr w:rsidR="00176664" w14:paraId="54B0B65B" w14:textId="77777777" w:rsidTr="000D020C">
                <w:sdt>
                  <w:sdtPr>
                    <w:tag w:val="_PLD_3487750535e846be976462bf2929f3cc"/>
                    <w:id w:val="107562897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CC52C26" w14:textId="77777777" w:rsidR="00176664" w:rsidRDefault="00176664" w:rsidP="00176664">
                        <w:pPr>
                          <w:ind w:firstLineChars="100" w:firstLine="210"/>
                          <w:rPr>
                            <w:szCs w:val="21"/>
                          </w:rPr>
                        </w:pPr>
                        <w:r>
                          <w:rPr>
                            <w:rFonts w:hint="eastAsia"/>
                            <w:szCs w:val="21"/>
                          </w:rPr>
                          <w:t>应交税费</w:t>
                        </w:r>
                      </w:p>
                    </w:tc>
                  </w:sdtContent>
                </w:sdt>
                <w:tc>
                  <w:tcPr>
                    <w:tcW w:w="1118" w:type="pct"/>
                    <w:tcBorders>
                      <w:top w:val="outset" w:sz="4" w:space="0" w:color="auto"/>
                      <w:left w:val="outset" w:sz="4" w:space="0" w:color="auto"/>
                      <w:bottom w:val="outset" w:sz="4" w:space="0" w:color="auto"/>
                      <w:right w:val="outset" w:sz="4" w:space="0" w:color="auto"/>
                    </w:tcBorders>
                  </w:tcPr>
                  <w:p w14:paraId="233B8074" w14:textId="77777777" w:rsidR="00176664" w:rsidRPr="000D020C" w:rsidRDefault="00176664" w:rsidP="00176664">
                    <w:pPr>
                      <w:jc w:val="right"/>
                      <w:rPr>
                        <w:rFonts w:ascii="Arial Narrow" w:hAnsi="Arial Narrow"/>
                        <w:szCs w:val="21"/>
                      </w:rPr>
                    </w:pPr>
                    <w:r w:rsidRPr="000D020C">
                      <w:rPr>
                        <w:rFonts w:ascii="Arial Narrow" w:hAnsi="Arial Narrow"/>
                      </w:rPr>
                      <w:t>773,562,172.83</w:t>
                    </w:r>
                  </w:p>
                </w:tc>
                <w:tc>
                  <w:tcPr>
                    <w:tcW w:w="968" w:type="pct"/>
                    <w:tcBorders>
                      <w:top w:val="outset" w:sz="4" w:space="0" w:color="auto"/>
                      <w:left w:val="outset" w:sz="4" w:space="0" w:color="auto"/>
                      <w:bottom w:val="outset" w:sz="4" w:space="0" w:color="auto"/>
                      <w:right w:val="outset" w:sz="4" w:space="0" w:color="auto"/>
                    </w:tcBorders>
                  </w:tcPr>
                  <w:p w14:paraId="3CBBA307" w14:textId="77777777" w:rsidR="00176664" w:rsidRPr="000D020C" w:rsidRDefault="00176664" w:rsidP="00176664">
                    <w:pPr>
                      <w:jc w:val="right"/>
                      <w:rPr>
                        <w:rFonts w:ascii="Arial Narrow" w:hAnsi="Arial Narrow"/>
                        <w:szCs w:val="21"/>
                      </w:rPr>
                    </w:pPr>
                    <w:r w:rsidRPr="000D020C">
                      <w:rPr>
                        <w:rFonts w:ascii="Arial Narrow" w:hAnsi="Arial Narrow"/>
                      </w:rPr>
                      <w:t>773,562,172.83</w:t>
                    </w:r>
                  </w:p>
                </w:tc>
                <w:tc>
                  <w:tcPr>
                    <w:tcW w:w="893" w:type="pct"/>
                    <w:tcBorders>
                      <w:top w:val="outset" w:sz="4" w:space="0" w:color="auto"/>
                      <w:left w:val="outset" w:sz="4" w:space="0" w:color="auto"/>
                      <w:bottom w:val="outset" w:sz="4" w:space="0" w:color="auto"/>
                      <w:right w:val="outset" w:sz="4" w:space="0" w:color="auto"/>
                    </w:tcBorders>
                  </w:tcPr>
                  <w:p w14:paraId="056A28ED" w14:textId="77777777" w:rsidR="00176664" w:rsidRPr="000D020C" w:rsidRDefault="00176664" w:rsidP="00176664">
                    <w:pPr>
                      <w:jc w:val="right"/>
                      <w:rPr>
                        <w:rFonts w:ascii="Arial Narrow" w:hAnsi="Arial Narrow"/>
                        <w:szCs w:val="21"/>
                      </w:rPr>
                    </w:pPr>
                  </w:p>
                </w:tc>
              </w:tr>
              <w:tr w:rsidR="00176664" w14:paraId="51751E9A" w14:textId="77777777" w:rsidTr="000D020C">
                <w:sdt>
                  <w:sdtPr>
                    <w:tag w:val="_PLD_8475f13470d54802adca20d4fc01b122"/>
                    <w:id w:val="-139557904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A50ABFC" w14:textId="77777777" w:rsidR="00176664" w:rsidRDefault="00176664" w:rsidP="00176664">
                        <w:pPr>
                          <w:ind w:firstLineChars="100" w:firstLine="210"/>
                          <w:rPr>
                            <w:szCs w:val="21"/>
                          </w:rPr>
                        </w:pPr>
                        <w:r>
                          <w:rPr>
                            <w:rFonts w:hint="eastAsia"/>
                            <w:szCs w:val="21"/>
                          </w:rPr>
                          <w:t>其他应付款</w:t>
                        </w:r>
                      </w:p>
                    </w:tc>
                  </w:sdtContent>
                </w:sdt>
                <w:tc>
                  <w:tcPr>
                    <w:tcW w:w="1118" w:type="pct"/>
                    <w:tcBorders>
                      <w:top w:val="outset" w:sz="4" w:space="0" w:color="auto"/>
                      <w:left w:val="outset" w:sz="4" w:space="0" w:color="auto"/>
                      <w:bottom w:val="outset" w:sz="4" w:space="0" w:color="auto"/>
                      <w:right w:val="outset" w:sz="4" w:space="0" w:color="auto"/>
                    </w:tcBorders>
                  </w:tcPr>
                  <w:p w14:paraId="23E29DBE" w14:textId="77777777" w:rsidR="00176664" w:rsidRPr="000D020C" w:rsidRDefault="00176664" w:rsidP="00176664">
                    <w:pPr>
                      <w:jc w:val="right"/>
                      <w:rPr>
                        <w:rFonts w:ascii="Arial Narrow" w:hAnsi="Arial Narrow"/>
                        <w:szCs w:val="21"/>
                      </w:rPr>
                    </w:pPr>
                    <w:r w:rsidRPr="000D020C">
                      <w:rPr>
                        <w:rFonts w:ascii="Arial Narrow" w:hAnsi="Arial Narrow"/>
                      </w:rPr>
                      <w:t>6,658,483,201.46</w:t>
                    </w:r>
                  </w:p>
                </w:tc>
                <w:tc>
                  <w:tcPr>
                    <w:tcW w:w="968" w:type="pct"/>
                    <w:tcBorders>
                      <w:top w:val="outset" w:sz="4" w:space="0" w:color="auto"/>
                      <w:left w:val="outset" w:sz="4" w:space="0" w:color="auto"/>
                      <w:bottom w:val="outset" w:sz="4" w:space="0" w:color="auto"/>
                      <w:right w:val="outset" w:sz="4" w:space="0" w:color="auto"/>
                    </w:tcBorders>
                  </w:tcPr>
                  <w:p w14:paraId="47CA4888" w14:textId="77777777" w:rsidR="00176664" w:rsidRPr="000D020C" w:rsidRDefault="00176664" w:rsidP="00176664">
                    <w:pPr>
                      <w:jc w:val="right"/>
                      <w:rPr>
                        <w:rFonts w:ascii="Arial Narrow" w:hAnsi="Arial Narrow"/>
                        <w:szCs w:val="21"/>
                      </w:rPr>
                    </w:pPr>
                    <w:r w:rsidRPr="000D020C">
                      <w:rPr>
                        <w:rFonts w:ascii="Arial Narrow" w:hAnsi="Arial Narrow"/>
                      </w:rPr>
                      <w:t>6,658,483,201.46</w:t>
                    </w:r>
                  </w:p>
                </w:tc>
                <w:tc>
                  <w:tcPr>
                    <w:tcW w:w="893" w:type="pct"/>
                    <w:tcBorders>
                      <w:top w:val="outset" w:sz="4" w:space="0" w:color="auto"/>
                      <w:left w:val="outset" w:sz="4" w:space="0" w:color="auto"/>
                      <w:bottom w:val="outset" w:sz="4" w:space="0" w:color="auto"/>
                      <w:right w:val="outset" w:sz="4" w:space="0" w:color="auto"/>
                    </w:tcBorders>
                  </w:tcPr>
                  <w:p w14:paraId="364D6053" w14:textId="77777777" w:rsidR="00176664" w:rsidRPr="000D020C" w:rsidRDefault="00176664" w:rsidP="00176664">
                    <w:pPr>
                      <w:jc w:val="right"/>
                      <w:rPr>
                        <w:rFonts w:ascii="Arial Narrow" w:hAnsi="Arial Narrow"/>
                        <w:szCs w:val="21"/>
                      </w:rPr>
                    </w:pPr>
                  </w:p>
                </w:tc>
              </w:tr>
              <w:tr w:rsidR="00176664" w14:paraId="5D96A35F" w14:textId="77777777" w:rsidTr="000D020C">
                <w:sdt>
                  <w:sdtPr>
                    <w:tag w:val="_PLD_afd1e91ee38145f0ba3c06ca1e3ffe04"/>
                    <w:id w:val="-194144547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523DA9B" w14:textId="77777777" w:rsidR="00176664" w:rsidRDefault="00176664" w:rsidP="00176664">
                        <w:pPr>
                          <w:ind w:firstLineChars="100" w:firstLine="210"/>
                          <w:rPr>
                            <w:szCs w:val="21"/>
                          </w:rPr>
                        </w:pPr>
                        <w:r>
                          <w:rPr>
                            <w:rFonts w:hint="eastAsia"/>
                          </w:rPr>
                          <w:t>其中：</w:t>
                        </w:r>
                        <w:r>
                          <w:rPr>
                            <w:rFonts w:hint="eastAsia"/>
                            <w:szCs w:val="21"/>
                          </w:rPr>
                          <w:t>应付利息</w:t>
                        </w:r>
                      </w:p>
                    </w:tc>
                  </w:sdtContent>
                </w:sdt>
                <w:tc>
                  <w:tcPr>
                    <w:tcW w:w="1118" w:type="pct"/>
                    <w:tcBorders>
                      <w:top w:val="outset" w:sz="4" w:space="0" w:color="auto"/>
                      <w:left w:val="outset" w:sz="4" w:space="0" w:color="auto"/>
                      <w:bottom w:val="outset" w:sz="4" w:space="0" w:color="auto"/>
                      <w:right w:val="outset" w:sz="4" w:space="0" w:color="auto"/>
                    </w:tcBorders>
                  </w:tcPr>
                  <w:p w14:paraId="1B862BED" w14:textId="77777777" w:rsidR="00176664" w:rsidRPr="000D020C" w:rsidRDefault="00176664" w:rsidP="00176664">
                    <w:pPr>
                      <w:jc w:val="right"/>
                      <w:rPr>
                        <w:rFonts w:ascii="Arial Narrow" w:hAnsi="Arial Narrow"/>
                        <w:szCs w:val="21"/>
                      </w:rPr>
                    </w:pPr>
                    <w:r w:rsidRPr="000D020C">
                      <w:rPr>
                        <w:rFonts w:ascii="Arial Narrow" w:hAnsi="Arial Narrow"/>
                      </w:rPr>
                      <w:t>203,248,467.73</w:t>
                    </w:r>
                  </w:p>
                </w:tc>
                <w:tc>
                  <w:tcPr>
                    <w:tcW w:w="968" w:type="pct"/>
                    <w:tcBorders>
                      <w:top w:val="outset" w:sz="4" w:space="0" w:color="auto"/>
                      <w:left w:val="outset" w:sz="4" w:space="0" w:color="auto"/>
                      <w:bottom w:val="outset" w:sz="4" w:space="0" w:color="auto"/>
                      <w:right w:val="outset" w:sz="4" w:space="0" w:color="auto"/>
                    </w:tcBorders>
                  </w:tcPr>
                  <w:p w14:paraId="054FDEBF" w14:textId="77777777" w:rsidR="00176664" w:rsidRPr="000D020C" w:rsidRDefault="00176664" w:rsidP="00176664">
                    <w:pPr>
                      <w:jc w:val="right"/>
                      <w:rPr>
                        <w:rFonts w:ascii="Arial Narrow" w:hAnsi="Arial Narrow"/>
                        <w:szCs w:val="21"/>
                      </w:rPr>
                    </w:pPr>
                    <w:r w:rsidRPr="000D020C">
                      <w:rPr>
                        <w:rFonts w:ascii="Arial Narrow" w:hAnsi="Arial Narrow"/>
                      </w:rPr>
                      <w:t>203,248,467.73</w:t>
                    </w:r>
                  </w:p>
                </w:tc>
                <w:tc>
                  <w:tcPr>
                    <w:tcW w:w="893" w:type="pct"/>
                    <w:tcBorders>
                      <w:top w:val="outset" w:sz="4" w:space="0" w:color="auto"/>
                      <w:left w:val="outset" w:sz="4" w:space="0" w:color="auto"/>
                      <w:bottom w:val="outset" w:sz="4" w:space="0" w:color="auto"/>
                      <w:right w:val="outset" w:sz="4" w:space="0" w:color="auto"/>
                    </w:tcBorders>
                  </w:tcPr>
                  <w:p w14:paraId="6420E8FA" w14:textId="77777777" w:rsidR="00176664" w:rsidRPr="000D020C" w:rsidRDefault="00176664" w:rsidP="00176664">
                    <w:pPr>
                      <w:jc w:val="right"/>
                      <w:rPr>
                        <w:rFonts w:ascii="Arial Narrow" w:hAnsi="Arial Narrow"/>
                        <w:szCs w:val="21"/>
                      </w:rPr>
                    </w:pPr>
                  </w:p>
                </w:tc>
              </w:tr>
              <w:tr w:rsidR="00176664" w14:paraId="36E0C515" w14:textId="77777777" w:rsidTr="000D020C">
                <w:sdt>
                  <w:sdtPr>
                    <w:tag w:val="_PLD_b9afd9034c894c2386cb50b3035d3070"/>
                    <w:id w:val="93570759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7066A92" w14:textId="77777777" w:rsidR="00176664" w:rsidRDefault="00176664" w:rsidP="00176664">
                        <w:pPr>
                          <w:ind w:firstLineChars="400" w:firstLine="840"/>
                          <w:rPr>
                            <w:szCs w:val="21"/>
                          </w:rPr>
                        </w:pPr>
                        <w:r>
                          <w:rPr>
                            <w:rFonts w:hint="eastAsia"/>
                            <w:szCs w:val="21"/>
                          </w:rPr>
                          <w:t>应付股利</w:t>
                        </w:r>
                      </w:p>
                    </w:tc>
                  </w:sdtContent>
                </w:sdt>
                <w:tc>
                  <w:tcPr>
                    <w:tcW w:w="1118" w:type="pct"/>
                    <w:tcBorders>
                      <w:top w:val="outset" w:sz="4" w:space="0" w:color="auto"/>
                      <w:left w:val="outset" w:sz="4" w:space="0" w:color="auto"/>
                      <w:bottom w:val="outset" w:sz="4" w:space="0" w:color="auto"/>
                      <w:right w:val="outset" w:sz="4" w:space="0" w:color="auto"/>
                    </w:tcBorders>
                  </w:tcPr>
                  <w:p w14:paraId="4C3354EE" w14:textId="77777777" w:rsidR="00176664" w:rsidRPr="000D020C" w:rsidRDefault="00176664" w:rsidP="00176664">
                    <w:pPr>
                      <w:jc w:val="right"/>
                      <w:rPr>
                        <w:rFonts w:ascii="Arial Narrow" w:hAnsi="Arial Narrow"/>
                        <w:szCs w:val="21"/>
                      </w:rPr>
                    </w:pPr>
                    <w:r w:rsidRPr="000D020C">
                      <w:rPr>
                        <w:rFonts w:ascii="Arial Narrow" w:hAnsi="Arial Narrow"/>
                      </w:rPr>
                      <w:t>229,963,100.00</w:t>
                    </w:r>
                  </w:p>
                </w:tc>
                <w:tc>
                  <w:tcPr>
                    <w:tcW w:w="968" w:type="pct"/>
                    <w:tcBorders>
                      <w:top w:val="outset" w:sz="4" w:space="0" w:color="auto"/>
                      <w:left w:val="outset" w:sz="4" w:space="0" w:color="auto"/>
                      <w:bottom w:val="outset" w:sz="4" w:space="0" w:color="auto"/>
                      <w:right w:val="outset" w:sz="4" w:space="0" w:color="auto"/>
                    </w:tcBorders>
                  </w:tcPr>
                  <w:p w14:paraId="684E0BE5" w14:textId="77777777" w:rsidR="00176664" w:rsidRPr="000D020C" w:rsidRDefault="00176664" w:rsidP="00176664">
                    <w:pPr>
                      <w:jc w:val="right"/>
                      <w:rPr>
                        <w:rFonts w:ascii="Arial Narrow" w:hAnsi="Arial Narrow"/>
                        <w:szCs w:val="21"/>
                      </w:rPr>
                    </w:pPr>
                    <w:r w:rsidRPr="000D020C">
                      <w:rPr>
                        <w:rFonts w:ascii="Arial Narrow" w:hAnsi="Arial Narrow"/>
                      </w:rPr>
                      <w:t>229,963,100.00</w:t>
                    </w:r>
                  </w:p>
                </w:tc>
                <w:tc>
                  <w:tcPr>
                    <w:tcW w:w="893" w:type="pct"/>
                    <w:tcBorders>
                      <w:top w:val="outset" w:sz="4" w:space="0" w:color="auto"/>
                      <w:left w:val="outset" w:sz="4" w:space="0" w:color="auto"/>
                      <w:bottom w:val="outset" w:sz="4" w:space="0" w:color="auto"/>
                      <w:right w:val="outset" w:sz="4" w:space="0" w:color="auto"/>
                    </w:tcBorders>
                  </w:tcPr>
                  <w:p w14:paraId="152B3D71" w14:textId="77777777" w:rsidR="00176664" w:rsidRPr="000D020C" w:rsidRDefault="00176664" w:rsidP="00176664">
                    <w:pPr>
                      <w:jc w:val="right"/>
                      <w:rPr>
                        <w:rFonts w:ascii="Arial Narrow" w:hAnsi="Arial Narrow"/>
                        <w:szCs w:val="21"/>
                      </w:rPr>
                    </w:pPr>
                  </w:p>
                </w:tc>
              </w:tr>
              <w:tr w:rsidR="00176664" w14:paraId="0B570B09" w14:textId="77777777" w:rsidTr="000D020C">
                <w:sdt>
                  <w:sdtPr>
                    <w:tag w:val="_PLD_d8032370d202478fb8f232d309250434"/>
                    <w:id w:val="-20356734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7F596D6" w14:textId="77777777" w:rsidR="00176664" w:rsidRDefault="00176664" w:rsidP="00176664">
                        <w:pPr>
                          <w:ind w:firstLineChars="100" w:firstLine="210"/>
                          <w:rPr>
                            <w:szCs w:val="21"/>
                          </w:rPr>
                        </w:pPr>
                        <w:r>
                          <w:rPr>
                            <w:rFonts w:hint="eastAsia"/>
                            <w:szCs w:val="21"/>
                          </w:rPr>
                          <w:t>应付手续费及佣金</w:t>
                        </w:r>
                      </w:p>
                    </w:tc>
                  </w:sdtContent>
                </w:sdt>
                <w:tc>
                  <w:tcPr>
                    <w:tcW w:w="1118" w:type="pct"/>
                    <w:tcBorders>
                      <w:top w:val="outset" w:sz="4" w:space="0" w:color="auto"/>
                      <w:left w:val="outset" w:sz="4" w:space="0" w:color="auto"/>
                      <w:bottom w:val="outset" w:sz="4" w:space="0" w:color="auto"/>
                      <w:right w:val="outset" w:sz="4" w:space="0" w:color="auto"/>
                    </w:tcBorders>
                  </w:tcPr>
                  <w:p w14:paraId="53A87246"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0034BBCE"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2156F2F" w14:textId="77777777" w:rsidR="00176664" w:rsidRPr="000D020C" w:rsidRDefault="00176664" w:rsidP="00176664">
                    <w:pPr>
                      <w:jc w:val="right"/>
                      <w:rPr>
                        <w:rFonts w:ascii="Arial Narrow" w:hAnsi="Arial Narrow"/>
                        <w:szCs w:val="21"/>
                      </w:rPr>
                    </w:pPr>
                  </w:p>
                </w:tc>
              </w:tr>
              <w:tr w:rsidR="00176664" w14:paraId="61A43B51" w14:textId="77777777" w:rsidTr="000D020C">
                <w:sdt>
                  <w:sdtPr>
                    <w:tag w:val="_PLD_c927fc1b5f9045a6b457bce26f43e222"/>
                    <w:id w:val="1609313046"/>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54F1986" w14:textId="77777777" w:rsidR="00176664" w:rsidRDefault="00176664" w:rsidP="00176664">
                        <w:pPr>
                          <w:ind w:firstLineChars="100" w:firstLine="210"/>
                          <w:rPr>
                            <w:szCs w:val="21"/>
                          </w:rPr>
                        </w:pPr>
                        <w:r>
                          <w:rPr>
                            <w:rFonts w:hint="eastAsia"/>
                            <w:szCs w:val="21"/>
                          </w:rPr>
                          <w:t>应付分保账款</w:t>
                        </w:r>
                      </w:p>
                    </w:tc>
                  </w:sdtContent>
                </w:sdt>
                <w:tc>
                  <w:tcPr>
                    <w:tcW w:w="1118" w:type="pct"/>
                    <w:tcBorders>
                      <w:top w:val="outset" w:sz="4" w:space="0" w:color="auto"/>
                      <w:left w:val="outset" w:sz="4" w:space="0" w:color="auto"/>
                      <w:bottom w:val="outset" w:sz="4" w:space="0" w:color="auto"/>
                      <w:right w:val="outset" w:sz="4" w:space="0" w:color="auto"/>
                    </w:tcBorders>
                  </w:tcPr>
                  <w:p w14:paraId="6692E548"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C72FB2C"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521A9A74" w14:textId="77777777" w:rsidR="00176664" w:rsidRPr="000D020C" w:rsidRDefault="00176664" w:rsidP="00176664">
                    <w:pPr>
                      <w:jc w:val="right"/>
                      <w:rPr>
                        <w:rFonts w:ascii="Arial Narrow" w:hAnsi="Arial Narrow"/>
                        <w:szCs w:val="21"/>
                      </w:rPr>
                    </w:pPr>
                  </w:p>
                </w:tc>
              </w:tr>
              <w:tr w:rsidR="00176664" w14:paraId="1519C9C4" w14:textId="77777777" w:rsidTr="000D020C">
                <w:sdt>
                  <w:sdtPr>
                    <w:tag w:val="_PLD_0e24d8508e244f80816d6214cae3c740"/>
                    <w:id w:val="71324460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48470D5" w14:textId="77777777" w:rsidR="00176664" w:rsidRDefault="00176664" w:rsidP="00176664">
                        <w:pPr>
                          <w:ind w:firstLineChars="100" w:firstLine="210"/>
                          <w:rPr>
                            <w:szCs w:val="21"/>
                          </w:rPr>
                        </w:pPr>
                        <w:r>
                          <w:rPr>
                            <w:rFonts w:hint="eastAsia"/>
                            <w:szCs w:val="21"/>
                          </w:rPr>
                          <w:t>持有待售负债</w:t>
                        </w:r>
                      </w:p>
                    </w:tc>
                  </w:sdtContent>
                </w:sdt>
                <w:tc>
                  <w:tcPr>
                    <w:tcW w:w="1118" w:type="pct"/>
                    <w:tcBorders>
                      <w:top w:val="outset" w:sz="4" w:space="0" w:color="auto"/>
                      <w:left w:val="outset" w:sz="4" w:space="0" w:color="auto"/>
                      <w:bottom w:val="outset" w:sz="4" w:space="0" w:color="auto"/>
                      <w:right w:val="outset" w:sz="4" w:space="0" w:color="auto"/>
                    </w:tcBorders>
                  </w:tcPr>
                  <w:p w14:paraId="17E9967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773EFDAB"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696752B" w14:textId="77777777" w:rsidR="00176664" w:rsidRPr="000D020C" w:rsidRDefault="00176664" w:rsidP="00176664">
                    <w:pPr>
                      <w:jc w:val="right"/>
                      <w:rPr>
                        <w:rFonts w:ascii="Arial Narrow" w:hAnsi="Arial Narrow"/>
                        <w:szCs w:val="21"/>
                      </w:rPr>
                    </w:pPr>
                  </w:p>
                </w:tc>
              </w:tr>
              <w:tr w:rsidR="00176664" w14:paraId="18377DB1" w14:textId="77777777" w:rsidTr="000D020C">
                <w:sdt>
                  <w:sdtPr>
                    <w:tag w:val="_PLD_be194a63c3d24c8895436ea76b01b879"/>
                    <w:id w:val="176701135"/>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95E2133" w14:textId="77777777" w:rsidR="00176664" w:rsidRDefault="00176664" w:rsidP="00176664">
                        <w:pPr>
                          <w:ind w:firstLineChars="100" w:firstLine="210"/>
                          <w:rPr>
                            <w:szCs w:val="21"/>
                          </w:rPr>
                        </w:pPr>
                        <w:r>
                          <w:rPr>
                            <w:rFonts w:hint="eastAsia"/>
                            <w:szCs w:val="21"/>
                          </w:rPr>
                          <w:t>一年内到期的非流动负债</w:t>
                        </w:r>
                      </w:p>
                    </w:tc>
                  </w:sdtContent>
                </w:sdt>
                <w:tc>
                  <w:tcPr>
                    <w:tcW w:w="1118" w:type="pct"/>
                    <w:tcBorders>
                      <w:top w:val="outset" w:sz="4" w:space="0" w:color="auto"/>
                      <w:left w:val="outset" w:sz="4" w:space="0" w:color="auto"/>
                      <w:bottom w:val="outset" w:sz="4" w:space="0" w:color="auto"/>
                      <w:right w:val="outset" w:sz="4" w:space="0" w:color="auto"/>
                    </w:tcBorders>
                  </w:tcPr>
                  <w:p w14:paraId="4B2C4F75" w14:textId="77777777" w:rsidR="00176664" w:rsidRPr="000D020C" w:rsidRDefault="00176664" w:rsidP="00176664">
                    <w:pPr>
                      <w:jc w:val="right"/>
                      <w:rPr>
                        <w:rFonts w:ascii="Arial Narrow" w:hAnsi="Arial Narrow"/>
                        <w:szCs w:val="21"/>
                      </w:rPr>
                    </w:pPr>
                    <w:r w:rsidRPr="000D020C">
                      <w:rPr>
                        <w:rFonts w:ascii="Arial Narrow" w:hAnsi="Arial Narrow"/>
                      </w:rPr>
                      <w:t>9,468,574,403.13</w:t>
                    </w:r>
                  </w:p>
                </w:tc>
                <w:tc>
                  <w:tcPr>
                    <w:tcW w:w="968" w:type="pct"/>
                    <w:tcBorders>
                      <w:top w:val="outset" w:sz="4" w:space="0" w:color="auto"/>
                      <w:left w:val="outset" w:sz="4" w:space="0" w:color="auto"/>
                      <w:bottom w:val="outset" w:sz="4" w:space="0" w:color="auto"/>
                      <w:right w:val="outset" w:sz="4" w:space="0" w:color="auto"/>
                    </w:tcBorders>
                  </w:tcPr>
                  <w:p w14:paraId="7DF1229A" w14:textId="77777777" w:rsidR="00176664" w:rsidRPr="000D020C" w:rsidRDefault="00176664" w:rsidP="00176664">
                    <w:pPr>
                      <w:jc w:val="right"/>
                      <w:rPr>
                        <w:rFonts w:ascii="Arial Narrow" w:hAnsi="Arial Narrow"/>
                        <w:szCs w:val="21"/>
                      </w:rPr>
                    </w:pPr>
                    <w:r w:rsidRPr="000D020C">
                      <w:rPr>
                        <w:rFonts w:ascii="Arial Narrow" w:hAnsi="Arial Narrow"/>
                      </w:rPr>
                      <w:t>9,468,574,403.13</w:t>
                    </w:r>
                  </w:p>
                </w:tc>
                <w:tc>
                  <w:tcPr>
                    <w:tcW w:w="893" w:type="pct"/>
                    <w:tcBorders>
                      <w:top w:val="outset" w:sz="4" w:space="0" w:color="auto"/>
                      <w:left w:val="outset" w:sz="4" w:space="0" w:color="auto"/>
                      <w:bottom w:val="outset" w:sz="4" w:space="0" w:color="auto"/>
                      <w:right w:val="outset" w:sz="4" w:space="0" w:color="auto"/>
                    </w:tcBorders>
                  </w:tcPr>
                  <w:p w14:paraId="26C96BC0" w14:textId="77777777" w:rsidR="00176664" w:rsidRPr="000D020C" w:rsidRDefault="00176664" w:rsidP="00176664">
                    <w:pPr>
                      <w:jc w:val="right"/>
                      <w:rPr>
                        <w:rFonts w:ascii="Arial Narrow" w:hAnsi="Arial Narrow"/>
                        <w:szCs w:val="21"/>
                      </w:rPr>
                    </w:pPr>
                  </w:p>
                </w:tc>
              </w:tr>
              <w:tr w:rsidR="00176664" w14:paraId="0689E800" w14:textId="77777777" w:rsidTr="000D020C">
                <w:sdt>
                  <w:sdtPr>
                    <w:tag w:val="_PLD_e3a37239299f48d0a4bfe076e6fb0382"/>
                    <w:id w:val="-78959385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3DDBA15" w14:textId="77777777" w:rsidR="00176664" w:rsidRDefault="00176664" w:rsidP="00176664">
                        <w:pPr>
                          <w:ind w:firstLineChars="100" w:firstLine="210"/>
                          <w:rPr>
                            <w:szCs w:val="21"/>
                          </w:rPr>
                        </w:pPr>
                        <w:r>
                          <w:rPr>
                            <w:rFonts w:hint="eastAsia"/>
                            <w:szCs w:val="21"/>
                          </w:rPr>
                          <w:t>其他流动负债</w:t>
                        </w:r>
                      </w:p>
                    </w:tc>
                  </w:sdtContent>
                </w:sdt>
                <w:tc>
                  <w:tcPr>
                    <w:tcW w:w="1118" w:type="pct"/>
                    <w:tcBorders>
                      <w:top w:val="outset" w:sz="4" w:space="0" w:color="auto"/>
                      <w:left w:val="outset" w:sz="4" w:space="0" w:color="auto"/>
                      <w:bottom w:val="outset" w:sz="4" w:space="0" w:color="auto"/>
                      <w:right w:val="outset" w:sz="4" w:space="0" w:color="auto"/>
                    </w:tcBorders>
                  </w:tcPr>
                  <w:p w14:paraId="0C3875BF"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6D09EA1D"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067508C" w14:textId="77777777" w:rsidR="00176664" w:rsidRPr="000D020C" w:rsidRDefault="00176664" w:rsidP="00176664">
                    <w:pPr>
                      <w:jc w:val="right"/>
                      <w:rPr>
                        <w:rFonts w:ascii="Arial Narrow" w:hAnsi="Arial Narrow"/>
                        <w:szCs w:val="21"/>
                      </w:rPr>
                    </w:pPr>
                  </w:p>
                </w:tc>
              </w:tr>
              <w:tr w:rsidR="00176664" w14:paraId="737C0C7E" w14:textId="77777777" w:rsidTr="000D020C">
                <w:sdt>
                  <w:sdtPr>
                    <w:tag w:val="_PLD_c44018a7efc047198962e2d93245a9c7"/>
                    <w:id w:val="686031612"/>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395F302" w14:textId="77777777" w:rsidR="00176664" w:rsidRDefault="00176664" w:rsidP="00176664">
                        <w:pPr>
                          <w:ind w:firstLineChars="200" w:firstLine="420"/>
                          <w:rPr>
                            <w:szCs w:val="21"/>
                          </w:rPr>
                        </w:pPr>
                        <w:r>
                          <w:rPr>
                            <w:rFonts w:hint="eastAsia"/>
                            <w:szCs w:val="21"/>
                          </w:rPr>
                          <w:t>流动负债合计</w:t>
                        </w:r>
                      </w:p>
                    </w:tc>
                  </w:sdtContent>
                </w:sdt>
                <w:tc>
                  <w:tcPr>
                    <w:tcW w:w="1118" w:type="pct"/>
                    <w:tcBorders>
                      <w:top w:val="outset" w:sz="4" w:space="0" w:color="auto"/>
                      <w:left w:val="outset" w:sz="4" w:space="0" w:color="auto"/>
                      <w:bottom w:val="outset" w:sz="4" w:space="0" w:color="auto"/>
                      <w:right w:val="outset" w:sz="4" w:space="0" w:color="auto"/>
                    </w:tcBorders>
                  </w:tcPr>
                  <w:p w14:paraId="5A98779B" w14:textId="77777777" w:rsidR="00176664" w:rsidRPr="000D020C" w:rsidRDefault="00176664" w:rsidP="00176664">
                    <w:pPr>
                      <w:jc w:val="right"/>
                      <w:rPr>
                        <w:rFonts w:ascii="Arial Narrow" w:hAnsi="Arial Narrow"/>
                        <w:szCs w:val="21"/>
                      </w:rPr>
                    </w:pPr>
                    <w:r w:rsidRPr="000D020C">
                      <w:rPr>
                        <w:rFonts w:ascii="Arial Narrow" w:hAnsi="Arial Narrow"/>
                      </w:rPr>
                      <w:t>39,145,871,175.78</w:t>
                    </w:r>
                  </w:p>
                </w:tc>
                <w:tc>
                  <w:tcPr>
                    <w:tcW w:w="968" w:type="pct"/>
                    <w:tcBorders>
                      <w:top w:val="outset" w:sz="4" w:space="0" w:color="auto"/>
                      <w:left w:val="outset" w:sz="4" w:space="0" w:color="auto"/>
                      <w:bottom w:val="outset" w:sz="4" w:space="0" w:color="auto"/>
                      <w:right w:val="outset" w:sz="4" w:space="0" w:color="auto"/>
                    </w:tcBorders>
                  </w:tcPr>
                  <w:p w14:paraId="26315418" w14:textId="77777777" w:rsidR="00176664" w:rsidRPr="000D020C" w:rsidRDefault="00176664" w:rsidP="00176664">
                    <w:pPr>
                      <w:jc w:val="right"/>
                      <w:rPr>
                        <w:rFonts w:ascii="Arial Narrow" w:hAnsi="Arial Narrow"/>
                        <w:szCs w:val="21"/>
                      </w:rPr>
                    </w:pPr>
                    <w:r w:rsidRPr="000D020C">
                      <w:rPr>
                        <w:rFonts w:ascii="Arial Narrow" w:hAnsi="Arial Narrow"/>
                      </w:rPr>
                      <w:t>39,145,871,175.78</w:t>
                    </w:r>
                  </w:p>
                </w:tc>
                <w:tc>
                  <w:tcPr>
                    <w:tcW w:w="893" w:type="pct"/>
                    <w:tcBorders>
                      <w:top w:val="outset" w:sz="4" w:space="0" w:color="auto"/>
                      <w:left w:val="outset" w:sz="4" w:space="0" w:color="auto"/>
                      <w:bottom w:val="outset" w:sz="4" w:space="0" w:color="auto"/>
                      <w:right w:val="outset" w:sz="4" w:space="0" w:color="auto"/>
                    </w:tcBorders>
                  </w:tcPr>
                  <w:p w14:paraId="4D73EDF1" w14:textId="77777777" w:rsidR="00176664" w:rsidRPr="000D020C" w:rsidRDefault="00176664" w:rsidP="00176664">
                    <w:pPr>
                      <w:jc w:val="right"/>
                      <w:rPr>
                        <w:rFonts w:ascii="Arial Narrow" w:hAnsi="Arial Narrow"/>
                        <w:szCs w:val="21"/>
                      </w:rPr>
                    </w:pPr>
                  </w:p>
                </w:tc>
              </w:tr>
              <w:tr w:rsidR="00176664" w14:paraId="62A5BD39" w14:textId="77777777" w:rsidTr="00176664">
                <w:sdt>
                  <w:sdtPr>
                    <w:rPr>
                      <w:rFonts w:ascii="Arial Narrow" w:hAnsi="Arial Narrow"/>
                    </w:rPr>
                    <w:tag w:val="_PLD_1275783339b24e4fa01c82dfa0378544"/>
                    <w:id w:val="-85696484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8F824B9" w14:textId="77777777" w:rsidR="00176664" w:rsidRPr="000D020C" w:rsidRDefault="00176664" w:rsidP="00176664">
                        <w:pPr>
                          <w:rPr>
                            <w:rFonts w:ascii="Arial Narrow" w:hAnsi="Arial Narrow"/>
                            <w:color w:val="008000"/>
                            <w:szCs w:val="21"/>
                          </w:rPr>
                        </w:pPr>
                        <w:r w:rsidRPr="000D020C">
                          <w:rPr>
                            <w:rFonts w:ascii="Arial Narrow" w:hAnsi="Arial Narrow"/>
                            <w:b/>
                            <w:bCs/>
                            <w:szCs w:val="21"/>
                          </w:rPr>
                          <w:t>非流动负债：</w:t>
                        </w:r>
                      </w:p>
                    </w:tc>
                  </w:sdtContent>
                </w:sdt>
              </w:tr>
              <w:tr w:rsidR="00176664" w14:paraId="2A6D7EA9" w14:textId="77777777" w:rsidTr="000D020C">
                <w:sdt>
                  <w:sdtPr>
                    <w:tag w:val="_PLD_11a6b6c4e6ce40e9bc82db4291412c59"/>
                    <w:id w:val="-17156426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B5922D4" w14:textId="77777777" w:rsidR="00176664" w:rsidRDefault="00176664" w:rsidP="00176664">
                        <w:pPr>
                          <w:ind w:firstLineChars="100" w:firstLine="210"/>
                          <w:rPr>
                            <w:szCs w:val="21"/>
                          </w:rPr>
                        </w:pPr>
                        <w:r>
                          <w:rPr>
                            <w:rFonts w:hint="eastAsia"/>
                            <w:szCs w:val="21"/>
                          </w:rPr>
                          <w:t>保险合同准备金</w:t>
                        </w:r>
                      </w:p>
                    </w:tc>
                  </w:sdtContent>
                </w:sdt>
                <w:tc>
                  <w:tcPr>
                    <w:tcW w:w="1118" w:type="pct"/>
                    <w:tcBorders>
                      <w:top w:val="outset" w:sz="4" w:space="0" w:color="auto"/>
                      <w:left w:val="outset" w:sz="4" w:space="0" w:color="auto"/>
                      <w:bottom w:val="outset" w:sz="4" w:space="0" w:color="auto"/>
                      <w:right w:val="outset" w:sz="4" w:space="0" w:color="auto"/>
                    </w:tcBorders>
                  </w:tcPr>
                  <w:p w14:paraId="7599E0C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2B5204BF"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48CD900" w14:textId="77777777" w:rsidR="00176664" w:rsidRPr="000D020C" w:rsidRDefault="00176664" w:rsidP="00176664">
                    <w:pPr>
                      <w:jc w:val="right"/>
                      <w:rPr>
                        <w:rFonts w:ascii="Arial Narrow" w:hAnsi="Arial Narrow"/>
                        <w:szCs w:val="21"/>
                      </w:rPr>
                    </w:pPr>
                  </w:p>
                </w:tc>
              </w:tr>
              <w:tr w:rsidR="00176664" w14:paraId="4594A935" w14:textId="77777777" w:rsidTr="000D020C">
                <w:sdt>
                  <w:sdtPr>
                    <w:tag w:val="_PLD_15c774e5db6d4848a5dccadd59851cec"/>
                    <w:id w:val="-1562401497"/>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5A0F2EF" w14:textId="77777777" w:rsidR="00176664" w:rsidRDefault="00176664" w:rsidP="00176664">
                        <w:pPr>
                          <w:ind w:firstLineChars="100" w:firstLine="210"/>
                          <w:rPr>
                            <w:szCs w:val="21"/>
                          </w:rPr>
                        </w:pPr>
                        <w:r>
                          <w:rPr>
                            <w:rFonts w:hint="eastAsia"/>
                            <w:szCs w:val="21"/>
                          </w:rPr>
                          <w:t>长期借款</w:t>
                        </w:r>
                      </w:p>
                    </w:tc>
                  </w:sdtContent>
                </w:sdt>
                <w:tc>
                  <w:tcPr>
                    <w:tcW w:w="1118" w:type="pct"/>
                    <w:tcBorders>
                      <w:top w:val="outset" w:sz="4" w:space="0" w:color="auto"/>
                      <w:left w:val="outset" w:sz="4" w:space="0" w:color="auto"/>
                      <w:bottom w:val="outset" w:sz="4" w:space="0" w:color="auto"/>
                      <w:right w:val="outset" w:sz="4" w:space="0" w:color="auto"/>
                    </w:tcBorders>
                  </w:tcPr>
                  <w:p w14:paraId="4A9496FC" w14:textId="77777777" w:rsidR="00176664" w:rsidRPr="000D020C" w:rsidRDefault="00176664" w:rsidP="00176664">
                    <w:pPr>
                      <w:jc w:val="right"/>
                      <w:rPr>
                        <w:rFonts w:ascii="Arial Narrow" w:hAnsi="Arial Narrow"/>
                        <w:szCs w:val="21"/>
                      </w:rPr>
                    </w:pPr>
                    <w:r w:rsidRPr="000D020C">
                      <w:rPr>
                        <w:rFonts w:ascii="Arial Narrow" w:hAnsi="Arial Narrow"/>
                      </w:rPr>
                      <w:t>29,534,010,462.44</w:t>
                    </w:r>
                  </w:p>
                </w:tc>
                <w:tc>
                  <w:tcPr>
                    <w:tcW w:w="968" w:type="pct"/>
                    <w:tcBorders>
                      <w:top w:val="outset" w:sz="4" w:space="0" w:color="auto"/>
                      <w:left w:val="outset" w:sz="4" w:space="0" w:color="auto"/>
                      <w:bottom w:val="outset" w:sz="4" w:space="0" w:color="auto"/>
                      <w:right w:val="outset" w:sz="4" w:space="0" w:color="auto"/>
                    </w:tcBorders>
                  </w:tcPr>
                  <w:p w14:paraId="41712B6C" w14:textId="77777777" w:rsidR="00176664" w:rsidRPr="000D020C" w:rsidRDefault="00176664" w:rsidP="00176664">
                    <w:pPr>
                      <w:jc w:val="right"/>
                      <w:rPr>
                        <w:rFonts w:ascii="Arial Narrow" w:hAnsi="Arial Narrow"/>
                        <w:szCs w:val="21"/>
                      </w:rPr>
                    </w:pPr>
                    <w:r w:rsidRPr="000D020C">
                      <w:rPr>
                        <w:rFonts w:ascii="Arial Narrow" w:hAnsi="Arial Narrow"/>
                      </w:rPr>
                      <w:t>29,534,010,462.44</w:t>
                    </w:r>
                  </w:p>
                </w:tc>
                <w:tc>
                  <w:tcPr>
                    <w:tcW w:w="893" w:type="pct"/>
                    <w:tcBorders>
                      <w:top w:val="outset" w:sz="4" w:space="0" w:color="auto"/>
                      <w:left w:val="outset" w:sz="4" w:space="0" w:color="auto"/>
                      <w:bottom w:val="outset" w:sz="4" w:space="0" w:color="auto"/>
                      <w:right w:val="outset" w:sz="4" w:space="0" w:color="auto"/>
                    </w:tcBorders>
                  </w:tcPr>
                  <w:p w14:paraId="2D9B9AF6" w14:textId="77777777" w:rsidR="00176664" w:rsidRPr="000D020C" w:rsidRDefault="00176664" w:rsidP="00176664">
                    <w:pPr>
                      <w:jc w:val="right"/>
                      <w:rPr>
                        <w:rFonts w:ascii="Arial Narrow" w:hAnsi="Arial Narrow"/>
                        <w:szCs w:val="21"/>
                      </w:rPr>
                    </w:pPr>
                  </w:p>
                </w:tc>
              </w:tr>
              <w:tr w:rsidR="00176664" w14:paraId="598BFED2" w14:textId="77777777" w:rsidTr="000D020C">
                <w:sdt>
                  <w:sdtPr>
                    <w:tag w:val="_PLD_2302ee24f05d48de921b04250595156f"/>
                    <w:id w:val="1021983495"/>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32C27EC" w14:textId="77777777" w:rsidR="00176664" w:rsidRDefault="00176664" w:rsidP="00176664">
                        <w:pPr>
                          <w:ind w:firstLineChars="100" w:firstLine="210"/>
                          <w:rPr>
                            <w:szCs w:val="21"/>
                          </w:rPr>
                        </w:pPr>
                        <w:r>
                          <w:rPr>
                            <w:rFonts w:hint="eastAsia"/>
                            <w:szCs w:val="21"/>
                          </w:rPr>
                          <w:t>应付债券</w:t>
                        </w:r>
                      </w:p>
                    </w:tc>
                  </w:sdtContent>
                </w:sdt>
                <w:tc>
                  <w:tcPr>
                    <w:tcW w:w="1118" w:type="pct"/>
                    <w:tcBorders>
                      <w:top w:val="outset" w:sz="4" w:space="0" w:color="auto"/>
                      <w:left w:val="outset" w:sz="4" w:space="0" w:color="auto"/>
                      <w:bottom w:val="outset" w:sz="4" w:space="0" w:color="auto"/>
                      <w:right w:val="outset" w:sz="4" w:space="0" w:color="auto"/>
                    </w:tcBorders>
                  </w:tcPr>
                  <w:p w14:paraId="0004887E" w14:textId="77777777" w:rsidR="00176664" w:rsidRPr="000D020C" w:rsidRDefault="00176664" w:rsidP="00176664">
                    <w:pPr>
                      <w:jc w:val="right"/>
                      <w:rPr>
                        <w:rFonts w:ascii="Arial Narrow" w:hAnsi="Arial Narrow"/>
                        <w:szCs w:val="21"/>
                      </w:rPr>
                    </w:pPr>
                    <w:r w:rsidRPr="000D020C">
                      <w:rPr>
                        <w:rFonts w:ascii="Arial Narrow" w:hAnsi="Arial Narrow"/>
                      </w:rPr>
                      <w:t>5,758,158,581.56</w:t>
                    </w:r>
                  </w:p>
                </w:tc>
                <w:tc>
                  <w:tcPr>
                    <w:tcW w:w="968" w:type="pct"/>
                    <w:tcBorders>
                      <w:top w:val="outset" w:sz="4" w:space="0" w:color="auto"/>
                      <w:left w:val="outset" w:sz="4" w:space="0" w:color="auto"/>
                      <w:bottom w:val="outset" w:sz="4" w:space="0" w:color="auto"/>
                      <w:right w:val="outset" w:sz="4" w:space="0" w:color="auto"/>
                    </w:tcBorders>
                  </w:tcPr>
                  <w:p w14:paraId="48F4F1B6" w14:textId="77777777" w:rsidR="00176664" w:rsidRPr="000D020C" w:rsidRDefault="00176664" w:rsidP="00176664">
                    <w:pPr>
                      <w:jc w:val="right"/>
                      <w:rPr>
                        <w:rFonts w:ascii="Arial Narrow" w:hAnsi="Arial Narrow"/>
                        <w:szCs w:val="21"/>
                      </w:rPr>
                    </w:pPr>
                    <w:r w:rsidRPr="000D020C">
                      <w:rPr>
                        <w:rFonts w:ascii="Arial Narrow" w:hAnsi="Arial Narrow"/>
                      </w:rPr>
                      <w:t>5,758,158,581.56</w:t>
                    </w:r>
                  </w:p>
                </w:tc>
                <w:tc>
                  <w:tcPr>
                    <w:tcW w:w="893" w:type="pct"/>
                    <w:tcBorders>
                      <w:top w:val="outset" w:sz="4" w:space="0" w:color="auto"/>
                      <w:left w:val="outset" w:sz="4" w:space="0" w:color="auto"/>
                      <w:bottom w:val="outset" w:sz="4" w:space="0" w:color="auto"/>
                      <w:right w:val="outset" w:sz="4" w:space="0" w:color="auto"/>
                    </w:tcBorders>
                  </w:tcPr>
                  <w:p w14:paraId="77E9A5D6" w14:textId="77777777" w:rsidR="00176664" w:rsidRPr="000D020C" w:rsidRDefault="00176664" w:rsidP="00176664">
                    <w:pPr>
                      <w:jc w:val="right"/>
                      <w:rPr>
                        <w:rFonts w:ascii="Arial Narrow" w:hAnsi="Arial Narrow"/>
                        <w:szCs w:val="21"/>
                      </w:rPr>
                    </w:pPr>
                  </w:p>
                </w:tc>
              </w:tr>
              <w:tr w:rsidR="00176664" w14:paraId="7AA80730" w14:textId="77777777" w:rsidTr="000D020C">
                <w:sdt>
                  <w:sdtPr>
                    <w:tag w:val="_PLD_1e9f06b4dd884d7d8f5df8ec1151a4b7"/>
                    <w:id w:val="-99433264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ABBB6B2" w14:textId="77777777" w:rsidR="00176664" w:rsidRDefault="00176664" w:rsidP="00176664">
                        <w:pPr>
                          <w:ind w:firstLineChars="100" w:firstLine="210"/>
                          <w:rPr>
                            <w:szCs w:val="21"/>
                          </w:rPr>
                        </w:pPr>
                        <w:r>
                          <w:rPr>
                            <w:rFonts w:hint="eastAsia"/>
                            <w:szCs w:val="21"/>
                          </w:rPr>
                          <w:t>其中：优先股</w:t>
                        </w:r>
                      </w:p>
                    </w:tc>
                  </w:sdtContent>
                </w:sdt>
                <w:tc>
                  <w:tcPr>
                    <w:tcW w:w="1118" w:type="pct"/>
                    <w:tcBorders>
                      <w:top w:val="outset" w:sz="4" w:space="0" w:color="auto"/>
                      <w:left w:val="outset" w:sz="4" w:space="0" w:color="auto"/>
                      <w:bottom w:val="outset" w:sz="4" w:space="0" w:color="auto"/>
                      <w:right w:val="outset" w:sz="4" w:space="0" w:color="auto"/>
                    </w:tcBorders>
                  </w:tcPr>
                  <w:p w14:paraId="3E5CC6E5"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08471F2E"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B83CEFA" w14:textId="77777777" w:rsidR="00176664" w:rsidRPr="000D020C" w:rsidRDefault="00176664" w:rsidP="00176664">
                    <w:pPr>
                      <w:jc w:val="right"/>
                      <w:rPr>
                        <w:rFonts w:ascii="Arial Narrow" w:hAnsi="Arial Narrow"/>
                        <w:szCs w:val="21"/>
                      </w:rPr>
                    </w:pPr>
                  </w:p>
                </w:tc>
              </w:tr>
              <w:tr w:rsidR="00176664" w14:paraId="561CCE2A" w14:textId="77777777" w:rsidTr="000D020C">
                <w:sdt>
                  <w:sdtPr>
                    <w:tag w:val="_PLD_9950c8703c0a4f2caa50016d97eed7b0"/>
                    <w:id w:val="16544707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B28A963" w14:textId="77777777" w:rsidR="00176664" w:rsidRDefault="00176664" w:rsidP="00176664">
                        <w:pPr>
                          <w:ind w:leftChars="300" w:left="630" w:firstLineChars="100" w:firstLine="210"/>
                          <w:rPr>
                            <w:szCs w:val="21"/>
                          </w:rPr>
                        </w:pPr>
                        <w:r>
                          <w:rPr>
                            <w:rFonts w:hint="eastAsia"/>
                            <w:szCs w:val="21"/>
                          </w:rPr>
                          <w:t>永续债</w:t>
                        </w:r>
                      </w:p>
                    </w:tc>
                  </w:sdtContent>
                </w:sdt>
                <w:tc>
                  <w:tcPr>
                    <w:tcW w:w="1118" w:type="pct"/>
                    <w:tcBorders>
                      <w:top w:val="outset" w:sz="4" w:space="0" w:color="auto"/>
                      <w:left w:val="outset" w:sz="4" w:space="0" w:color="auto"/>
                      <w:bottom w:val="outset" w:sz="4" w:space="0" w:color="auto"/>
                      <w:right w:val="outset" w:sz="4" w:space="0" w:color="auto"/>
                    </w:tcBorders>
                  </w:tcPr>
                  <w:p w14:paraId="01F6F2A4"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79C72F7A"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9755A79" w14:textId="77777777" w:rsidR="00176664" w:rsidRPr="000D020C" w:rsidRDefault="00176664" w:rsidP="00176664">
                    <w:pPr>
                      <w:jc w:val="right"/>
                      <w:rPr>
                        <w:rFonts w:ascii="Arial Narrow" w:hAnsi="Arial Narrow"/>
                        <w:szCs w:val="21"/>
                      </w:rPr>
                    </w:pPr>
                  </w:p>
                </w:tc>
              </w:tr>
              <w:tr w:rsidR="00176664" w14:paraId="3EC39272" w14:textId="77777777" w:rsidTr="000D020C">
                <w:tc>
                  <w:tcPr>
                    <w:tcW w:w="202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646697510"/>
                      <w:lock w:val="sdtLocked"/>
                    </w:sdtPr>
                    <w:sdtEndPr/>
                    <w:sdtContent>
                      <w:p w14:paraId="2A1E04EA" w14:textId="77777777" w:rsidR="00176664" w:rsidRDefault="00176664" w:rsidP="00176664">
                        <w:pPr>
                          <w:ind w:firstLineChars="100" w:firstLine="210"/>
                        </w:pPr>
                        <w:r>
                          <w:rPr>
                            <w:rFonts w:hint="eastAsia"/>
                          </w:rPr>
                          <w:t>租赁负债</w:t>
                        </w:r>
                      </w:p>
                    </w:sdtContent>
                  </w:sdt>
                </w:tc>
                <w:tc>
                  <w:tcPr>
                    <w:tcW w:w="1118" w:type="pct"/>
                    <w:tcBorders>
                      <w:top w:val="outset" w:sz="4" w:space="0" w:color="auto"/>
                      <w:left w:val="outset" w:sz="4" w:space="0" w:color="auto"/>
                      <w:bottom w:val="outset" w:sz="4" w:space="0" w:color="auto"/>
                      <w:right w:val="outset" w:sz="4" w:space="0" w:color="auto"/>
                    </w:tcBorders>
                  </w:tcPr>
                  <w:p w14:paraId="5CAF4ED0"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4C6F582E"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696B5A6" w14:textId="77777777" w:rsidR="00176664" w:rsidRPr="000D020C" w:rsidRDefault="00176664" w:rsidP="00176664">
                    <w:pPr>
                      <w:jc w:val="right"/>
                      <w:rPr>
                        <w:rFonts w:ascii="Arial Narrow" w:hAnsi="Arial Narrow"/>
                        <w:szCs w:val="21"/>
                      </w:rPr>
                    </w:pPr>
                  </w:p>
                </w:tc>
              </w:tr>
              <w:tr w:rsidR="00176664" w14:paraId="13257889" w14:textId="77777777" w:rsidTr="000D020C">
                <w:sdt>
                  <w:sdtPr>
                    <w:tag w:val="_PLD_6580efbdd259476f9091bf5a37d5475f"/>
                    <w:id w:val="-807168645"/>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FD603E4" w14:textId="77777777" w:rsidR="00176664" w:rsidRDefault="00176664" w:rsidP="00176664">
                        <w:pPr>
                          <w:ind w:firstLineChars="100" w:firstLine="210"/>
                          <w:rPr>
                            <w:szCs w:val="21"/>
                          </w:rPr>
                        </w:pPr>
                        <w:r>
                          <w:rPr>
                            <w:rFonts w:hint="eastAsia"/>
                            <w:szCs w:val="21"/>
                          </w:rPr>
                          <w:t>长期应付款</w:t>
                        </w:r>
                      </w:p>
                    </w:tc>
                  </w:sdtContent>
                </w:sdt>
                <w:tc>
                  <w:tcPr>
                    <w:tcW w:w="1118" w:type="pct"/>
                    <w:tcBorders>
                      <w:top w:val="outset" w:sz="4" w:space="0" w:color="auto"/>
                      <w:left w:val="outset" w:sz="4" w:space="0" w:color="auto"/>
                      <w:bottom w:val="outset" w:sz="4" w:space="0" w:color="auto"/>
                      <w:right w:val="outset" w:sz="4" w:space="0" w:color="auto"/>
                    </w:tcBorders>
                  </w:tcPr>
                  <w:p w14:paraId="006031ED"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0567FA63"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0FD5EAB" w14:textId="77777777" w:rsidR="00176664" w:rsidRPr="000D020C" w:rsidRDefault="00176664" w:rsidP="00176664">
                    <w:pPr>
                      <w:jc w:val="right"/>
                      <w:rPr>
                        <w:rFonts w:ascii="Arial Narrow" w:hAnsi="Arial Narrow"/>
                        <w:szCs w:val="21"/>
                      </w:rPr>
                    </w:pPr>
                  </w:p>
                </w:tc>
              </w:tr>
              <w:tr w:rsidR="00176664" w14:paraId="15CBFB27" w14:textId="77777777" w:rsidTr="000D020C">
                <w:sdt>
                  <w:sdtPr>
                    <w:tag w:val="_PLD_c1f6ff24072a49a2912781019777f9fc"/>
                    <w:id w:val="-47993322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F8DEC18" w14:textId="77777777" w:rsidR="00176664" w:rsidRDefault="00176664" w:rsidP="00176664">
                        <w:pPr>
                          <w:ind w:firstLineChars="100" w:firstLine="210"/>
                          <w:rPr>
                            <w:szCs w:val="21"/>
                          </w:rPr>
                        </w:pPr>
                        <w:r>
                          <w:rPr>
                            <w:rFonts w:hint="eastAsia"/>
                            <w:szCs w:val="21"/>
                          </w:rPr>
                          <w:t>长期应付职工薪酬</w:t>
                        </w:r>
                      </w:p>
                    </w:tc>
                  </w:sdtContent>
                </w:sdt>
                <w:tc>
                  <w:tcPr>
                    <w:tcW w:w="1118" w:type="pct"/>
                    <w:tcBorders>
                      <w:top w:val="outset" w:sz="4" w:space="0" w:color="auto"/>
                      <w:left w:val="outset" w:sz="4" w:space="0" w:color="auto"/>
                      <w:bottom w:val="outset" w:sz="4" w:space="0" w:color="auto"/>
                      <w:right w:val="outset" w:sz="4" w:space="0" w:color="auto"/>
                    </w:tcBorders>
                  </w:tcPr>
                  <w:p w14:paraId="22A7082E"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7CF17FE2"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57C403A0" w14:textId="77777777" w:rsidR="00176664" w:rsidRPr="000D020C" w:rsidRDefault="00176664" w:rsidP="00176664">
                    <w:pPr>
                      <w:jc w:val="right"/>
                      <w:rPr>
                        <w:rFonts w:ascii="Arial Narrow" w:hAnsi="Arial Narrow"/>
                        <w:szCs w:val="21"/>
                      </w:rPr>
                    </w:pPr>
                  </w:p>
                </w:tc>
              </w:tr>
              <w:tr w:rsidR="00176664" w14:paraId="4CDC5377" w14:textId="77777777" w:rsidTr="000D020C">
                <w:sdt>
                  <w:sdtPr>
                    <w:tag w:val="_PLD_d2e0ef16cd96497fb63e679fc0559230"/>
                    <w:id w:val="1121729533"/>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D6EBB78" w14:textId="77777777" w:rsidR="00176664" w:rsidRDefault="00176664" w:rsidP="00176664">
                        <w:pPr>
                          <w:ind w:firstLineChars="100" w:firstLine="210"/>
                          <w:rPr>
                            <w:szCs w:val="21"/>
                          </w:rPr>
                        </w:pPr>
                        <w:r>
                          <w:rPr>
                            <w:rFonts w:hint="eastAsia"/>
                            <w:szCs w:val="21"/>
                          </w:rPr>
                          <w:t>预计负债</w:t>
                        </w:r>
                      </w:p>
                    </w:tc>
                  </w:sdtContent>
                </w:sdt>
                <w:tc>
                  <w:tcPr>
                    <w:tcW w:w="1118" w:type="pct"/>
                    <w:tcBorders>
                      <w:top w:val="outset" w:sz="4" w:space="0" w:color="auto"/>
                      <w:left w:val="outset" w:sz="4" w:space="0" w:color="auto"/>
                      <w:bottom w:val="outset" w:sz="4" w:space="0" w:color="auto"/>
                      <w:right w:val="outset" w:sz="4" w:space="0" w:color="auto"/>
                    </w:tcBorders>
                  </w:tcPr>
                  <w:p w14:paraId="2C1ABC31"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18B2763A"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16E3B0E" w14:textId="77777777" w:rsidR="00176664" w:rsidRPr="000D020C" w:rsidRDefault="00176664" w:rsidP="00176664">
                    <w:pPr>
                      <w:jc w:val="right"/>
                      <w:rPr>
                        <w:rFonts w:ascii="Arial Narrow" w:hAnsi="Arial Narrow"/>
                        <w:szCs w:val="21"/>
                      </w:rPr>
                    </w:pPr>
                  </w:p>
                </w:tc>
              </w:tr>
              <w:tr w:rsidR="00176664" w14:paraId="044D1859" w14:textId="77777777" w:rsidTr="000D020C">
                <w:sdt>
                  <w:sdtPr>
                    <w:tag w:val="_PLD_461d935ec54b48b480dd8f61d6bab9fa"/>
                    <w:id w:val="-137899813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B7ACBBB" w14:textId="77777777" w:rsidR="00176664" w:rsidRDefault="00176664" w:rsidP="00176664">
                        <w:pPr>
                          <w:ind w:firstLineChars="100" w:firstLine="210"/>
                          <w:rPr>
                            <w:szCs w:val="21"/>
                          </w:rPr>
                        </w:pPr>
                        <w:r>
                          <w:rPr>
                            <w:rFonts w:hint="eastAsia"/>
                            <w:szCs w:val="21"/>
                          </w:rPr>
                          <w:t>递延收益</w:t>
                        </w:r>
                      </w:p>
                    </w:tc>
                  </w:sdtContent>
                </w:sdt>
                <w:tc>
                  <w:tcPr>
                    <w:tcW w:w="1118" w:type="pct"/>
                    <w:tcBorders>
                      <w:top w:val="outset" w:sz="4" w:space="0" w:color="auto"/>
                      <w:left w:val="outset" w:sz="4" w:space="0" w:color="auto"/>
                      <w:bottom w:val="outset" w:sz="4" w:space="0" w:color="auto"/>
                      <w:right w:val="outset" w:sz="4" w:space="0" w:color="auto"/>
                    </w:tcBorders>
                  </w:tcPr>
                  <w:p w14:paraId="70E6940E"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58CAD618"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8843E0B" w14:textId="77777777" w:rsidR="00176664" w:rsidRPr="000D020C" w:rsidRDefault="00176664" w:rsidP="00176664">
                    <w:pPr>
                      <w:jc w:val="right"/>
                      <w:rPr>
                        <w:rFonts w:ascii="Arial Narrow" w:hAnsi="Arial Narrow"/>
                        <w:szCs w:val="21"/>
                      </w:rPr>
                    </w:pPr>
                  </w:p>
                </w:tc>
              </w:tr>
              <w:tr w:rsidR="00176664" w14:paraId="1E53D7D5" w14:textId="77777777" w:rsidTr="000D020C">
                <w:sdt>
                  <w:sdtPr>
                    <w:tag w:val="_PLD_548d953465e143a794b2f81df6782e5a"/>
                    <w:id w:val="782314782"/>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CABB49F" w14:textId="77777777" w:rsidR="00176664" w:rsidRDefault="00176664" w:rsidP="00176664">
                        <w:pPr>
                          <w:ind w:firstLineChars="100" w:firstLine="210"/>
                          <w:rPr>
                            <w:szCs w:val="21"/>
                          </w:rPr>
                        </w:pPr>
                        <w:r>
                          <w:rPr>
                            <w:rFonts w:hint="eastAsia"/>
                            <w:szCs w:val="21"/>
                          </w:rPr>
                          <w:t>递延所得税负债</w:t>
                        </w:r>
                      </w:p>
                    </w:tc>
                  </w:sdtContent>
                </w:sdt>
                <w:tc>
                  <w:tcPr>
                    <w:tcW w:w="1118" w:type="pct"/>
                    <w:tcBorders>
                      <w:top w:val="outset" w:sz="4" w:space="0" w:color="auto"/>
                      <w:left w:val="outset" w:sz="4" w:space="0" w:color="auto"/>
                      <w:bottom w:val="outset" w:sz="4" w:space="0" w:color="auto"/>
                      <w:right w:val="outset" w:sz="4" w:space="0" w:color="auto"/>
                    </w:tcBorders>
                  </w:tcPr>
                  <w:p w14:paraId="023D0AA3" w14:textId="77777777" w:rsidR="00176664" w:rsidRPr="000D020C" w:rsidRDefault="00176664" w:rsidP="00176664">
                    <w:pPr>
                      <w:jc w:val="right"/>
                      <w:rPr>
                        <w:rFonts w:ascii="Arial Narrow" w:hAnsi="Arial Narrow"/>
                        <w:szCs w:val="21"/>
                      </w:rPr>
                    </w:pPr>
                    <w:r w:rsidRPr="000D020C">
                      <w:rPr>
                        <w:rFonts w:ascii="Arial Narrow" w:hAnsi="Arial Narrow"/>
                      </w:rPr>
                      <w:t>1,720,335,200.25</w:t>
                    </w:r>
                  </w:p>
                </w:tc>
                <w:tc>
                  <w:tcPr>
                    <w:tcW w:w="968" w:type="pct"/>
                    <w:tcBorders>
                      <w:top w:val="outset" w:sz="4" w:space="0" w:color="auto"/>
                      <w:left w:val="outset" w:sz="4" w:space="0" w:color="auto"/>
                      <w:bottom w:val="outset" w:sz="4" w:space="0" w:color="auto"/>
                      <w:right w:val="outset" w:sz="4" w:space="0" w:color="auto"/>
                    </w:tcBorders>
                  </w:tcPr>
                  <w:p w14:paraId="7ACDBEA4" w14:textId="77777777" w:rsidR="00176664" w:rsidRPr="000D020C" w:rsidRDefault="00176664" w:rsidP="00176664">
                    <w:pPr>
                      <w:jc w:val="right"/>
                      <w:rPr>
                        <w:rFonts w:ascii="Arial Narrow" w:hAnsi="Arial Narrow"/>
                        <w:szCs w:val="21"/>
                      </w:rPr>
                    </w:pPr>
                    <w:r w:rsidRPr="000D020C">
                      <w:rPr>
                        <w:rFonts w:ascii="Arial Narrow" w:hAnsi="Arial Narrow"/>
                      </w:rPr>
                      <w:t>1,720,335,200.25</w:t>
                    </w:r>
                  </w:p>
                </w:tc>
                <w:tc>
                  <w:tcPr>
                    <w:tcW w:w="893" w:type="pct"/>
                    <w:tcBorders>
                      <w:top w:val="outset" w:sz="4" w:space="0" w:color="auto"/>
                      <w:left w:val="outset" w:sz="4" w:space="0" w:color="auto"/>
                      <w:bottom w:val="outset" w:sz="4" w:space="0" w:color="auto"/>
                      <w:right w:val="outset" w:sz="4" w:space="0" w:color="auto"/>
                    </w:tcBorders>
                  </w:tcPr>
                  <w:p w14:paraId="421798F5" w14:textId="77777777" w:rsidR="00176664" w:rsidRPr="000D020C" w:rsidRDefault="00176664" w:rsidP="00176664">
                    <w:pPr>
                      <w:jc w:val="right"/>
                      <w:rPr>
                        <w:rFonts w:ascii="Arial Narrow" w:hAnsi="Arial Narrow"/>
                        <w:szCs w:val="21"/>
                      </w:rPr>
                    </w:pPr>
                  </w:p>
                </w:tc>
              </w:tr>
              <w:tr w:rsidR="00176664" w14:paraId="631FCA42" w14:textId="77777777" w:rsidTr="000D020C">
                <w:sdt>
                  <w:sdtPr>
                    <w:tag w:val="_PLD_cd9a820928204eeb993029e29c513f8f"/>
                    <w:id w:val="624440426"/>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118BBE47" w14:textId="77777777" w:rsidR="00176664" w:rsidRDefault="00176664" w:rsidP="00176664">
                        <w:pPr>
                          <w:ind w:firstLineChars="100" w:firstLine="210"/>
                          <w:rPr>
                            <w:szCs w:val="21"/>
                          </w:rPr>
                        </w:pPr>
                        <w:r>
                          <w:rPr>
                            <w:rFonts w:hint="eastAsia"/>
                            <w:szCs w:val="21"/>
                          </w:rPr>
                          <w:t>其他非流动负债</w:t>
                        </w:r>
                      </w:p>
                    </w:tc>
                  </w:sdtContent>
                </w:sdt>
                <w:tc>
                  <w:tcPr>
                    <w:tcW w:w="1118" w:type="pct"/>
                    <w:tcBorders>
                      <w:top w:val="outset" w:sz="4" w:space="0" w:color="auto"/>
                      <w:left w:val="outset" w:sz="4" w:space="0" w:color="auto"/>
                      <w:bottom w:val="outset" w:sz="4" w:space="0" w:color="auto"/>
                      <w:right w:val="outset" w:sz="4" w:space="0" w:color="auto"/>
                    </w:tcBorders>
                  </w:tcPr>
                  <w:p w14:paraId="390F709A" w14:textId="77777777" w:rsidR="00176664" w:rsidRPr="000D020C" w:rsidRDefault="00176664" w:rsidP="00176664">
                    <w:pPr>
                      <w:jc w:val="right"/>
                      <w:rPr>
                        <w:rFonts w:ascii="Arial Narrow" w:hAnsi="Arial Narrow"/>
                        <w:szCs w:val="21"/>
                      </w:rPr>
                    </w:pPr>
                    <w:r w:rsidRPr="000D020C">
                      <w:rPr>
                        <w:rFonts w:ascii="Arial Narrow" w:hAnsi="Arial Narrow"/>
                      </w:rPr>
                      <w:t>7,829,000,000.00</w:t>
                    </w:r>
                  </w:p>
                </w:tc>
                <w:tc>
                  <w:tcPr>
                    <w:tcW w:w="968" w:type="pct"/>
                    <w:tcBorders>
                      <w:top w:val="outset" w:sz="4" w:space="0" w:color="auto"/>
                      <w:left w:val="outset" w:sz="4" w:space="0" w:color="auto"/>
                      <w:bottom w:val="outset" w:sz="4" w:space="0" w:color="auto"/>
                      <w:right w:val="outset" w:sz="4" w:space="0" w:color="auto"/>
                    </w:tcBorders>
                  </w:tcPr>
                  <w:p w14:paraId="205F9060" w14:textId="77777777" w:rsidR="00176664" w:rsidRPr="000D020C" w:rsidRDefault="00176664" w:rsidP="00176664">
                    <w:pPr>
                      <w:jc w:val="right"/>
                      <w:rPr>
                        <w:rFonts w:ascii="Arial Narrow" w:hAnsi="Arial Narrow"/>
                        <w:szCs w:val="21"/>
                      </w:rPr>
                    </w:pPr>
                    <w:r w:rsidRPr="000D020C">
                      <w:rPr>
                        <w:rFonts w:ascii="Arial Narrow" w:hAnsi="Arial Narrow"/>
                      </w:rPr>
                      <w:t>7,829,000,000.00</w:t>
                    </w:r>
                  </w:p>
                </w:tc>
                <w:tc>
                  <w:tcPr>
                    <w:tcW w:w="893" w:type="pct"/>
                    <w:tcBorders>
                      <w:top w:val="outset" w:sz="4" w:space="0" w:color="auto"/>
                      <w:left w:val="outset" w:sz="4" w:space="0" w:color="auto"/>
                      <w:bottom w:val="outset" w:sz="4" w:space="0" w:color="auto"/>
                      <w:right w:val="outset" w:sz="4" w:space="0" w:color="auto"/>
                    </w:tcBorders>
                  </w:tcPr>
                  <w:p w14:paraId="0D3270D8" w14:textId="77777777" w:rsidR="00176664" w:rsidRPr="000D020C" w:rsidRDefault="00176664" w:rsidP="00176664">
                    <w:pPr>
                      <w:jc w:val="right"/>
                      <w:rPr>
                        <w:rFonts w:ascii="Arial Narrow" w:hAnsi="Arial Narrow"/>
                        <w:szCs w:val="21"/>
                      </w:rPr>
                    </w:pPr>
                  </w:p>
                </w:tc>
              </w:tr>
              <w:tr w:rsidR="00176664" w14:paraId="1D033CA9" w14:textId="77777777" w:rsidTr="000D020C">
                <w:sdt>
                  <w:sdtPr>
                    <w:tag w:val="_PLD_d8e284ac1bd94208996e7cbc7413fd24"/>
                    <w:id w:val="27267930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59F443B" w14:textId="77777777" w:rsidR="00176664" w:rsidRDefault="00176664" w:rsidP="00176664">
                        <w:pPr>
                          <w:ind w:firstLineChars="200" w:firstLine="420"/>
                          <w:rPr>
                            <w:szCs w:val="21"/>
                          </w:rPr>
                        </w:pPr>
                        <w:r>
                          <w:rPr>
                            <w:rFonts w:hint="eastAsia"/>
                            <w:szCs w:val="21"/>
                          </w:rPr>
                          <w:t>非流动负债合计</w:t>
                        </w:r>
                      </w:p>
                    </w:tc>
                  </w:sdtContent>
                </w:sdt>
                <w:tc>
                  <w:tcPr>
                    <w:tcW w:w="1118" w:type="pct"/>
                    <w:tcBorders>
                      <w:top w:val="outset" w:sz="4" w:space="0" w:color="auto"/>
                      <w:left w:val="outset" w:sz="4" w:space="0" w:color="auto"/>
                      <w:bottom w:val="outset" w:sz="4" w:space="0" w:color="auto"/>
                      <w:right w:val="outset" w:sz="4" w:space="0" w:color="auto"/>
                    </w:tcBorders>
                  </w:tcPr>
                  <w:p w14:paraId="5A0967BE" w14:textId="77777777" w:rsidR="00176664" w:rsidRPr="000D020C" w:rsidRDefault="00176664" w:rsidP="00176664">
                    <w:pPr>
                      <w:jc w:val="right"/>
                      <w:rPr>
                        <w:rFonts w:ascii="Arial Narrow" w:hAnsi="Arial Narrow"/>
                        <w:szCs w:val="21"/>
                      </w:rPr>
                    </w:pPr>
                    <w:r w:rsidRPr="000D020C">
                      <w:rPr>
                        <w:rFonts w:ascii="Arial Narrow" w:hAnsi="Arial Narrow"/>
                      </w:rPr>
                      <w:t>44,841,504,244.25</w:t>
                    </w:r>
                  </w:p>
                </w:tc>
                <w:tc>
                  <w:tcPr>
                    <w:tcW w:w="968" w:type="pct"/>
                    <w:tcBorders>
                      <w:top w:val="outset" w:sz="4" w:space="0" w:color="auto"/>
                      <w:left w:val="outset" w:sz="4" w:space="0" w:color="auto"/>
                      <w:bottom w:val="outset" w:sz="4" w:space="0" w:color="auto"/>
                      <w:right w:val="outset" w:sz="4" w:space="0" w:color="auto"/>
                    </w:tcBorders>
                  </w:tcPr>
                  <w:p w14:paraId="35DDDBD6" w14:textId="77777777" w:rsidR="00176664" w:rsidRPr="000D020C" w:rsidRDefault="00176664" w:rsidP="00176664">
                    <w:pPr>
                      <w:jc w:val="right"/>
                      <w:rPr>
                        <w:rFonts w:ascii="Arial Narrow" w:hAnsi="Arial Narrow"/>
                        <w:szCs w:val="21"/>
                      </w:rPr>
                    </w:pPr>
                    <w:r w:rsidRPr="000D020C">
                      <w:rPr>
                        <w:rFonts w:ascii="Arial Narrow" w:hAnsi="Arial Narrow"/>
                      </w:rPr>
                      <w:t>44,841,504,244.25</w:t>
                    </w:r>
                  </w:p>
                </w:tc>
                <w:tc>
                  <w:tcPr>
                    <w:tcW w:w="893" w:type="pct"/>
                    <w:tcBorders>
                      <w:top w:val="outset" w:sz="4" w:space="0" w:color="auto"/>
                      <w:left w:val="outset" w:sz="4" w:space="0" w:color="auto"/>
                      <w:bottom w:val="outset" w:sz="4" w:space="0" w:color="auto"/>
                      <w:right w:val="outset" w:sz="4" w:space="0" w:color="auto"/>
                    </w:tcBorders>
                  </w:tcPr>
                  <w:p w14:paraId="1B47653B" w14:textId="77777777" w:rsidR="00176664" w:rsidRPr="000D020C" w:rsidRDefault="00176664" w:rsidP="00176664">
                    <w:pPr>
                      <w:jc w:val="right"/>
                      <w:rPr>
                        <w:rFonts w:ascii="Arial Narrow" w:hAnsi="Arial Narrow"/>
                        <w:szCs w:val="21"/>
                      </w:rPr>
                    </w:pPr>
                  </w:p>
                </w:tc>
              </w:tr>
              <w:tr w:rsidR="00176664" w14:paraId="4EB624C7" w14:textId="77777777" w:rsidTr="000D020C">
                <w:sdt>
                  <w:sdtPr>
                    <w:tag w:val="_PLD_09bd58bca99f44b4bb69c40116ed3158"/>
                    <w:id w:val="-22167734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03AEA06" w14:textId="77777777" w:rsidR="00176664" w:rsidRDefault="00176664" w:rsidP="00176664">
                        <w:pPr>
                          <w:ind w:firstLineChars="300" w:firstLine="630"/>
                          <w:rPr>
                            <w:szCs w:val="21"/>
                          </w:rPr>
                        </w:pPr>
                        <w:r>
                          <w:rPr>
                            <w:rFonts w:hint="eastAsia"/>
                            <w:szCs w:val="21"/>
                          </w:rPr>
                          <w:t>负债合计</w:t>
                        </w:r>
                      </w:p>
                    </w:tc>
                  </w:sdtContent>
                </w:sdt>
                <w:tc>
                  <w:tcPr>
                    <w:tcW w:w="1118" w:type="pct"/>
                    <w:tcBorders>
                      <w:top w:val="outset" w:sz="4" w:space="0" w:color="auto"/>
                      <w:left w:val="outset" w:sz="4" w:space="0" w:color="auto"/>
                      <w:bottom w:val="outset" w:sz="4" w:space="0" w:color="auto"/>
                      <w:right w:val="outset" w:sz="4" w:space="0" w:color="auto"/>
                    </w:tcBorders>
                  </w:tcPr>
                  <w:p w14:paraId="0F30BEBA" w14:textId="77777777" w:rsidR="00176664" w:rsidRPr="000D020C" w:rsidRDefault="00176664" w:rsidP="00176664">
                    <w:pPr>
                      <w:jc w:val="right"/>
                      <w:rPr>
                        <w:rFonts w:ascii="Arial Narrow" w:hAnsi="Arial Narrow"/>
                        <w:szCs w:val="21"/>
                      </w:rPr>
                    </w:pPr>
                    <w:r w:rsidRPr="000D020C">
                      <w:rPr>
                        <w:rFonts w:ascii="Arial Narrow" w:hAnsi="Arial Narrow"/>
                      </w:rPr>
                      <w:t>83,987,375,420.03</w:t>
                    </w:r>
                  </w:p>
                </w:tc>
                <w:tc>
                  <w:tcPr>
                    <w:tcW w:w="968" w:type="pct"/>
                    <w:tcBorders>
                      <w:top w:val="outset" w:sz="4" w:space="0" w:color="auto"/>
                      <w:left w:val="outset" w:sz="4" w:space="0" w:color="auto"/>
                      <w:bottom w:val="outset" w:sz="4" w:space="0" w:color="auto"/>
                      <w:right w:val="outset" w:sz="4" w:space="0" w:color="auto"/>
                    </w:tcBorders>
                  </w:tcPr>
                  <w:p w14:paraId="5C11912D" w14:textId="77777777" w:rsidR="00176664" w:rsidRPr="000D020C" w:rsidRDefault="00176664" w:rsidP="00176664">
                    <w:pPr>
                      <w:jc w:val="right"/>
                      <w:rPr>
                        <w:rFonts w:ascii="Arial Narrow" w:hAnsi="Arial Narrow"/>
                        <w:szCs w:val="21"/>
                      </w:rPr>
                    </w:pPr>
                    <w:r w:rsidRPr="000D020C">
                      <w:rPr>
                        <w:rFonts w:ascii="Arial Narrow" w:hAnsi="Arial Narrow"/>
                      </w:rPr>
                      <w:t>83,987,375,420.03</w:t>
                    </w:r>
                  </w:p>
                </w:tc>
                <w:tc>
                  <w:tcPr>
                    <w:tcW w:w="893" w:type="pct"/>
                    <w:tcBorders>
                      <w:top w:val="outset" w:sz="4" w:space="0" w:color="auto"/>
                      <w:left w:val="outset" w:sz="4" w:space="0" w:color="auto"/>
                      <w:bottom w:val="outset" w:sz="4" w:space="0" w:color="auto"/>
                      <w:right w:val="outset" w:sz="4" w:space="0" w:color="auto"/>
                    </w:tcBorders>
                  </w:tcPr>
                  <w:p w14:paraId="28FB609D" w14:textId="77777777" w:rsidR="00176664" w:rsidRPr="000D020C" w:rsidRDefault="00176664" w:rsidP="00176664">
                    <w:pPr>
                      <w:jc w:val="right"/>
                      <w:rPr>
                        <w:rFonts w:ascii="Arial Narrow" w:hAnsi="Arial Narrow"/>
                        <w:szCs w:val="21"/>
                      </w:rPr>
                    </w:pPr>
                  </w:p>
                </w:tc>
              </w:tr>
              <w:tr w:rsidR="00176664" w14:paraId="6ECDBFBF" w14:textId="77777777" w:rsidTr="00176664">
                <w:sdt>
                  <w:sdtPr>
                    <w:rPr>
                      <w:rFonts w:ascii="Arial Narrow" w:hAnsi="Arial Narrow"/>
                    </w:rPr>
                    <w:tag w:val="_PLD_642fd1562534455ba9fa265a0d14e950"/>
                    <w:id w:val="-123993861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CADB38B" w14:textId="77777777" w:rsidR="00176664" w:rsidRPr="000D020C" w:rsidRDefault="00176664" w:rsidP="00176664">
                        <w:pPr>
                          <w:rPr>
                            <w:rFonts w:ascii="Arial Narrow" w:hAnsi="Arial Narrow"/>
                            <w:szCs w:val="21"/>
                          </w:rPr>
                        </w:pPr>
                        <w:r w:rsidRPr="000D020C">
                          <w:rPr>
                            <w:rFonts w:ascii="Arial Narrow" w:hAnsi="Arial Narrow"/>
                            <w:b/>
                            <w:bCs/>
                            <w:szCs w:val="21"/>
                          </w:rPr>
                          <w:t>所有者权益（或股东权益）：</w:t>
                        </w:r>
                      </w:p>
                    </w:tc>
                  </w:sdtContent>
                </w:sdt>
              </w:tr>
              <w:tr w:rsidR="00176664" w14:paraId="6C3EA1E4" w14:textId="77777777" w:rsidTr="000D020C">
                <w:sdt>
                  <w:sdtPr>
                    <w:tag w:val="_PLD_09c4a78b1427458983f3faee3a9eb1f9"/>
                    <w:id w:val="1850367198"/>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64203F0" w14:textId="77777777" w:rsidR="00176664" w:rsidRDefault="00176664" w:rsidP="00176664">
                        <w:pPr>
                          <w:ind w:firstLineChars="100" w:firstLine="210"/>
                          <w:rPr>
                            <w:szCs w:val="21"/>
                          </w:rPr>
                        </w:pPr>
                        <w:r>
                          <w:rPr>
                            <w:rFonts w:hint="eastAsia"/>
                            <w:szCs w:val="21"/>
                          </w:rPr>
                          <w:t>实收资本（或股本）</w:t>
                        </w:r>
                      </w:p>
                    </w:tc>
                  </w:sdtContent>
                </w:sdt>
                <w:tc>
                  <w:tcPr>
                    <w:tcW w:w="1118" w:type="pct"/>
                    <w:tcBorders>
                      <w:top w:val="outset" w:sz="4" w:space="0" w:color="auto"/>
                      <w:left w:val="outset" w:sz="4" w:space="0" w:color="auto"/>
                      <w:bottom w:val="outset" w:sz="4" w:space="0" w:color="auto"/>
                      <w:right w:val="outset" w:sz="4" w:space="0" w:color="auto"/>
                    </w:tcBorders>
                  </w:tcPr>
                  <w:p w14:paraId="0D9DEA47" w14:textId="77777777" w:rsidR="00176664" w:rsidRPr="000D020C" w:rsidRDefault="00176664" w:rsidP="00176664">
                    <w:pPr>
                      <w:jc w:val="right"/>
                      <w:rPr>
                        <w:rFonts w:ascii="Arial Narrow" w:hAnsi="Arial Narrow"/>
                        <w:szCs w:val="21"/>
                      </w:rPr>
                    </w:pPr>
                    <w:r w:rsidRPr="000D020C">
                      <w:rPr>
                        <w:rFonts w:ascii="Arial Narrow" w:hAnsi="Arial Narrow"/>
                      </w:rPr>
                      <w:t>1,567,040,000.00</w:t>
                    </w:r>
                  </w:p>
                </w:tc>
                <w:tc>
                  <w:tcPr>
                    <w:tcW w:w="968" w:type="pct"/>
                    <w:tcBorders>
                      <w:top w:val="outset" w:sz="4" w:space="0" w:color="auto"/>
                      <w:left w:val="outset" w:sz="4" w:space="0" w:color="auto"/>
                      <w:bottom w:val="outset" w:sz="4" w:space="0" w:color="auto"/>
                      <w:right w:val="outset" w:sz="4" w:space="0" w:color="auto"/>
                    </w:tcBorders>
                  </w:tcPr>
                  <w:p w14:paraId="7E316255" w14:textId="77777777" w:rsidR="00176664" w:rsidRPr="000D020C" w:rsidRDefault="00176664" w:rsidP="00176664">
                    <w:pPr>
                      <w:jc w:val="right"/>
                      <w:rPr>
                        <w:rFonts w:ascii="Arial Narrow" w:hAnsi="Arial Narrow"/>
                        <w:szCs w:val="21"/>
                      </w:rPr>
                    </w:pPr>
                    <w:r w:rsidRPr="000D020C">
                      <w:rPr>
                        <w:rFonts w:ascii="Arial Narrow" w:hAnsi="Arial Narrow"/>
                      </w:rPr>
                      <w:t>1,567,040,000.00</w:t>
                    </w:r>
                  </w:p>
                </w:tc>
                <w:tc>
                  <w:tcPr>
                    <w:tcW w:w="893" w:type="pct"/>
                    <w:tcBorders>
                      <w:top w:val="outset" w:sz="4" w:space="0" w:color="auto"/>
                      <w:left w:val="outset" w:sz="4" w:space="0" w:color="auto"/>
                      <w:bottom w:val="outset" w:sz="4" w:space="0" w:color="auto"/>
                      <w:right w:val="outset" w:sz="4" w:space="0" w:color="auto"/>
                    </w:tcBorders>
                  </w:tcPr>
                  <w:p w14:paraId="47964E17" w14:textId="77777777" w:rsidR="00176664" w:rsidRPr="000D020C" w:rsidRDefault="00176664" w:rsidP="00176664">
                    <w:pPr>
                      <w:jc w:val="right"/>
                      <w:rPr>
                        <w:rFonts w:ascii="Arial Narrow" w:hAnsi="Arial Narrow"/>
                        <w:szCs w:val="21"/>
                      </w:rPr>
                    </w:pPr>
                  </w:p>
                </w:tc>
              </w:tr>
              <w:tr w:rsidR="00176664" w14:paraId="67706A12" w14:textId="77777777" w:rsidTr="000D020C">
                <w:sdt>
                  <w:sdtPr>
                    <w:tag w:val="_PLD_27d2bf1433de476db14dffe635fbffbf"/>
                    <w:id w:val="300809666"/>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9D5AA5B" w14:textId="77777777" w:rsidR="00176664" w:rsidRDefault="00176664" w:rsidP="00176664">
                        <w:pPr>
                          <w:ind w:firstLineChars="100" w:firstLine="210"/>
                          <w:rPr>
                            <w:szCs w:val="21"/>
                          </w:rPr>
                        </w:pPr>
                        <w:r>
                          <w:rPr>
                            <w:rFonts w:hint="eastAsia"/>
                            <w:szCs w:val="21"/>
                          </w:rPr>
                          <w:t>其他权益工具</w:t>
                        </w:r>
                      </w:p>
                    </w:tc>
                  </w:sdtContent>
                </w:sdt>
                <w:tc>
                  <w:tcPr>
                    <w:tcW w:w="1118" w:type="pct"/>
                    <w:tcBorders>
                      <w:top w:val="outset" w:sz="4" w:space="0" w:color="auto"/>
                      <w:left w:val="outset" w:sz="4" w:space="0" w:color="auto"/>
                      <w:bottom w:val="outset" w:sz="4" w:space="0" w:color="auto"/>
                      <w:right w:val="outset" w:sz="4" w:space="0" w:color="auto"/>
                    </w:tcBorders>
                  </w:tcPr>
                  <w:p w14:paraId="54F528B8" w14:textId="77777777" w:rsidR="00176664" w:rsidRPr="000D020C" w:rsidRDefault="00176664" w:rsidP="00176664">
                    <w:pPr>
                      <w:jc w:val="right"/>
                      <w:rPr>
                        <w:rFonts w:ascii="Arial Narrow" w:hAnsi="Arial Narrow"/>
                        <w:szCs w:val="21"/>
                      </w:rPr>
                    </w:pPr>
                    <w:r w:rsidRPr="000D020C">
                      <w:rPr>
                        <w:rFonts w:ascii="Arial Narrow" w:hAnsi="Arial Narrow"/>
                      </w:rPr>
                      <w:t>3,979,094,339.63</w:t>
                    </w:r>
                  </w:p>
                </w:tc>
                <w:tc>
                  <w:tcPr>
                    <w:tcW w:w="968" w:type="pct"/>
                    <w:tcBorders>
                      <w:top w:val="outset" w:sz="4" w:space="0" w:color="auto"/>
                      <w:left w:val="outset" w:sz="4" w:space="0" w:color="auto"/>
                      <w:bottom w:val="outset" w:sz="4" w:space="0" w:color="auto"/>
                      <w:right w:val="outset" w:sz="4" w:space="0" w:color="auto"/>
                    </w:tcBorders>
                  </w:tcPr>
                  <w:p w14:paraId="5C27F581" w14:textId="77777777" w:rsidR="00176664" w:rsidRPr="000D020C" w:rsidRDefault="00176664" w:rsidP="00176664">
                    <w:pPr>
                      <w:jc w:val="right"/>
                      <w:rPr>
                        <w:rFonts w:ascii="Arial Narrow" w:hAnsi="Arial Narrow"/>
                        <w:szCs w:val="21"/>
                      </w:rPr>
                    </w:pPr>
                    <w:r w:rsidRPr="000D020C">
                      <w:rPr>
                        <w:rFonts w:ascii="Arial Narrow" w:hAnsi="Arial Narrow"/>
                      </w:rPr>
                      <w:t>3,979,094,339.63</w:t>
                    </w:r>
                  </w:p>
                </w:tc>
                <w:tc>
                  <w:tcPr>
                    <w:tcW w:w="893" w:type="pct"/>
                    <w:tcBorders>
                      <w:top w:val="outset" w:sz="4" w:space="0" w:color="auto"/>
                      <w:left w:val="outset" w:sz="4" w:space="0" w:color="auto"/>
                      <w:bottom w:val="outset" w:sz="4" w:space="0" w:color="auto"/>
                      <w:right w:val="outset" w:sz="4" w:space="0" w:color="auto"/>
                    </w:tcBorders>
                  </w:tcPr>
                  <w:p w14:paraId="04024DD4" w14:textId="77777777" w:rsidR="00176664" w:rsidRPr="000D020C" w:rsidRDefault="00176664" w:rsidP="00176664">
                    <w:pPr>
                      <w:jc w:val="right"/>
                      <w:rPr>
                        <w:rFonts w:ascii="Arial Narrow" w:hAnsi="Arial Narrow"/>
                        <w:szCs w:val="21"/>
                      </w:rPr>
                    </w:pPr>
                  </w:p>
                </w:tc>
              </w:tr>
              <w:tr w:rsidR="00176664" w14:paraId="55E5AEEA" w14:textId="77777777" w:rsidTr="000D020C">
                <w:sdt>
                  <w:sdtPr>
                    <w:tag w:val="_PLD_d07c9f8f2cc548b0b0dd48f159ac2eec"/>
                    <w:id w:val="198018618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5EA22D3F" w14:textId="77777777" w:rsidR="00176664" w:rsidRDefault="00176664" w:rsidP="00176664">
                        <w:pPr>
                          <w:ind w:firstLineChars="100" w:firstLine="210"/>
                          <w:rPr>
                            <w:szCs w:val="21"/>
                          </w:rPr>
                        </w:pPr>
                        <w:r>
                          <w:rPr>
                            <w:rFonts w:hint="eastAsia"/>
                            <w:szCs w:val="21"/>
                          </w:rPr>
                          <w:t>其中：优先股</w:t>
                        </w:r>
                      </w:p>
                    </w:tc>
                  </w:sdtContent>
                </w:sdt>
                <w:tc>
                  <w:tcPr>
                    <w:tcW w:w="1118" w:type="pct"/>
                    <w:tcBorders>
                      <w:top w:val="outset" w:sz="4" w:space="0" w:color="auto"/>
                      <w:left w:val="outset" w:sz="4" w:space="0" w:color="auto"/>
                      <w:bottom w:val="outset" w:sz="4" w:space="0" w:color="auto"/>
                      <w:right w:val="outset" w:sz="4" w:space="0" w:color="auto"/>
                    </w:tcBorders>
                  </w:tcPr>
                  <w:p w14:paraId="0EAEBBA2"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6060DEFC"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F575F08" w14:textId="77777777" w:rsidR="00176664" w:rsidRPr="000D020C" w:rsidRDefault="00176664" w:rsidP="00176664">
                    <w:pPr>
                      <w:jc w:val="right"/>
                      <w:rPr>
                        <w:rFonts w:ascii="Arial Narrow" w:hAnsi="Arial Narrow"/>
                        <w:szCs w:val="21"/>
                      </w:rPr>
                    </w:pPr>
                  </w:p>
                </w:tc>
              </w:tr>
              <w:tr w:rsidR="00176664" w14:paraId="5814BD26" w14:textId="77777777" w:rsidTr="000D020C">
                <w:sdt>
                  <w:sdtPr>
                    <w:tag w:val="_PLD_c27a525e07dc499b9ca1a35ea43a1be4"/>
                    <w:id w:val="1675142075"/>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7742E55" w14:textId="77777777" w:rsidR="00176664" w:rsidRDefault="00176664" w:rsidP="00176664">
                        <w:pPr>
                          <w:ind w:leftChars="300" w:left="630" w:firstLineChars="100" w:firstLine="210"/>
                          <w:rPr>
                            <w:szCs w:val="21"/>
                          </w:rPr>
                        </w:pPr>
                        <w:r>
                          <w:rPr>
                            <w:rFonts w:hint="eastAsia"/>
                            <w:szCs w:val="21"/>
                          </w:rPr>
                          <w:t>永续债</w:t>
                        </w:r>
                      </w:p>
                    </w:tc>
                  </w:sdtContent>
                </w:sdt>
                <w:tc>
                  <w:tcPr>
                    <w:tcW w:w="1118" w:type="pct"/>
                    <w:tcBorders>
                      <w:top w:val="outset" w:sz="4" w:space="0" w:color="auto"/>
                      <w:left w:val="outset" w:sz="4" w:space="0" w:color="auto"/>
                      <w:bottom w:val="outset" w:sz="4" w:space="0" w:color="auto"/>
                      <w:right w:val="outset" w:sz="4" w:space="0" w:color="auto"/>
                    </w:tcBorders>
                  </w:tcPr>
                  <w:p w14:paraId="6F225F39" w14:textId="77777777" w:rsidR="00176664" w:rsidRPr="000D020C" w:rsidRDefault="00176664" w:rsidP="00176664">
                    <w:pPr>
                      <w:jc w:val="right"/>
                      <w:rPr>
                        <w:rFonts w:ascii="Arial Narrow" w:hAnsi="Arial Narrow"/>
                        <w:szCs w:val="21"/>
                      </w:rPr>
                    </w:pPr>
                    <w:r w:rsidRPr="000D020C">
                      <w:rPr>
                        <w:rFonts w:ascii="Arial Narrow" w:hAnsi="Arial Narrow"/>
                      </w:rPr>
                      <w:t>3,979,094,339.63</w:t>
                    </w:r>
                  </w:p>
                </w:tc>
                <w:tc>
                  <w:tcPr>
                    <w:tcW w:w="968" w:type="pct"/>
                    <w:tcBorders>
                      <w:top w:val="outset" w:sz="4" w:space="0" w:color="auto"/>
                      <w:left w:val="outset" w:sz="4" w:space="0" w:color="auto"/>
                      <w:bottom w:val="outset" w:sz="4" w:space="0" w:color="auto"/>
                      <w:right w:val="outset" w:sz="4" w:space="0" w:color="auto"/>
                    </w:tcBorders>
                  </w:tcPr>
                  <w:p w14:paraId="14AC0093" w14:textId="77777777" w:rsidR="00176664" w:rsidRPr="000D020C" w:rsidRDefault="00176664" w:rsidP="00176664">
                    <w:pPr>
                      <w:jc w:val="right"/>
                      <w:rPr>
                        <w:rFonts w:ascii="Arial Narrow" w:hAnsi="Arial Narrow"/>
                        <w:szCs w:val="21"/>
                      </w:rPr>
                    </w:pPr>
                    <w:r w:rsidRPr="000D020C">
                      <w:rPr>
                        <w:rFonts w:ascii="Arial Narrow" w:hAnsi="Arial Narrow"/>
                      </w:rPr>
                      <w:t>3,979,094,339.63</w:t>
                    </w:r>
                  </w:p>
                </w:tc>
                <w:tc>
                  <w:tcPr>
                    <w:tcW w:w="893" w:type="pct"/>
                    <w:tcBorders>
                      <w:top w:val="outset" w:sz="4" w:space="0" w:color="auto"/>
                      <w:left w:val="outset" w:sz="4" w:space="0" w:color="auto"/>
                      <w:bottom w:val="outset" w:sz="4" w:space="0" w:color="auto"/>
                      <w:right w:val="outset" w:sz="4" w:space="0" w:color="auto"/>
                    </w:tcBorders>
                  </w:tcPr>
                  <w:p w14:paraId="259ECC6A" w14:textId="77777777" w:rsidR="00176664" w:rsidRPr="000D020C" w:rsidRDefault="00176664" w:rsidP="00176664">
                    <w:pPr>
                      <w:jc w:val="right"/>
                      <w:rPr>
                        <w:rFonts w:ascii="Arial Narrow" w:hAnsi="Arial Narrow"/>
                        <w:szCs w:val="21"/>
                      </w:rPr>
                    </w:pPr>
                  </w:p>
                </w:tc>
              </w:tr>
              <w:tr w:rsidR="00176664" w14:paraId="3406BC5D" w14:textId="77777777" w:rsidTr="000D020C">
                <w:sdt>
                  <w:sdtPr>
                    <w:tag w:val="_PLD_096729ec12e846edacdbb2087127e6d5"/>
                    <w:id w:val="-167101523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EA92EF3" w14:textId="77777777" w:rsidR="00176664" w:rsidRDefault="00176664" w:rsidP="00176664">
                        <w:pPr>
                          <w:ind w:firstLineChars="100" w:firstLine="210"/>
                          <w:rPr>
                            <w:szCs w:val="21"/>
                          </w:rPr>
                        </w:pPr>
                        <w:r>
                          <w:rPr>
                            <w:rFonts w:hint="eastAsia"/>
                            <w:szCs w:val="21"/>
                          </w:rPr>
                          <w:t>资本公积</w:t>
                        </w:r>
                      </w:p>
                    </w:tc>
                  </w:sdtContent>
                </w:sdt>
                <w:tc>
                  <w:tcPr>
                    <w:tcW w:w="1118" w:type="pct"/>
                    <w:tcBorders>
                      <w:top w:val="outset" w:sz="4" w:space="0" w:color="auto"/>
                      <w:left w:val="outset" w:sz="4" w:space="0" w:color="auto"/>
                      <w:bottom w:val="outset" w:sz="4" w:space="0" w:color="auto"/>
                      <w:right w:val="outset" w:sz="4" w:space="0" w:color="auto"/>
                    </w:tcBorders>
                  </w:tcPr>
                  <w:p w14:paraId="2B7AF972" w14:textId="77777777" w:rsidR="00176664" w:rsidRPr="000D020C" w:rsidRDefault="00176664" w:rsidP="00176664">
                    <w:pPr>
                      <w:jc w:val="right"/>
                      <w:rPr>
                        <w:rFonts w:ascii="Arial Narrow" w:hAnsi="Arial Narrow"/>
                        <w:szCs w:val="21"/>
                      </w:rPr>
                    </w:pPr>
                    <w:r w:rsidRPr="000D020C">
                      <w:rPr>
                        <w:rFonts w:ascii="Arial Narrow" w:hAnsi="Arial Narrow"/>
                      </w:rPr>
                      <w:t>3,803,736,761.78</w:t>
                    </w:r>
                  </w:p>
                </w:tc>
                <w:tc>
                  <w:tcPr>
                    <w:tcW w:w="968" w:type="pct"/>
                    <w:tcBorders>
                      <w:top w:val="outset" w:sz="4" w:space="0" w:color="auto"/>
                      <w:left w:val="outset" w:sz="4" w:space="0" w:color="auto"/>
                      <w:bottom w:val="outset" w:sz="4" w:space="0" w:color="auto"/>
                      <w:right w:val="outset" w:sz="4" w:space="0" w:color="auto"/>
                    </w:tcBorders>
                  </w:tcPr>
                  <w:p w14:paraId="27C043BC" w14:textId="77777777" w:rsidR="00176664" w:rsidRPr="000D020C" w:rsidRDefault="00176664" w:rsidP="00176664">
                    <w:pPr>
                      <w:jc w:val="right"/>
                      <w:rPr>
                        <w:rFonts w:ascii="Arial Narrow" w:hAnsi="Arial Narrow"/>
                        <w:szCs w:val="21"/>
                      </w:rPr>
                    </w:pPr>
                    <w:r w:rsidRPr="000D020C">
                      <w:rPr>
                        <w:rFonts w:ascii="Arial Narrow" w:hAnsi="Arial Narrow"/>
                      </w:rPr>
                      <w:t>3,803,736,761.78</w:t>
                    </w:r>
                  </w:p>
                </w:tc>
                <w:tc>
                  <w:tcPr>
                    <w:tcW w:w="893" w:type="pct"/>
                    <w:tcBorders>
                      <w:top w:val="outset" w:sz="4" w:space="0" w:color="auto"/>
                      <w:left w:val="outset" w:sz="4" w:space="0" w:color="auto"/>
                      <w:bottom w:val="outset" w:sz="4" w:space="0" w:color="auto"/>
                      <w:right w:val="outset" w:sz="4" w:space="0" w:color="auto"/>
                    </w:tcBorders>
                  </w:tcPr>
                  <w:p w14:paraId="15F35B6A" w14:textId="77777777" w:rsidR="00176664" w:rsidRPr="000D020C" w:rsidRDefault="00176664" w:rsidP="00176664">
                    <w:pPr>
                      <w:jc w:val="right"/>
                      <w:rPr>
                        <w:rFonts w:ascii="Arial Narrow" w:hAnsi="Arial Narrow"/>
                        <w:szCs w:val="21"/>
                      </w:rPr>
                    </w:pPr>
                  </w:p>
                </w:tc>
              </w:tr>
              <w:tr w:rsidR="00176664" w14:paraId="464E724B" w14:textId="77777777" w:rsidTr="000D020C">
                <w:sdt>
                  <w:sdtPr>
                    <w:tag w:val="_PLD_cdfc4adc7715473c9ec5da61a2a57d45"/>
                    <w:id w:val="-169036659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017500E0" w14:textId="77777777" w:rsidR="00176664" w:rsidRDefault="00176664" w:rsidP="00176664">
                        <w:pPr>
                          <w:ind w:firstLineChars="100" w:firstLine="210"/>
                          <w:rPr>
                            <w:szCs w:val="21"/>
                          </w:rPr>
                        </w:pPr>
                        <w:r>
                          <w:rPr>
                            <w:rFonts w:hint="eastAsia"/>
                            <w:szCs w:val="21"/>
                          </w:rPr>
                          <w:t>减：库存股</w:t>
                        </w:r>
                      </w:p>
                    </w:tc>
                  </w:sdtContent>
                </w:sdt>
                <w:tc>
                  <w:tcPr>
                    <w:tcW w:w="1118" w:type="pct"/>
                    <w:tcBorders>
                      <w:top w:val="outset" w:sz="4" w:space="0" w:color="auto"/>
                      <w:left w:val="outset" w:sz="4" w:space="0" w:color="auto"/>
                      <w:bottom w:val="outset" w:sz="4" w:space="0" w:color="auto"/>
                      <w:right w:val="outset" w:sz="4" w:space="0" w:color="auto"/>
                    </w:tcBorders>
                  </w:tcPr>
                  <w:p w14:paraId="00AF30A0"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5BE913C9"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7A8EB10" w14:textId="77777777" w:rsidR="00176664" w:rsidRPr="000D020C" w:rsidRDefault="00176664" w:rsidP="00176664">
                    <w:pPr>
                      <w:jc w:val="right"/>
                      <w:rPr>
                        <w:rFonts w:ascii="Arial Narrow" w:hAnsi="Arial Narrow"/>
                        <w:szCs w:val="21"/>
                      </w:rPr>
                    </w:pPr>
                  </w:p>
                </w:tc>
              </w:tr>
              <w:tr w:rsidR="00176664" w14:paraId="00AEC100" w14:textId="77777777" w:rsidTr="000D020C">
                <w:sdt>
                  <w:sdtPr>
                    <w:tag w:val="_PLD_ad3fb3785d954212acac575db5ca2092"/>
                    <w:id w:val="-57043137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A838AE7" w14:textId="77777777" w:rsidR="00176664" w:rsidRDefault="00176664" w:rsidP="00176664">
                        <w:pPr>
                          <w:ind w:firstLineChars="100" w:firstLine="210"/>
                          <w:rPr>
                            <w:szCs w:val="21"/>
                          </w:rPr>
                        </w:pPr>
                        <w:r>
                          <w:rPr>
                            <w:rFonts w:hint="eastAsia"/>
                            <w:szCs w:val="21"/>
                          </w:rPr>
                          <w:t>其他综合收益</w:t>
                        </w:r>
                      </w:p>
                    </w:tc>
                  </w:sdtContent>
                </w:sdt>
                <w:tc>
                  <w:tcPr>
                    <w:tcW w:w="1118" w:type="pct"/>
                    <w:tcBorders>
                      <w:top w:val="outset" w:sz="4" w:space="0" w:color="auto"/>
                      <w:left w:val="outset" w:sz="4" w:space="0" w:color="auto"/>
                      <w:bottom w:val="outset" w:sz="4" w:space="0" w:color="auto"/>
                      <w:right w:val="outset" w:sz="4" w:space="0" w:color="auto"/>
                    </w:tcBorders>
                  </w:tcPr>
                  <w:p w14:paraId="337489B9" w14:textId="77777777" w:rsidR="00176664" w:rsidRPr="000D020C" w:rsidRDefault="00176664" w:rsidP="00176664">
                    <w:pPr>
                      <w:jc w:val="right"/>
                      <w:rPr>
                        <w:rFonts w:ascii="Arial Narrow" w:hAnsi="Arial Narrow"/>
                        <w:szCs w:val="21"/>
                      </w:rPr>
                    </w:pPr>
                    <w:r w:rsidRPr="000D020C">
                      <w:rPr>
                        <w:rFonts w:ascii="Arial Narrow" w:hAnsi="Arial Narrow"/>
                      </w:rPr>
                      <w:t>3,291,651,476.07</w:t>
                    </w:r>
                  </w:p>
                </w:tc>
                <w:tc>
                  <w:tcPr>
                    <w:tcW w:w="968" w:type="pct"/>
                    <w:tcBorders>
                      <w:top w:val="outset" w:sz="4" w:space="0" w:color="auto"/>
                      <w:left w:val="outset" w:sz="4" w:space="0" w:color="auto"/>
                      <w:bottom w:val="outset" w:sz="4" w:space="0" w:color="auto"/>
                      <w:right w:val="outset" w:sz="4" w:space="0" w:color="auto"/>
                    </w:tcBorders>
                  </w:tcPr>
                  <w:p w14:paraId="18D454D4" w14:textId="77777777" w:rsidR="00176664" w:rsidRPr="000D020C" w:rsidRDefault="00176664" w:rsidP="00176664">
                    <w:pPr>
                      <w:jc w:val="right"/>
                      <w:rPr>
                        <w:rFonts w:ascii="Arial Narrow" w:hAnsi="Arial Narrow"/>
                        <w:szCs w:val="21"/>
                      </w:rPr>
                    </w:pPr>
                    <w:r w:rsidRPr="000D020C">
                      <w:rPr>
                        <w:rFonts w:ascii="Arial Narrow" w:hAnsi="Arial Narrow"/>
                      </w:rPr>
                      <w:t>680,223,677.31</w:t>
                    </w:r>
                  </w:p>
                </w:tc>
                <w:tc>
                  <w:tcPr>
                    <w:tcW w:w="893" w:type="pct"/>
                    <w:tcBorders>
                      <w:top w:val="outset" w:sz="4" w:space="0" w:color="auto"/>
                      <w:left w:val="outset" w:sz="4" w:space="0" w:color="auto"/>
                      <w:bottom w:val="outset" w:sz="4" w:space="0" w:color="auto"/>
                      <w:right w:val="outset" w:sz="4" w:space="0" w:color="auto"/>
                    </w:tcBorders>
                  </w:tcPr>
                  <w:p w14:paraId="24C6FB98" w14:textId="77777777" w:rsidR="00176664" w:rsidRPr="000D020C" w:rsidRDefault="00176664" w:rsidP="00176664">
                    <w:pPr>
                      <w:jc w:val="right"/>
                      <w:rPr>
                        <w:rFonts w:ascii="Arial Narrow" w:hAnsi="Arial Narrow"/>
                        <w:szCs w:val="21"/>
                      </w:rPr>
                    </w:pPr>
                    <w:r w:rsidRPr="000D020C">
                      <w:rPr>
                        <w:rFonts w:ascii="Arial Narrow" w:hAnsi="Arial Narrow"/>
                      </w:rPr>
                      <w:t>-2,611,427,798.76</w:t>
                    </w:r>
                  </w:p>
                </w:tc>
              </w:tr>
              <w:tr w:rsidR="00176664" w14:paraId="28FA57F8" w14:textId="77777777" w:rsidTr="000D020C">
                <w:sdt>
                  <w:sdtPr>
                    <w:tag w:val="_PLD_ad96174474b04ffda69bc04d8e12d961"/>
                    <w:id w:val="27160021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B2EDB1D" w14:textId="77777777" w:rsidR="00176664" w:rsidRDefault="00176664" w:rsidP="00176664">
                        <w:pPr>
                          <w:ind w:firstLineChars="100" w:firstLine="210"/>
                          <w:rPr>
                            <w:szCs w:val="21"/>
                          </w:rPr>
                        </w:pPr>
                        <w:r>
                          <w:rPr>
                            <w:rFonts w:hint="eastAsia"/>
                            <w:szCs w:val="21"/>
                          </w:rPr>
                          <w:t>专项储备</w:t>
                        </w:r>
                      </w:p>
                    </w:tc>
                  </w:sdtContent>
                </w:sdt>
                <w:tc>
                  <w:tcPr>
                    <w:tcW w:w="1118" w:type="pct"/>
                    <w:tcBorders>
                      <w:top w:val="outset" w:sz="4" w:space="0" w:color="auto"/>
                      <w:left w:val="outset" w:sz="4" w:space="0" w:color="auto"/>
                      <w:bottom w:val="outset" w:sz="4" w:space="0" w:color="auto"/>
                      <w:right w:val="outset" w:sz="4" w:space="0" w:color="auto"/>
                    </w:tcBorders>
                  </w:tcPr>
                  <w:p w14:paraId="5F98D7A1"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0595169B"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390E6FD" w14:textId="77777777" w:rsidR="00176664" w:rsidRPr="000D020C" w:rsidRDefault="00176664" w:rsidP="00176664">
                    <w:pPr>
                      <w:jc w:val="right"/>
                      <w:rPr>
                        <w:rFonts w:ascii="Arial Narrow" w:hAnsi="Arial Narrow"/>
                        <w:szCs w:val="21"/>
                      </w:rPr>
                    </w:pPr>
                  </w:p>
                </w:tc>
              </w:tr>
              <w:tr w:rsidR="00176664" w14:paraId="6ACA54FD" w14:textId="77777777" w:rsidTr="000D020C">
                <w:sdt>
                  <w:sdtPr>
                    <w:tag w:val="_PLD_d3c9a5c4cd7543afacd2a9e53195bf36"/>
                    <w:id w:val="-210957560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270D99B1" w14:textId="77777777" w:rsidR="00176664" w:rsidRDefault="00176664" w:rsidP="00176664">
                        <w:pPr>
                          <w:ind w:firstLineChars="100" w:firstLine="210"/>
                          <w:rPr>
                            <w:szCs w:val="21"/>
                          </w:rPr>
                        </w:pPr>
                        <w:r>
                          <w:rPr>
                            <w:rFonts w:hint="eastAsia"/>
                            <w:szCs w:val="21"/>
                          </w:rPr>
                          <w:t>盈余公积</w:t>
                        </w:r>
                      </w:p>
                    </w:tc>
                  </w:sdtContent>
                </w:sdt>
                <w:tc>
                  <w:tcPr>
                    <w:tcW w:w="1118" w:type="pct"/>
                    <w:tcBorders>
                      <w:top w:val="outset" w:sz="4" w:space="0" w:color="auto"/>
                      <w:left w:val="outset" w:sz="4" w:space="0" w:color="auto"/>
                      <w:bottom w:val="outset" w:sz="4" w:space="0" w:color="auto"/>
                      <w:right w:val="outset" w:sz="4" w:space="0" w:color="auto"/>
                    </w:tcBorders>
                  </w:tcPr>
                  <w:p w14:paraId="4FCDD18C" w14:textId="77777777" w:rsidR="00176664" w:rsidRPr="000D020C" w:rsidRDefault="00176664" w:rsidP="00176664">
                    <w:pPr>
                      <w:jc w:val="right"/>
                      <w:rPr>
                        <w:rFonts w:ascii="Arial Narrow" w:hAnsi="Arial Narrow"/>
                        <w:szCs w:val="21"/>
                      </w:rPr>
                    </w:pPr>
                    <w:r w:rsidRPr="000D020C">
                      <w:rPr>
                        <w:rFonts w:ascii="Arial Narrow" w:hAnsi="Arial Narrow"/>
                      </w:rPr>
                      <w:t>1,161,072,628.40</w:t>
                    </w:r>
                  </w:p>
                </w:tc>
                <w:tc>
                  <w:tcPr>
                    <w:tcW w:w="968" w:type="pct"/>
                    <w:tcBorders>
                      <w:top w:val="outset" w:sz="4" w:space="0" w:color="auto"/>
                      <w:left w:val="outset" w:sz="4" w:space="0" w:color="auto"/>
                      <w:bottom w:val="outset" w:sz="4" w:space="0" w:color="auto"/>
                      <w:right w:val="outset" w:sz="4" w:space="0" w:color="auto"/>
                    </w:tcBorders>
                  </w:tcPr>
                  <w:p w14:paraId="25ECD52F" w14:textId="77777777" w:rsidR="00176664" w:rsidRPr="000D020C" w:rsidRDefault="00176664" w:rsidP="00176664">
                    <w:pPr>
                      <w:jc w:val="right"/>
                      <w:rPr>
                        <w:rFonts w:ascii="Arial Narrow" w:hAnsi="Arial Narrow"/>
                        <w:szCs w:val="21"/>
                      </w:rPr>
                    </w:pPr>
                    <w:r w:rsidRPr="000D020C">
                      <w:rPr>
                        <w:rFonts w:ascii="Arial Narrow" w:hAnsi="Arial Narrow"/>
                      </w:rPr>
                      <w:t>1,161,072,628.40</w:t>
                    </w:r>
                  </w:p>
                </w:tc>
                <w:tc>
                  <w:tcPr>
                    <w:tcW w:w="893" w:type="pct"/>
                    <w:tcBorders>
                      <w:top w:val="outset" w:sz="4" w:space="0" w:color="auto"/>
                      <w:left w:val="outset" w:sz="4" w:space="0" w:color="auto"/>
                      <w:bottom w:val="outset" w:sz="4" w:space="0" w:color="auto"/>
                      <w:right w:val="outset" w:sz="4" w:space="0" w:color="auto"/>
                    </w:tcBorders>
                  </w:tcPr>
                  <w:p w14:paraId="09BB2014" w14:textId="77777777" w:rsidR="00176664" w:rsidRPr="000D020C" w:rsidRDefault="00176664" w:rsidP="00176664">
                    <w:pPr>
                      <w:jc w:val="right"/>
                      <w:rPr>
                        <w:rFonts w:ascii="Arial Narrow" w:hAnsi="Arial Narrow"/>
                        <w:szCs w:val="21"/>
                      </w:rPr>
                    </w:pPr>
                  </w:p>
                </w:tc>
              </w:tr>
              <w:tr w:rsidR="00176664" w14:paraId="34D737EF" w14:textId="77777777" w:rsidTr="000D020C">
                <w:sdt>
                  <w:sdtPr>
                    <w:tag w:val="_PLD_dcdc30a8758b40288be3fe50ada8af7f"/>
                    <w:id w:val="1461758732"/>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F2B50D0" w14:textId="77777777" w:rsidR="00176664" w:rsidRDefault="00176664" w:rsidP="00176664">
                        <w:pPr>
                          <w:ind w:firstLineChars="100" w:firstLine="210"/>
                          <w:rPr>
                            <w:szCs w:val="21"/>
                          </w:rPr>
                        </w:pPr>
                        <w:r>
                          <w:rPr>
                            <w:rFonts w:hint="eastAsia"/>
                            <w:szCs w:val="21"/>
                          </w:rPr>
                          <w:t>一般风险准备</w:t>
                        </w:r>
                      </w:p>
                    </w:tc>
                  </w:sdtContent>
                </w:sdt>
                <w:tc>
                  <w:tcPr>
                    <w:tcW w:w="1118" w:type="pct"/>
                    <w:tcBorders>
                      <w:top w:val="outset" w:sz="4" w:space="0" w:color="auto"/>
                      <w:left w:val="outset" w:sz="4" w:space="0" w:color="auto"/>
                      <w:bottom w:val="outset" w:sz="4" w:space="0" w:color="auto"/>
                      <w:right w:val="outset" w:sz="4" w:space="0" w:color="auto"/>
                    </w:tcBorders>
                  </w:tcPr>
                  <w:p w14:paraId="6BC832C5" w14:textId="77777777" w:rsidR="00176664" w:rsidRPr="000D020C" w:rsidRDefault="00176664" w:rsidP="00176664">
                    <w:pPr>
                      <w:jc w:val="right"/>
                      <w:rPr>
                        <w:rFonts w:ascii="Arial Narrow" w:hAnsi="Arial Narrow"/>
                        <w:szCs w:val="21"/>
                      </w:rPr>
                    </w:pPr>
                  </w:p>
                </w:tc>
                <w:tc>
                  <w:tcPr>
                    <w:tcW w:w="968" w:type="pct"/>
                    <w:tcBorders>
                      <w:top w:val="outset" w:sz="4" w:space="0" w:color="auto"/>
                      <w:left w:val="outset" w:sz="4" w:space="0" w:color="auto"/>
                      <w:bottom w:val="outset" w:sz="4" w:space="0" w:color="auto"/>
                      <w:right w:val="outset" w:sz="4" w:space="0" w:color="auto"/>
                    </w:tcBorders>
                  </w:tcPr>
                  <w:p w14:paraId="7A50AF77" w14:textId="77777777" w:rsidR="00176664" w:rsidRPr="000D020C" w:rsidRDefault="00176664" w:rsidP="00176664">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4686AD6" w14:textId="77777777" w:rsidR="00176664" w:rsidRPr="000D020C" w:rsidRDefault="00176664" w:rsidP="00176664">
                    <w:pPr>
                      <w:jc w:val="right"/>
                      <w:rPr>
                        <w:rFonts w:ascii="Arial Narrow" w:hAnsi="Arial Narrow"/>
                        <w:szCs w:val="21"/>
                      </w:rPr>
                    </w:pPr>
                  </w:p>
                </w:tc>
              </w:tr>
              <w:tr w:rsidR="00176664" w14:paraId="4F88B2EF" w14:textId="77777777" w:rsidTr="000D020C">
                <w:sdt>
                  <w:sdtPr>
                    <w:tag w:val="_PLD_7a618a501ce04c259019930cd1b5d983"/>
                    <w:id w:val="1057281271"/>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3F899B66" w14:textId="77777777" w:rsidR="00176664" w:rsidRDefault="00176664" w:rsidP="00176664">
                        <w:pPr>
                          <w:ind w:firstLineChars="100" w:firstLine="210"/>
                          <w:rPr>
                            <w:szCs w:val="21"/>
                          </w:rPr>
                        </w:pPr>
                        <w:r>
                          <w:rPr>
                            <w:rFonts w:hint="eastAsia"/>
                            <w:szCs w:val="21"/>
                          </w:rPr>
                          <w:t>未分配利润</w:t>
                        </w:r>
                      </w:p>
                    </w:tc>
                  </w:sdtContent>
                </w:sdt>
                <w:tc>
                  <w:tcPr>
                    <w:tcW w:w="1118" w:type="pct"/>
                    <w:tcBorders>
                      <w:top w:val="outset" w:sz="4" w:space="0" w:color="auto"/>
                      <w:left w:val="outset" w:sz="4" w:space="0" w:color="auto"/>
                      <w:bottom w:val="outset" w:sz="4" w:space="0" w:color="auto"/>
                      <w:right w:val="outset" w:sz="4" w:space="0" w:color="auto"/>
                    </w:tcBorders>
                  </w:tcPr>
                  <w:p w14:paraId="1D1B6E26" w14:textId="77777777" w:rsidR="00176664" w:rsidRPr="000D020C" w:rsidRDefault="00176664" w:rsidP="00176664">
                    <w:pPr>
                      <w:jc w:val="right"/>
                      <w:rPr>
                        <w:rFonts w:ascii="Arial Narrow" w:hAnsi="Arial Narrow"/>
                        <w:szCs w:val="21"/>
                      </w:rPr>
                    </w:pPr>
                    <w:r w:rsidRPr="000D020C">
                      <w:rPr>
                        <w:rFonts w:ascii="Arial Narrow" w:hAnsi="Arial Narrow"/>
                      </w:rPr>
                      <w:t>9,646,427,317.28</w:t>
                    </w:r>
                  </w:p>
                </w:tc>
                <w:tc>
                  <w:tcPr>
                    <w:tcW w:w="968" w:type="pct"/>
                    <w:tcBorders>
                      <w:top w:val="outset" w:sz="4" w:space="0" w:color="auto"/>
                      <w:left w:val="outset" w:sz="4" w:space="0" w:color="auto"/>
                      <w:bottom w:val="outset" w:sz="4" w:space="0" w:color="auto"/>
                      <w:right w:val="outset" w:sz="4" w:space="0" w:color="auto"/>
                    </w:tcBorders>
                  </w:tcPr>
                  <w:p w14:paraId="405D7654" w14:textId="77777777" w:rsidR="00176664" w:rsidRPr="000D020C" w:rsidRDefault="00176664" w:rsidP="00176664">
                    <w:pPr>
                      <w:jc w:val="right"/>
                      <w:rPr>
                        <w:rFonts w:ascii="Arial Narrow" w:hAnsi="Arial Narrow"/>
                        <w:szCs w:val="21"/>
                      </w:rPr>
                    </w:pPr>
                    <w:r w:rsidRPr="000D020C">
                      <w:rPr>
                        <w:rFonts w:ascii="Arial Narrow" w:hAnsi="Arial Narrow"/>
                      </w:rPr>
                      <w:t>12,257,855,116.04</w:t>
                    </w:r>
                  </w:p>
                </w:tc>
                <w:tc>
                  <w:tcPr>
                    <w:tcW w:w="893" w:type="pct"/>
                    <w:tcBorders>
                      <w:top w:val="outset" w:sz="4" w:space="0" w:color="auto"/>
                      <w:left w:val="outset" w:sz="4" w:space="0" w:color="auto"/>
                      <w:bottom w:val="outset" w:sz="4" w:space="0" w:color="auto"/>
                      <w:right w:val="outset" w:sz="4" w:space="0" w:color="auto"/>
                    </w:tcBorders>
                  </w:tcPr>
                  <w:p w14:paraId="5C915C24" w14:textId="77777777" w:rsidR="00176664" w:rsidRPr="000D020C" w:rsidRDefault="00176664" w:rsidP="00176664">
                    <w:pPr>
                      <w:jc w:val="right"/>
                      <w:rPr>
                        <w:rFonts w:ascii="Arial Narrow" w:hAnsi="Arial Narrow"/>
                        <w:szCs w:val="21"/>
                      </w:rPr>
                    </w:pPr>
                    <w:r w:rsidRPr="000D020C">
                      <w:rPr>
                        <w:rFonts w:ascii="Arial Narrow" w:hAnsi="Arial Narrow"/>
                      </w:rPr>
                      <w:t>2,611,427,798.76</w:t>
                    </w:r>
                  </w:p>
                </w:tc>
              </w:tr>
              <w:tr w:rsidR="00176664" w14:paraId="75DEBBB3" w14:textId="77777777" w:rsidTr="000D020C">
                <w:sdt>
                  <w:sdtPr>
                    <w:tag w:val="_PLD_c04eed65ba394c63b5e31c852d51860f"/>
                    <w:id w:val="203291371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A455D34" w14:textId="77777777" w:rsidR="00176664" w:rsidRDefault="00176664" w:rsidP="00176664">
                        <w:pPr>
                          <w:ind w:firstLineChars="100" w:firstLine="210"/>
                          <w:rPr>
                            <w:szCs w:val="21"/>
                          </w:rPr>
                        </w:pPr>
                        <w:r>
                          <w:rPr>
                            <w:rFonts w:hint="eastAsia"/>
                            <w:szCs w:val="21"/>
                          </w:rPr>
                          <w:t>归属于母公司所有者权益（或股东权益）合计</w:t>
                        </w:r>
                      </w:p>
                    </w:tc>
                  </w:sdtContent>
                </w:sdt>
                <w:tc>
                  <w:tcPr>
                    <w:tcW w:w="1118" w:type="pct"/>
                    <w:tcBorders>
                      <w:top w:val="outset" w:sz="4" w:space="0" w:color="auto"/>
                      <w:left w:val="outset" w:sz="4" w:space="0" w:color="auto"/>
                      <w:bottom w:val="outset" w:sz="4" w:space="0" w:color="auto"/>
                      <w:right w:val="outset" w:sz="4" w:space="0" w:color="auto"/>
                    </w:tcBorders>
                  </w:tcPr>
                  <w:p w14:paraId="621580AF" w14:textId="77777777" w:rsidR="00176664" w:rsidRPr="000D020C" w:rsidRDefault="00176664" w:rsidP="00176664">
                    <w:pPr>
                      <w:jc w:val="right"/>
                      <w:rPr>
                        <w:rFonts w:ascii="Arial Narrow" w:hAnsi="Arial Narrow"/>
                        <w:szCs w:val="21"/>
                      </w:rPr>
                    </w:pPr>
                    <w:r w:rsidRPr="000D020C">
                      <w:rPr>
                        <w:rFonts w:ascii="Arial Narrow" w:hAnsi="Arial Narrow"/>
                      </w:rPr>
                      <w:t>23,449,022,523.16</w:t>
                    </w:r>
                  </w:p>
                </w:tc>
                <w:tc>
                  <w:tcPr>
                    <w:tcW w:w="968" w:type="pct"/>
                    <w:tcBorders>
                      <w:top w:val="outset" w:sz="4" w:space="0" w:color="auto"/>
                      <w:left w:val="outset" w:sz="4" w:space="0" w:color="auto"/>
                      <w:bottom w:val="outset" w:sz="4" w:space="0" w:color="auto"/>
                      <w:right w:val="outset" w:sz="4" w:space="0" w:color="auto"/>
                    </w:tcBorders>
                  </w:tcPr>
                  <w:p w14:paraId="6DF6AFE2" w14:textId="77777777" w:rsidR="00176664" w:rsidRPr="000D020C" w:rsidRDefault="00176664" w:rsidP="00176664">
                    <w:pPr>
                      <w:jc w:val="right"/>
                      <w:rPr>
                        <w:rFonts w:ascii="Arial Narrow" w:hAnsi="Arial Narrow"/>
                        <w:szCs w:val="21"/>
                      </w:rPr>
                    </w:pPr>
                    <w:r w:rsidRPr="000D020C">
                      <w:rPr>
                        <w:rFonts w:ascii="Arial Narrow" w:hAnsi="Arial Narrow"/>
                      </w:rPr>
                      <w:t>23,449,022,523.16</w:t>
                    </w:r>
                  </w:p>
                </w:tc>
                <w:tc>
                  <w:tcPr>
                    <w:tcW w:w="893" w:type="pct"/>
                    <w:tcBorders>
                      <w:top w:val="outset" w:sz="4" w:space="0" w:color="auto"/>
                      <w:left w:val="outset" w:sz="4" w:space="0" w:color="auto"/>
                      <w:bottom w:val="outset" w:sz="4" w:space="0" w:color="auto"/>
                      <w:right w:val="outset" w:sz="4" w:space="0" w:color="auto"/>
                    </w:tcBorders>
                  </w:tcPr>
                  <w:p w14:paraId="2BC66A0A" w14:textId="77777777" w:rsidR="00176664" w:rsidRPr="000D020C" w:rsidRDefault="00176664" w:rsidP="00176664">
                    <w:pPr>
                      <w:jc w:val="right"/>
                      <w:rPr>
                        <w:rFonts w:ascii="Arial Narrow" w:hAnsi="Arial Narrow"/>
                        <w:szCs w:val="21"/>
                      </w:rPr>
                    </w:pPr>
                  </w:p>
                </w:tc>
              </w:tr>
              <w:tr w:rsidR="00176664" w14:paraId="169839FE" w14:textId="77777777" w:rsidTr="000D020C">
                <w:sdt>
                  <w:sdtPr>
                    <w:tag w:val="_PLD_8eef69aa72e84520b977c9114d8a2ee8"/>
                    <w:id w:val="-896970389"/>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7CD3B976" w14:textId="77777777" w:rsidR="00176664" w:rsidRDefault="00176664" w:rsidP="00176664">
                        <w:pPr>
                          <w:ind w:firstLineChars="100" w:firstLine="210"/>
                          <w:rPr>
                            <w:szCs w:val="21"/>
                          </w:rPr>
                        </w:pPr>
                        <w:r>
                          <w:rPr>
                            <w:rFonts w:hint="eastAsia"/>
                            <w:szCs w:val="21"/>
                          </w:rPr>
                          <w:t>少数股东权益</w:t>
                        </w:r>
                      </w:p>
                    </w:tc>
                  </w:sdtContent>
                </w:sdt>
                <w:tc>
                  <w:tcPr>
                    <w:tcW w:w="1118" w:type="pct"/>
                    <w:tcBorders>
                      <w:top w:val="outset" w:sz="4" w:space="0" w:color="auto"/>
                      <w:left w:val="outset" w:sz="4" w:space="0" w:color="auto"/>
                      <w:bottom w:val="outset" w:sz="4" w:space="0" w:color="auto"/>
                      <w:right w:val="outset" w:sz="4" w:space="0" w:color="auto"/>
                    </w:tcBorders>
                  </w:tcPr>
                  <w:p w14:paraId="617ED262" w14:textId="77777777" w:rsidR="00176664" w:rsidRPr="000D020C" w:rsidRDefault="00176664" w:rsidP="00176664">
                    <w:pPr>
                      <w:jc w:val="right"/>
                      <w:rPr>
                        <w:rFonts w:ascii="Arial Narrow" w:hAnsi="Arial Narrow"/>
                        <w:szCs w:val="21"/>
                      </w:rPr>
                    </w:pPr>
                    <w:r w:rsidRPr="000D020C">
                      <w:rPr>
                        <w:rFonts w:ascii="Arial Narrow" w:hAnsi="Arial Narrow"/>
                      </w:rPr>
                      <w:t>2,513,548,240.96</w:t>
                    </w:r>
                  </w:p>
                </w:tc>
                <w:tc>
                  <w:tcPr>
                    <w:tcW w:w="968" w:type="pct"/>
                    <w:tcBorders>
                      <w:top w:val="outset" w:sz="4" w:space="0" w:color="auto"/>
                      <w:left w:val="outset" w:sz="4" w:space="0" w:color="auto"/>
                      <w:bottom w:val="outset" w:sz="4" w:space="0" w:color="auto"/>
                      <w:right w:val="outset" w:sz="4" w:space="0" w:color="auto"/>
                    </w:tcBorders>
                  </w:tcPr>
                  <w:p w14:paraId="5959F6CE" w14:textId="77777777" w:rsidR="00176664" w:rsidRPr="000D020C" w:rsidRDefault="00176664" w:rsidP="00176664">
                    <w:pPr>
                      <w:jc w:val="right"/>
                      <w:rPr>
                        <w:rFonts w:ascii="Arial Narrow" w:hAnsi="Arial Narrow"/>
                        <w:szCs w:val="21"/>
                      </w:rPr>
                    </w:pPr>
                    <w:r w:rsidRPr="000D020C">
                      <w:rPr>
                        <w:rFonts w:ascii="Arial Narrow" w:hAnsi="Arial Narrow"/>
                      </w:rPr>
                      <w:t>2,513,548,240.96</w:t>
                    </w:r>
                  </w:p>
                </w:tc>
                <w:tc>
                  <w:tcPr>
                    <w:tcW w:w="893" w:type="pct"/>
                    <w:tcBorders>
                      <w:top w:val="outset" w:sz="4" w:space="0" w:color="auto"/>
                      <w:left w:val="outset" w:sz="4" w:space="0" w:color="auto"/>
                      <w:bottom w:val="outset" w:sz="4" w:space="0" w:color="auto"/>
                      <w:right w:val="outset" w:sz="4" w:space="0" w:color="auto"/>
                    </w:tcBorders>
                  </w:tcPr>
                  <w:p w14:paraId="6B5E2AAE" w14:textId="77777777" w:rsidR="00176664" w:rsidRPr="000D020C" w:rsidRDefault="00176664" w:rsidP="00176664">
                    <w:pPr>
                      <w:jc w:val="right"/>
                      <w:rPr>
                        <w:rFonts w:ascii="Arial Narrow" w:hAnsi="Arial Narrow"/>
                        <w:szCs w:val="21"/>
                      </w:rPr>
                    </w:pPr>
                  </w:p>
                </w:tc>
              </w:tr>
              <w:tr w:rsidR="00176664" w14:paraId="23960FC0" w14:textId="77777777" w:rsidTr="000D020C">
                <w:sdt>
                  <w:sdtPr>
                    <w:tag w:val="_PLD_acb5c14f87af43c4903804cc9fa6545a"/>
                    <w:id w:val="-587230694"/>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68F58496" w14:textId="77777777" w:rsidR="00176664" w:rsidRDefault="00176664" w:rsidP="00176664">
                        <w:pPr>
                          <w:ind w:firstLineChars="200" w:firstLine="420"/>
                          <w:rPr>
                            <w:szCs w:val="21"/>
                          </w:rPr>
                        </w:pPr>
                        <w:r>
                          <w:rPr>
                            <w:rFonts w:hint="eastAsia"/>
                            <w:szCs w:val="21"/>
                          </w:rPr>
                          <w:t>所有者权益（或股东权益）合计</w:t>
                        </w:r>
                      </w:p>
                    </w:tc>
                  </w:sdtContent>
                </w:sdt>
                <w:tc>
                  <w:tcPr>
                    <w:tcW w:w="1118" w:type="pct"/>
                    <w:tcBorders>
                      <w:top w:val="outset" w:sz="4" w:space="0" w:color="auto"/>
                      <w:left w:val="outset" w:sz="4" w:space="0" w:color="auto"/>
                      <w:bottom w:val="outset" w:sz="4" w:space="0" w:color="auto"/>
                      <w:right w:val="outset" w:sz="4" w:space="0" w:color="auto"/>
                    </w:tcBorders>
                  </w:tcPr>
                  <w:p w14:paraId="2DEC5AFD" w14:textId="77777777" w:rsidR="00176664" w:rsidRPr="000D020C" w:rsidRDefault="00176664" w:rsidP="00176664">
                    <w:pPr>
                      <w:jc w:val="right"/>
                      <w:rPr>
                        <w:rFonts w:ascii="Arial Narrow" w:hAnsi="Arial Narrow"/>
                        <w:szCs w:val="21"/>
                      </w:rPr>
                    </w:pPr>
                    <w:r w:rsidRPr="000D020C">
                      <w:rPr>
                        <w:rFonts w:ascii="Arial Narrow" w:hAnsi="Arial Narrow"/>
                      </w:rPr>
                      <w:t>25,962,570,764.12</w:t>
                    </w:r>
                  </w:p>
                </w:tc>
                <w:tc>
                  <w:tcPr>
                    <w:tcW w:w="968" w:type="pct"/>
                    <w:tcBorders>
                      <w:top w:val="outset" w:sz="4" w:space="0" w:color="auto"/>
                      <w:left w:val="outset" w:sz="4" w:space="0" w:color="auto"/>
                      <w:bottom w:val="outset" w:sz="4" w:space="0" w:color="auto"/>
                      <w:right w:val="outset" w:sz="4" w:space="0" w:color="auto"/>
                    </w:tcBorders>
                  </w:tcPr>
                  <w:p w14:paraId="5F6B7659" w14:textId="77777777" w:rsidR="00176664" w:rsidRPr="000D020C" w:rsidRDefault="00176664" w:rsidP="00176664">
                    <w:pPr>
                      <w:jc w:val="right"/>
                      <w:rPr>
                        <w:rFonts w:ascii="Arial Narrow" w:hAnsi="Arial Narrow"/>
                        <w:szCs w:val="21"/>
                      </w:rPr>
                    </w:pPr>
                    <w:r w:rsidRPr="000D020C">
                      <w:rPr>
                        <w:rFonts w:ascii="Arial Narrow" w:hAnsi="Arial Narrow"/>
                      </w:rPr>
                      <w:t>25,962,570,764.12</w:t>
                    </w:r>
                  </w:p>
                </w:tc>
                <w:tc>
                  <w:tcPr>
                    <w:tcW w:w="893" w:type="pct"/>
                    <w:tcBorders>
                      <w:top w:val="outset" w:sz="4" w:space="0" w:color="auto"/>
                      <w:left w:val="outset" w:sz="4" w:space="0" w:color="auto"/>
                      <w:bottom w:val="outset" w:sz="4" w:space="0" w:color="auto"/>
                      <w:right w:val="outset" w:sz="4" w:space="0" w:color="auto"/>
                    </w:tcBorders>
                  </w:tcPr>
                  <w:p w14:paraId="38A81763" w14:textId="77777777" w:rsidR="00176664" w:rsidRPr="000D020C" w:rsidRDefault="00176664" w:rsidP="00176664">
                    <w:pPr>
                      <w:jc w:val="right"/>
                      <w:rPr>
                        <w:rFonts w:ascii="Arial Narrow" w:hAnsi="Arial Narrow"/>
                        <w:szCs w:val="21"/>
                      </w:rPr>
                    </w:pPr>
                  </w:p>
                </w:tc>
              </w:tr>
              <w:tr w:rsidR="00176664" w14:paraId="4F947D8A" w14:textId="77777777" w:rsidTr="000D020C">
                <w:sdt>
                  <w:sdtPr>
                    <w:tag w:val="_PLD_2463783681354e3f95c598b9dd7194f2"/>
                    <w:id w:val="1050647950"/>
                    <w:lock w:val="sdtLocked"/>
                  </w:sdtPr>
                  <w:sdtEndPr/>
                  <w:sdtContent>
                    <w:tc>
                      <w:tcPr>
                        <w:tcW w:w="2020" w:type="pct"/>
                        <w:tcBorders>
                          <w:top w:val="outset" w:sz="4" w:space="0" w:color="auto"/>
                          <w:left w:val="outset" w:sz="4" w:space="0" w:color="auto"/>
                          <w:bottom w:val="outset" w:sz="4" w:space="0" w:color="auto"/>
                          <w:right w:val="outset" w:sz="4" w:space="0" w:color="auto"/>
                        </w:tcBorders>
                        <w:vAlign w:val="center"/>
                      </w:tcPr>
                      <w:p w14:paraId="4EE709F9" w14:textId="77777777" w:rsidR="00176664" w:rsidRDefault="00176664" w:rsidP="00176664">
                        <w:pPr>
                          <w:ind w:firstLineChars="300" w:firstLine="630"/>
                          <w:rPr>
                            <w:szCs w:val="21"/>
                          </w:rPr>
                        </w:pPr>
                        <w:r>
                          <w:rPr>
                            <w:rFonts w:hint="eastAsia"/>
                            <w:szCs w:val="21"/>
                          </w:rPr>
                          <w:t>负债和所有者权益（或股东权益）总计</w:t>
                        </w:r>
                      </w:p>
                    </w:tc>
                  </w:sdtContent>
                </w:sdt>
                <w:tc>
                  <w:tcPr>
                    <w:tcW w:w="1118" w:type="pct"/>
                    <w:tcBorders>
                      <w:top w:val="outset" w:sz="4" w:space="0" w:color="auto"/>
                      <w:left w:val="outset" w:sz="4" w:space="0" w:color="auto"/>
                      <w:bottom w:val="outset" w:sz="4" w:space="0" w:color="auto"/>
                      <w:right w:val="outset" w:sz="4" w:space="0" w:color="auto"/>
                    </w:tcBorders>
                  </w:tcPr>
                  <w:p w14:paraId="10766B67" w14:textId="77777777" w:rsidR="00176664" w:rsidRPr="000D020C" w:rsidRDefault="00176664" w:rsidP="00176664">
                    <w:pPr>
                      <w:jc w:val="right"/>
                      <w:rPr>
                        <w:rFonts w:ascii="Arial Narrow" w:hAnsi="Arial Narrow"/>
                        <w:szCs w:val="21"/>
                      </w:rPr>
                    </w:pPr>
                    <w:r w:rsidRPr="000D020C">
                      <w:rPr>
                        <w:rFonts w:ascii="Arial Narrow" w:hAnsi="Arial Narrow"/>
                      </w:rPr>
                      <w:t>109,949,946,184.15</w:t>
                    </w:r>
                  </w:p>
                </w:tc>
                <w:tc>
                  <w:tcPr>
                    <w:tcW w:w="968" w:type="pct"/>
                    <w:tcBorders>
                      <w:top w:val="outset" w:sz="4" w:space="0" w:color="auto"/>
                      <w:left w:val="outset" w:sz="4" w:space="0" w:color="auto"/>
                      <w:bottom w:val="outset" w:sz="4" w:space="0" w:color="auto"/>
                      <w:right w:val="outset" w:sz="4" w:space="0" w:color="auto"/>
                    </w:tcBorders>
                  </w:tcPr>
                  <w:p w14:paraId="2A030F02" w14:textId="77777777" w:rsidR="00176664" w:rsidRPr="000D020C" w:rsidRDefault="00176664" w:rsidP="00176664">
                    <w:pPr>
                      <w:jc w:val="right"/>
                      <w:rPr>
                        <w:rFonts w:ascii="Arial Narrow" w:hAnsi="Arial Narrow"/>
                        <w:szCs w:val="21"/>
                      </w:rPr>
                    </w:pPr>
                    <w:r w:rsidRPr="000D020C">
                      <w:rPr>
                        <w:rFonts w:ascii="Arial Narrow" w:hAnsi="Arial Narrow"/>
                      </w:rPr>
                      <w:t>109,949,946,184.15</w:t>
                    </w:r>
                  </w:p>
                </w:tc>
                <w:tc>
                  <w:tcPr>
                    <w:tcW w:w="893" w:type="pct"/>
                    <w:tcBorders>
                      <w:top w:val="outset" w:sz="4" w:space="0" w:color="auto"/>
                      <w:left w:val="outset" w:sz="4" w:space="0" w:color="auto"/>
                      <w:bottom w:val="outset" w:sz="4" w:space="0" w:color="auto"/>
                      <w:right w:val="outset" w:sz="4" w:space="0" w:color="auto"/>
                    </w:tcBorders>
                  </w:tcPr>
                  <w:p w14:paraId="5263893B" w14:textId="77777777" w:rsidR="00176664" w:rsidRPr="000D020C" w:rsidRDefault="00176664" w:rsidP="00176664">
                    <w:pPr>
                      <w:jc w:val="right"/>
                      <w:rPr>
                        <w:rFonts w:ascii="Arial Narrow" w:hAnsi="Arial Narrow"/>
                        <w:szCs w:val="21"/>
                      </w:rPr>
                    </w:pPr>
                  </w:p>
                </w:tc>
              </w:tr>
            </w:tbl>
            <w:p w14:paraId="0EA1008F" w14:textId="77777777" w:rsidR="00176664" w:rsidRDefault="00176664"/>
            <w:p w14:paraId="4894C91E" w14:textId="77777777" w:rsidR="005D76D6" w:rsidRDefault="00D27C9C">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2058540884"/>
                <w:lock w:val="sdtContentLocked"/>
                <w:placeholder>
                  <w:docPart w:val="GBC22222222222222222222222222222"/>
                </w:placeholder>
              </w:sdtPr>
              <w:sdtEndPr/>
              <w:sdtContent>
                <w:p w14:paraId="0EF465C2" w14:textId="288DF07D" w:rsidR="005D76D6" w:rsidRDefault="00D27C9C">
                  <w:r>
                    <w:fldChar w:fldCharType="begin"/>
                  </w:r>
                  <w:r w:rsidR="00176664">
                    <w:instrText xml:space="preserve"> MACROBUTTON  SnrToggleCheckbox √适用 </w:instrText>
                  </w:r>
                  <w:r>
                    <w:fldChar w:fldCharType="end"/>
                  </w:r>
                  <w:r>
                    <w:fldChar w:fldCharType="begin"/>
                  </w:r>
                  <w:r w:rsidR="00176664">
                    <w:instrText xml:space="preserve"> MACROBUTTON  SnrToggleCheckbox □不适用 </w:instrText>
                  </w:r>
                  <w:r>
                    <w:fldChar w:fldCharType="end"/>
                  </w:r>
                </w:p>
              </w:sdtContent>
            </w:sdt>
            <w:sdt>
              <w:sdtPr>
                <w:alias w:val="资产负债表各项目调整情况的说明"/>
                <w:tag w:val="_GBC_5c975892f0bc4f27a6d80db2350865d9"/>
                <w:id w:val="-1695989232"/>
                <w:lock w:val="sdtLocked"/>
                <w:placeholder>
                  <w:docPart w:val="GBC22222222222222222222222222222"/>
                </w:placeholder>
              </w:sdtPr>
              <w:sdtEndPr/>
              <w:sdtContent>
                <w:p w14:paraId="6B81C5F1" w14:textId="15395D50" w:rsidR="00176664" w:rsidRDefault="00176664" w:rsidP="00176664">
                  <w:pPr>
                    <w:ind w:firstLineChars="200" w:firstLine="420"/>
                  </w:pPr>
                  <w:r>
                    <w:rPr>
                      <w:rFonts w:hint="eastAsia"/>
                    </w:rPr>
                    <w:t>根据财政部新金融工具准则的相关规定公司对持有的金融资产做如下调整：</w:t>
                  </w:r>
                </w:p>
                <w:p w14:paraId="6C93A2C3" w14:textId="77777777" w:rsidR="00176664" w:rsidRDefault="00176664" w:rsidP="00176664">
                  <w:pPr>
                    <w:ind w:firstLineChars="200" w:firstLine="420"/>
                  </w:pPr>
                  <w:r>
                    <w:t>1.将原列示在“公允价值计量且其变动计入当期损益的金融资产”的认购新股调整至“交易性金融资产”，调整金额为23,420.70元；</w:t>
                  </w:r>
                </w:p>
                <w:p w14:paraId="76D8088D" w14:textId="77777777" w:rsidR="00176664" w:rsidRDefault="00176664" w:rsidP="00176664">
                  <w:pPr>
                    <w:ind w:firstLineChars="200" w:firstLine="420"/>
                  </w:pPr>
                  <w:r>
                    <w:t>2.将原列示在“可供出售金融资产”的北京首都国际投资管理有限公司、北京城建中地房地产开发有限公司、北京</w:t>
                  </w:r>
                  <w:proofErr w:type="gramStart"/>
                  <w:r>
                    <w:t>中和枣苑物业管理</w:t>
                  </w:r>
                  <w:proofErr w:type="gramEnd"/>
                  <w:r>
                    <w:t>有限责任公司的股权投资调整至“其他权益工具投资”，调整金额为867,710.74元；</w:t>
                  </w:r>
                </w:p>
                <w:p w14:paraId="58CCF0D9" w14:textId="77777777" w:rsidR="00176664" w:rsidRDefault="00176664" w:rsidP="00176664">
                  <w:pPr>
                    <w:ind w:firstLineChars="200" w:firstLine="420"/>
                  </w:pPr>
                  <w:r>
                    <w:t>3.将原列示在“可供出售金融资产”的股权投资（除第2项外）调整至“交易性金融资产”和“其他非流动金融资产”，调整至“交易性金融资产”金额为3,059,983,001.82元，调整至“其他非流动金融资产”金额为2,042,402,620.00元；</w:t>
                  </w:r>
                </w:p>
                <w:p w14:paraId="50F07F7E" w14:textId="54BD8347" w:rsidR="005D76D6" w:rsidRDefault="00176664" w:rsidP="00176664">
                  <w:pPr>
                    <w:ind w:firstLineChars="200" w:firstLine="420"/>
                  </w:pPr>
                  <w:r>
                    <w:t>4.追溯调整导致期初留存收益增加2,611,427,798.76元，其他综合收益减少2,611,427,798.76元。</w:t>
                  </w:r>
                </w:p>
              </w:sdtContent>
            </w:sdt>
          </w:sdtContent>
        </w:sdt>
        <w:p w14:paraId="3557F192" w14:textId="77777777" w:rsidR="005D76D6" w:rsidRDefault="005D76D6"/>
        <w:sdt>
          <w:sdtPr>
            <w:rPr>
              <w:rFonts w:hint="eastAsia"/>
            </w:rPr>
            <w:tag w:val="_SEC_2228b46e9f664ba29d2a0edff7f26c84"/>
            <w:id w:val="1142626000"/>
            <w:lock w:val="sdtLocked"/>
            <w:placeholder>
              <w:docPart w:val="GBC22222222222222222222222222222"/>
            </w:placeholder>
          </w:sdtPr>
          <w:sdtEndPr>
            <w:rPr>
              <w:szCs w:val="21"/>
            </w:rPr>
          </w:sdtEndPr>
          <w:sdtContent>
            <w:p w14:paraId="09DB3DFE" w14:textId="77777777" w:rsidR="005D76D6" w:rsidRDefault="00D27C9C">
              <w:pPr>
                <w:jc w:val="center"/>
              </w:pPr>
              <w:r>
                <w:rPr>
                  <w:rFonts w:hint="eastAsia"/>
                </w:rPr>
                <w:t>母公司</w:t>
              </w:r>
              <w:r>
                <w:t>资产负债表</w:t>
              </w:r>
            </w:p>
            <w:p w14:paraId="3AE5E57B" w14:textId="77777777" w:rsidR="005D76D6" w:rsidRDefault="00D27C9C">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14193297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fae0cb9b0b574310b35fd260441d7d23"/>
                  <w:id w:val="725039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984"/>
                <w:gridCol w:w="1797"/>
                <w:gridCol w:w="1616"/>
              </w:tblGrid>
              <w:tr w:rsidR="002C501C" w14:paraId="61F74225" w14:textId="77777777" w:rsidTr="000D020C">
                <w:trPr>
                  <w:cantSplit/>
                </w:trPr>
                <w:sdt>
                  <w:sdtPr>
                    <w:tag w:val="_PLD_98d7dc0401d84b719e9be5bec5538fb7"/>
                    <w:id w:val="-1074357967"/>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6FF41F7" w14:textId="77777777" w:rsidR="002C501C" w:rsidRDefault="002C501C" w:rsidP="00773EBC">
                        <w:pPr>
                          <w:jc w:val="center"/>
                          <w:rPr>
                            <w:b/>
                            <w:szCs w:val="21"/>
                          </w:rPr>
                        </w:pPr>
                        <w:r>
                          <w:rPr>
                            <w:b/>
                            <w:szCs w:val="21"/>
                          </w:rPr>
                          <w:t>项目</w:t>
                        </w:r>
                      </w:p>
                    </w:tc>
                  </w:sdtContent>
                </w:sdt>
                <w:sdt>
                  <w:sdtPr>
                    <w:tag w:val="_PLD_40634d0248cc4519ae2254bb2a234aee"/>
                    <w:id w:val="1246921145"/>
                    <w:lock w:val="sdtLocked"/>
                  </w:sdtPr>
                  <w:sdtEndPr/>
                  <w:sdtContent>
                    <w:tc>
                      <w:tcPr>
                        <w:tcW w:w="1096" w:type="pct"/>
                        <w:tcBorders>
                          <w:top w:val="outset" w:sz="4" w:space="0" w:color="auto"/>
                          <w:left w:val="outset" w:sz="4" w:space="0" w:color="auto"/>
                          <w:bottom w:val="outset" w:sz="4" w:space="0" w:color="auto"/>
                          <w:right w:val="outset" w:sz="4" w:space="0" w:color="auto"/>
                        </w:tcBorders>
                        <w:vAlign w:val="center"/>
                      </w:tcPr>
                      <w:p w14:paraId="599251CF" w14:textId="77777777" w:rsidR="002C501C" w:rsidRDefault="002C501C" w:rsidP="00773EBC">
                        <w:pPr>
                          <w:jc w:val="center"/>
                          <w:rPr>
                            <w:b/>
                            <w:szCs w:val="21"/>
                          </w:rPr>
                        </w:pPr>
                        <w:r>
                          <w:rPr>
                            <w:rFonts w:hint="eastAsia"/>
                            <w:b/>
                            <w:szCs w:val="21"/>
                          </w:rPr>
                          <w:t>2018年12月31日</w:t>
                        </w:r>
                      </w:p>
                    </w:tc>
                  </w:sdtContent>
                </w:sdt>
                <w:sdt>
                  <w:sdtPr>
                    <w:tag w:val="_PLD_a2cf09a3b62e4392b58f03fedd988329"/>
                    <w:id w:val="-368612580"/>
                    <w:lock w:val="sdtLocked"/>
                  </w:sdtPr>
                  <w:sdtEndPr/>
                  <w:sdtContent>
                    <w:tc>
                      <w:tcPr>
                        <w:tcW w:w="993" w:type="pct"/>
                        <w:tcBorders>
                          <w:top w:val="outset" w:sz="4" w:space="0" w:color="auto"/>
                          <w:left w:val="outset" w:sz="4" w:space="0" w:color="auto"/>
                          <w:bottom w:val="outset" w:sz="4" w:space="0" w:color="auto"/>
                          <w:right w:val="outset" w:sz="4" w:space="0" w:color="auto"/>
                        </w:tcBorders>
                        <w:vAlign w:val="center"/>
                      </w:tcPr>
                      <w:p w14:paraId="5D594B10" w14:textId="77777777" w:rsidR="002C501C" w:rsidRDefault="002C501C" w:rsidP="00773EBC">
                        <w:pPr>
                          <w:jc w:val="center"/>
                          <w:rPr>
                            <w:b/>
                            <w:szCs w:val="21"/>
                          </w:rPr>
                        </w:pPr>
                        <w:r>
                          <w:rPr>
                            <w:rFonts w:hint="eastAsia"/>
                            <w:b/>
                            <w:szCs w:val="21"/>
                          </w:rPr>
                          <w:t>2019年1月1日</w:t>
                        </w:r>
                      </w:p>
                    </w:tc>
                  </w:sdtContent>
                </w:sdt>
                <w:sdt>
                  <w:sdtPr>
                    <w:tag w:val="_PLD_326e3b3579d842d986b46fbe266012db"/>
                    <w:id w:val="1596523857"/>
                    <w:lock w:val="sdtLocked"/>
                  </w:sdtPr>
                  <w:sdtEndPr/>
                  <w:sdtContent>
                    <w:tc>
                      <w:tcPr>
                        <w:tcW w:w="893" w:type="pct"/>
                        <w:tcBorders>
                          <w:top w:val="outset" w:sz="4" w:space="0" w:color="auto"/>
                          <w:left w:val="outset" w:sz="4" w:space="0" w:color="auto"/>
                          <w:bottom w:val="outset" w:sz="4" w:space="0" w:color="auto"/>
                          <w:right w:val="outset" w:sz="4" w:space="0" w:color="auto"/>
                        </w:tcBorders>
                        <w:vAlign w:val="center"/>
                      </w:tcPr>
                      <w:p w14:paraId="45A18EFC" w14:textId="77777777" w:rsidR="002C501C" w:rsidRDefault="002C501C" w:rsidP="00773EBC">
                        <w:pPr>
                          <w:jc w:val="center"/>
                          <w:rPr>
                            <w:b/>
                          </w:rPr>
                        </w:pPr>
                        <w:r>
                          <w:rPr>
                            <w:rFonts w:hint="eastAsia"/>
                            <w:b/>
                          </w:rPr>
                          <w:t>调整数</w:t>
                        </w:r>
                      </w:p>
                    </w:tc>
                  </w:sdtContent>
                </w:sdt>
              </w:tr>
              <w:tr w:rsidR="002C501C" w14:paraId="63E87910" w14:textId="77777777" w:rsidTr="00773EBC">
                <w:sdt>
                  <w:sdtPr>
                    <w:tag w:val="_PLD_ff96d7a80d1e4229969eeb5c2ad6c8a5"/>
                    <w:id w:val="135399874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5B17528" w14:textId="77777777" w:rsidR="002C501C" w:rsidRDefault="002C501C" w:rsidP="00773EBC">
                        <w:pPr>
                          <w:rPr>
                            <w:szCs w:val="21"/>
                          </w:rPr>
                        </w:pPr>
                        <w:r>
                          <w:rPr>
                            <w:rFonts w:hint="eastAsia"/>
                            <w:b/>
                            <w:bCs/>
                            <w:szCs w:val="21"/>
                          </w:rPr>
                          <w:t>流动资产：</w:t>
                        </w:r>
                      </w:p>
                    </w:tc>
                  </w:sdtContent>
                </w:sdt>
              </w:tr>
              <w:tr w:rsidR="002C501C" w14:paraId="7BA30360" w14:textId="77777777" w:rsidTr="000D020C">
                <w:sdt>
                  <w:sdtPr>
                    <w:tag w:val="_PLD_e6dfde66352947c8a7d2542372135fc4"/>
                    <w:id w:val="-136066596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8794C7A" w14:textId="77777777" w:rsidR="002C501C" w:rsidRDefault="002C501C" w:rsidP="00773EBC">
                        <w:pPr>
                          <w:ind w:firstLineChars="100" w:firstLine="210"/>
                          <w:rPr>
                            <w:szCs w:val="21"/>
                          </w:rPr>
                        </w:pPr>
                        <w:r>
                          <w:rPr>
                            <w:rFonts w:hint="eastAsia"/>
                            <w:szCs w:val="21"/>
                          </w:rPr>
                          <w:t>货币资金</w:t>
                        </w:r>
                      </w:p>
                    </w:tc>
                  </w:sdtContent>
                </w:sdt>
                <w:tc>
                  <w:tcPr>
                    <w:tcW w:w="1096" w:type="pct"/>
                    <w:tcBorders>
                      <w:top w:val="outset" w:sz="4" w:space="0" w:color="auto"/>
                      <w:left w:val="outset" w:sz="4" w:space="0" w:color="auto"/>
                      <w:bottom w:val="outset" w:sz="4" w:space="0" w:color="auto"/>
                      <w:right w:val="outset" w:sz="4" w:space="0" w:color="auto"/>
                    </w:tcBorders>
                  </w:tcPr>
                  <w:p w14:paraId="1077D338" w14:textId="77777777" w:rsidR="002C501C" w:rsidRPr="000D020C" w:rsidRDefault="002C501C" w:rsidP="00773EBC">
                    <w:pPr>
                      <w:jc w:val="right"/>
                      <w:rPr>
                        <w:rFonts w:ascii="Arial Narrow" w:hAnsi="Arial Narrow"/>
                        <w:szCs w:val="21"/>
                      </w:rPr>
                    </w:pPr>
                    <w:r w:rsidRPr="000D020C">
                      <w:rPr>
                        <w:rFonts w:ascii="Arial Narrow" w:hAnsi="Arial Narrow"/>
                      </w:rPr>
                      <w:t>927,457,326.65</w:t>
                    </w:r>
                  </w:p>
                </w:tc>
                <w:tc>
                  <w:tcPr>
                    <w:tcW w:w="993" w:type="pct"/>
                    <w:tcBorders>
                      <w:top w:val="outset" w:sz="4" w:space="0" w:color="auto"/>
                      <w:left w:val="outset" w:sz="4" w:space="0" w:color="auto"/>
                      <w:bottom w:val="outset" w:sz="4" w:space="0" w:color="auto"/>
                      <w:right w:val="outset" w:sz="4" w:space="0" w:color="auto"/>
                    </w:tcBorders>
                  </w:tcPr>
                  <w:p w14:paraId="5FEEB839" w14:textId="77777777" w:rsidR="002C501C" w:rsidRPr="000D020C" w:rsidRDefault="002C501C" w:rsidP="00773EBC">
                    <w:pPr>
                      <w:jc w:val="right"/>
                      <w:rPr>
                        <w:rFonts w:ascii="Arial Narrow" w:hAnsi="Arial Narrow"/>
                        <w:szCs w:val="21"/>
                      </w:rPr>
                    </w:pPr>
                    <w:r w:rsidRPr="000D020C">
                      <w:rPr>
                        <w:rFonts w:ascii="Arial Narrow" w:hAnsi="Arial Narrow"/>
                      </w:rPr>
                      <w:t>927,457,326.65</w:t>
                    </w:r>
                  </w:p>
                </w:tc>
                <w:tc>
                  <w:tcPr>
                    <w:tcW w:w="893" w:type="pct"/>
                    <w:tcBorders>
                      <w:top w:val="outset" w:sz="4" w:space="0" w:color="auto"/>
                      <w:left w:val="outset" w:sz="4" w:space="0" w:color="auto"/>
                      <w:bottom w:val="outset" w:sz="4" w:space="0" w:color="auto"/>
                      <w:right w:val="outset" w:sz="4" w:space="0" w:color="auto"/>
                    </w:tcBorders>
                  </w:tcPr>
                  <w:p w14:paraId="641E5B57" w14:textId="77777777" w:rsidR="002C501C" w:rsidRPr="000D020C" w:rsidRDefault="002C501C" w:rsidP="00773EBC">
                    <w:pPr>
                      <w:jc w:val="right"/>
                      <w:rPr>
                        <w:rFonts w:ascii="Arial Narrow" w:hAnsi="Arial Narrow"/>
                        <w:szCs w:val="21"/>
                      </w:rPr>
                    </w:pPr>
                  </w:p>
                </w:tc>
              </w:tr>
              <w:tr w:rsidR="002C501C" w14:paraId="23053167"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513844380"/>
                      <w:lock w:val="sdtLocked"/>
                    </w:sdtPr>
                    <w:sdtEndPr/>
                    <w:sdtContent>
                      <w:p w14:paraId="37C573DC" w14:textId="77777777" w:rsidR="002C501C" w:rsidRDefault="002C501C" w:rsidP="00773EBC">
                        <w:pPr>
                          <w:ind w:firstLineChars="100" w:firstLine="210"/>
                        </w:pPr>
                        <w:r>
                          <w:rPr>
                            <w:rFonts w:hint="eastAsia"/>
                          </w:rPr>
                          <w:t>交易性金融资产</w:t>
                        </w:r>
                      </w:p>
                    </w:sdtContent>
                  </w:sdt>
                </w:tc>
                <w:tc>
                  <w:tcPr>
                    <w:tcW w:w="1096" w:type="pct"/>
                    <w:tcBorders>
                      <w:top w:val="outset" w:sz="4" w:space="0" w:color="auto"/>
                      <w:left w:val="outset" w:sz="4" w:space="0" w:color="auto"/>
                      <w:bottom w:val="outset" w:sz="4" w:space="0" w:color="auto"/>
                      <w:right w:val="outset" w:sz="4" w:space="0" w:color="auto"/>
                    </w:tcBorders>
                  </w:tcPr>
                  <w:p w14:paraId="2CFA8DAC"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2319D5A7" w14:textId="77777777" w:rsidR="002C501C" w:rsidRPr="000D020C" w:rsidRDefault="002C501C" w:rsidP="00773EBC">
                    <w:pPr>
                      <w:jc w:val="right"/>
                      <w:rPr>
                        <w:rFonts w:ascii="Arial Narrow" w:hAnsi="Arial Narrow"/>
                        <w:szCs w:val="21"/>
                      </w:rPr>
                    </w:pPr>
                    <w:r w:rsidRPr="000D020C">
                      <w:rPr>
                        <w:rFonts w:ascii="Arial Narrow" w:hAnsi="Arial Narrow"/>
                      </w:rPr>
                      <w:t>3,060,006,422.52</w:t>
                    </w:r>
                  </w:p>
                </w:tc>
                <w:tc>
                  <w:tcPr>
                    <w:tcW w:w="893" w:type="pct"/>
                    <w:tcBorders>
                      <w:top w:val="outset" w:sz="4" w:space="0" w:color="auto"/>
                      <w:left w:val="outset" w:sz="4" w:space="0" w:color="auto"/>
                      <w:bottom w:val="outset" w:sz="4" w:space="0" w:color="auto"/>
                      <w:right w:val="outset" w:sz="4" w:space="0" w:color="auto"/>
                    </w:tcBorders>
                  </w:tcPr>
                  <w:p w14:paraId="31263D2A" w14:textId="77777777" w:rsidR="002C501C" w:rsidRPr="000D020C" w:rsidRDefault="002C501C" w:rsidP="00773EBC">
                    <w:pPr>
                      <w:jc w:val="right"/>
                      <w:rPr>
                        <w:rFonts w:ascii="Arial Narrow" w:hAnsi="Arial Narrow"/>
                        <w:szCs w:val="21"/>
                      </w:rPr>
                    </w:pPr>
                    <w:r w:rsidRPr="000D020C">
                      <w:rPr>
                        <w:rFonts w:ascii="Arial Narrow" w:hAnsi="Arial Narrow"/>
                      </w:rPr>
                      <w:t>3,060,006,422.52</w:t>
                    </w:r>
                  </w:p>
                </w:tc>
              </w:tr>
              <w:tr w:rsidR="002C501C" w14:paraId="4B9F84FB" w14:textId="77777777" w:rsidTr="000D020C">
                <w:sdt>
                  <w:sdtPr>
                    <w:tag w:val="_PLD_1e31bb0092394b9eaab8bbabeb58d14b"/>
                    <w:id w:val="1455835082"/>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944F84A" w14:textId="77777777" w:rsidR="002C501C" w:rsidRDefault="002C501C" w:rsidP="00773EBC">
                        <w:pPr>
                          <w:ind w:firstLineChars="100" w:firstLine="210"/>
                          <w:rPr>
                            <w:szCs w:val="21"/>
                          </w:rPr>
                        </w:pPr>
                        <w:r>
                          <w:rPr>
                            <w:rFonts w:hint="eastAsia"/>
                            <w:szCs w:val="21"/>
                          </w:rPr>
                          <w:t>以公允价值计量且其变动计入当期损益的金融资产</w:t>
                        </w:r>
                      </w:p>
                    </w:tc>
                  </w:sdtContent>
                </w:sdt>
                <w:tc>
                  <w:tcPr>
                    <w:tcW w:w="1096" w:type="pct"/>
                    <w:tcBorders>
                      <w:top w:val="outset" w:sz="4" w:space="0" w:color="auto"/>
                      <w:left w:val="outset" w:sz="4" w:space="0" w:color="auto"/>
                      <w:bottom w:val="outset" w:sz="4" w:space="0" w:color="auto"/>
                      <w:right w:val="outset" w:sz="4" w:space="0" w:color="auto"/>
                    </w:tcBorders>
                  </w:tcPr>
                  <w:p w14:paraId="05F5E762" w14:textId="77777777" w:rsidR="002C501C" w:rsidRPr="000D020C" w:rsidRDefault="002C501C" w:rsidP="00773EBC">
                    <w:pPr>
                      <w:jc w:val="right"/>
                      <w:rPr>
                        <w:rFonts w:ascii="Arial Narrow" w:hAnsi="Arial Narrow"/>
                        <w:szCs w:val="21"/>
                      </w:rPr>
                    </w:pPr>
                    <w:r w:rsidRPr="000D020C">
                      <w:rPr>
                        <w:rFonts w:ascii="Arial Narrow" w:hAnsi="Arial Narrow"/>
                      </w:rPr>
                      <w:t>23,420.70</w:t>
                    </w:r>
                  </w:p>
                </w:tc>
                <w:tc>
                  <w:tcPr>
                    <w:tcW w:w="993" w:type="pct"/>
                    <w:tcBorders>
                      <w:top w:val="outset" w:sz="4" w:space="0" w:color="auto"/>
                      <w:left w:val="outset" w:sz="4" w:space="0" w:color="auto"/>
                      <w:bottom w:val="outset" w:sz="4" w:space="0" w:color="auto"/>
                      <w:right w:val="outset" w:sz="4" w:space="0" w:color="auto"/>
                    </w:tcBorders>
                  </w:tcPr>
                  <w:p w14:paraId="45BA4C6E"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712E9C9" w14:textId="77777777" w:rsidR="002C501C" w:rsidRPr="000D020C" w:rsidRDefault="002C501C" w:rsidP="00773EBC">
                    <w:pPr>
                      <w:jc w:val="right"/>
                      <w:rPr>
                        <w:rFonts w:ascii="Arial Narrow" w:hAnsi="Arial Narrow"/>
                        <w:szCs w:val="21"/>
                      </w:rPr>
                    </w:pPr>
                    <w:r w:rsidRPr="000D020C">
                      <w:rPr>
                        <w:rFonts w:ascii="Arial Narrow" w:hAnsi="Arial Narrow"/>
                      </w:rPr>
                      <w:t>-23,420.70</w:t>
                    </w:r>
                  </w:p>
                </w:tc>
              </w:tr>
              <w:tr w:rsidR="002C501C" w14:paraId="5AF7E4BD" w14:textId="77777777" w:rsidTr="000D020C">
                <w:sdt>
                  <w:sdtPr>
                    <w:tag w:val="_PLD_ee339dd06fcc404fba1a9bc729c7af90"/>
                    <w:id w:val="1567694484"/>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41BD7D88" w14:textId="77777777" w:rsidR="002C501C" w:rsidRDefault="002C501C" w:rsidP="00773EBC">
                        <w:pPr>
                          <w:ind w:firstLineChars="100" w:firstLine="210"/>
                          <w:rPr>
                            <w:szCs w:val="21"/>
                          </w:rPr>
                        </w:pPr>
                        <w:r>
                          <w:rPr>
                            <w:rFonts w:hint="eastAsia"/>
                            <w:szCs w:val="21"/>
                          </w:rPr>
                          <w:t>衍生金融资产</w:t>
                        </w:r>
                      </w:p>
                    </w:tc>
                  </w:sdtContent>
                </w:sdt>
                <w:tc>
                  <w:tcPr>
                    <w:tcW w:w="1096" w:type="pct"/>
                    <w:tcBorders>
                      <w:top w:val="outset" w:sz="4" w:space="0" w:color="auto"/>
                      <w:left w:val="outset" w:sz="4" w:space="0" w:color="auto"/>
                      <w:bottom w:val="outset" w:sz="4" w:space="0" w:color="auto"/>
                      <w:right w:val="outset" w:sz="4" w:space="0" w:color="auto"/>
                    </w:tcBorders>
                  </w:tcPr>
                  <w:p w14:paraId="1D8596E9"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28FB2D95"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71064CD" w14:textId="77777777" w:rsidR="002C501C" w:rsidRPr="000D020C" w:rsidRDefault="002C501C" w:rsidP="00773EBC">
                    <w:pPr>
                      <w:jc w:val="right"/>
                      <w:rPr>
                        <w:rFonts w:ascii="Arial Narrow" w:hAnsi="Arial Narrow"/>
                        <w:szCs w:val="21"/>
                      </w:rPr>
                    </w:pPr>
                  </w:p>
                </w:tc>
              </w:tr>
              <w:tr w:rsidR="002C501C" w14:paraId="0BFB7009" w14:textId="77777777" w:rsidTr="000D020C">
                <w:sdt>
                  <w:sdtPr>
                    <w:tag w:val="_PLD_09f68d024f1041f0ab93c62f6858932e"/>
                    <w:id w:val="1800733717"/>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30EFF73" w14:textId="77777777" w:rsidR="002C501C" w:rsidRDefault="002C501C" w:rsidP="00773EBC">
                        <w:pPr>
                          <w:ind w:firstLineChars="100" w:firstLine="210"/>
                          <w:rPr>
                            <w:szCs w:val="21"/>
                          </w:rPr>
                        </w:pPr>
                        <w:r>
                          <w:rPr>
                            <w:rFonts w:hint="eastAsia"/>
                            <w:szCs w:val="21"/>
                          </w:rPr>
                          <w:t>应收票据</w:t>
                        </w:r>
                      </w:p>
                    </w:tc>
                  </w:sdtContent>
                </w:sdt>
                <w:tc>
                  <w:tcPr>
                    <w:tcW w:w="1096" w:type="pct"/>
                    <w:tcBorders>
                      <w:top w:val="outset" w:sz="4" w:space="0" w:color="auto"/>
                      <w:left w:val="outset" w:sz="4" w:space="0" w:color="auto"/>
                      <w:bottom w:val="outset" w:sz="4" w:space="0" w:color="auto"/>
                      <w:right w:val="outset" w:sz="4" w:space="0" w:color="auto"/>
                    </w:tcBorders>
                  </w:tcPr>
                  <w:p w14:paraId="216AC1FC"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17A0A6E8"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92FDB44" w14:textId="77777777" w:rsidR="002C501C" w:rsidRPr="000D020C" w:rsidRDefault="002C501C" w:rsidP="00773EBC">
                    <w:pPr>
                      <w:jc w:val="right"/>
                      <w:rPr>
                        <w:rFonts w:ascii="Arial Narrow" w:hAnsi="Arial Narrow"/>
                        <w:szCs w:val="21"/>
                      </w:rPr>
                    </w:pPr>
                  </w:p>
                </w:tc>
              </w:tr>
              <w:tr w:rsidR="002C501C" w14:paraId="34386485" w14:textId="77777777" w:rsidTr="000D020C">
                <w:sdt>
                  <w:sdtPr>
                    <w:tag w:val="_PLD_dbccddaff6e847fabb526465359e6436"/>
                    <w:id w:val="-571893604"/>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4805C2D0" w14:textId="77777777" w:rsidR="002C501C" w:rsidRDefault="002C501C" w:rsidP="00773EBC">
                        <w:pPr>
                          <w:ind w:firstLineChars="100" w:firstLine="210"/>
                          <w:rPr>
                            <w:szCs w:val="21"/>
                          </w:rPr>
                        </w:pPr>
                        <w:r>
                          <w:rPr>
                            <w:rFonts w:hint="eastAsia"/>
                            <w:szCs w:val="21"/>
                          </w:rPr>
                          <w:t>应收账款</w:t>
                        </w:r>
                      </w:p>
                    </w:tc>
                  </w:sdtContent>
                </w:sdt>
                <w:tc>
                  <w:tcPr>
                    <w:tcW w:w="1096" w:type="pct"/>
                    <w:tcBorders>
                      <w:top w:val="outset" w:sz="4" w:space="0" w:color="auto"/>
                      <w:left w:val="outset" w:sz="4" w:space="0" w:color="auto"/>
                      <w:bottom w:val="outset" w:sz="4" w:space="0" w:color="auto"/>
                      <w:right w:val="outset" w:sz="4" w:space="0" w:color="auto"/>
                    </w:tcBorders>
                  </w:tcPr>
                  <w:p w14:paraId="200F9296"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107742FC"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A5183C1" w14:textId="77777777" w:rsidR="002C501C" w:rsidRPr="000D020C" w:rsidRDefault="002C501C" w:rsidP="00773EBC">
                    <w:pPr>
                      <w:jc w:val="right"/>
                      <w:rPr>
                        <w:rFonts w:ascii="Arial Narrow" w:hAnsi="Arial Narrow"/>
                        <w:szCs w:val="21"/>
                      </w:rPr>
                    </w:pPr>
                  </w:p>
                </w:tc>
              </w:tr>
              <w:tr w:rsidR="002C501C" w14:paraId="288A6C3B"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8708168"/>
                      <w:lock w:val="sdtLocked"/>
                    </w:sdtPr>
                    <w:sdtEndPr/>
                    <w:sdtContent>
                      <w:p w14:paraId="7275213F" w14:textId="77777777" w:rsidR="002C501C" w:rsidRDefault="002C501C" w:rsidP="00773EBC">
                        <w:pPr>
                          <w:ind w:firstLineChars="100" w:firstLine="210"/>
                        </w:pPr>
                        <w:r>
                          <w:rPr>
                            <w:rFonts w:hint="eastAsia"/>
                          </w:rPr>
                          <w:t>应收款项融资</w:t>
                        </w:r>
                      </w:p>
                    </w:sdtContent>
                  </w:sdt>
                </w:tc>
                <w:tc>
                  <w:tcPr>
                    <w:tcW w:w="1096" w:type="pct"/>
                    <w:tcBorders>
                      <w:top w:val="outset" w:sz="4" w:space="0" w:color="auto"/>
                      <w:left w:val="outset" w:sz="4" w:space="0" w:color="auto"/>
                      <w:bottom w:val="outset" w:sz="4" w:space="0" w:color="auto"/>
                      <w:right w:val="outset" w:sz="4" w:space="0" w:color="auto"/>
                    </w:tcBorders>
                  </w:tcPr>
                  <w:p w14:paraId="12897369"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3E1D50FF"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5B915EA" w14:textId="77777777" w:rsidR="002C501C" w:rsidRPr="000D020C" w:rsidRDefault="002C501C" w:rsidP="00773EBC">
                    <w:pPr>
                      <w:jc w:val="right"/>
                      <w:rPr>
                        <w:rFonts w:ascii="Arial Narrow" w:hAnsi="Arial Narrow"/>
                        <w:szCs w:val="21"/>
                      </w:rPr>
                    </w:pPr>
                  </w:p>
                </w:tc>
              </w:tr>
              <w:tr w:rsidR="002C501C" w14:paraId="723E7E61" w14:textId="77777777" w:rsidTr="000D020C">
                <w:sdt>
                  <w:sdtPr>
                    <w:tag w:val="_PLD_18ff053d797e4c298d217fb54e7b1b2d"/>
                    <w:id w:val="2085333380"/>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166CC14" w14:textId="77777777" w:rsidR="002C501C" w:rsidRDefault="002C501C" w:rsidP="00773EBC">
                        <w:pPr>
                          <w:ind w:firstLineChars="100" w:firstLine="210"/>
                          <w:rPr>
                            <w:szCs w:val="21"/>
                          </w:rPr>
                        </w:pPr>
                        <w:r>
                          <w:rPr>
                            <w:rFonts w:hint="eastAsia"/>
                            <w:szCs w:val="21"/>
                          </w:rPr>
                          <w:t>预付款项</w:t>
                        </w:r>
                      </w:p>
                    </w:tc>
                  </w:sdtContent>
                </w:sdt>
                <w:tc>
                  <w:tcPr>
                    <w:tcW w:w="1096" w:type="pct"/>
                    <w:tcBorders>
                      <w:top w:val="outset" w:sz="4" w:space="0" w:color="auto"/>
                      <w:left w:val="outset" w:sz="4" w:space="0" w:color="auto"/>
                      <w:bottom w:val="outset" w:sz="4" w:space="0" w:color="auto"/>
                      <w:right w:val="outset" w:sz="4" w:space="0" w:color="auto"/>
                    </w:tcBorders>
                  </w:tcPr>
                  <w:p w14:paraId="3FB00165" w14:textId="77777777" w:rsidR="002C501C" w:rsidRPr="000D020C" w:rsidRDefault="002C501C" w:rsidP="00773EBC">
                    <w:pPr>
                      <w:jc w:val="right"/>
                      <w:rPr>
                        <w:rFonts w:ascii="Arial Narrow" w:hAnsi="Arial Narrow"/>
                        <w:szCs w:val="21"/>
                      </w:rPr>
                    </w:pPr>
                    <w:r w:rsidRPr="000D020C">
                      <w:rPr>
                        <w:rFonts w:ascii="Arial Narrow" w:hAnsi="Arial Narrow"/>
                      </w:rPr>
                      <w:t>1,710,369,987.16</w:t>
                    </w:r>
                  </w:p>
                </w:tc>
                <w:tc>
                  <w:tcPr>
                    <w:tcW w:w="993" w:type="pct"/>
                    <w:tcBorders>
                      <w:top w:val="outset" w:sz="4" w:space="0" w:color="auto"/>
                      <w:left w:val="outset" w:sz="4" w:space="0" w:color="auto"/>
                      <w:bottom w:val="outset" w:sz="4" w:space="0" w:color="auto"/>
                      <w:right w:val="outset" w:sz="4" w:space="0" w:color="auto"/>
                    </w:tcBorders>
                  </w:tcPr>
                  <w:p w14:paraId="5E324945" w14:textId="77777777" w:rsidR="002C501C" w:rsidRPr="000D020C" w:rsidRDefault="002C501C" w:rsidP="00773EBC">
                    <w:pPr>
                      <w:jc w:val="right"/>
                      <w:rPr>
                        <w:rFonts w:ascii="Arial Narrow" w:hAnsi="Arial Narrow"/>
                        <w:szCs w:val="21"/>
                      </w:rPr>
                    </w:pPr>
                    <w:r w:rsidRPr="000D020C">
                      <w:rPr>
                        <w:rFonts w:ascii="Arial Narrow" w:hAnsi="Arial Narrow"/>
                      </w:rPr>
                      <w:t>1,710,369,987.16</w:t>
                    </w:r>
                  </w:p>
                </w:tc>
                <w:tc>
                  <w:tcPr>
                    <w:tcW w:w="893" w:type="pct"/>
                    <w:tcBorders>
                      <w:top w:val="outset" w:sz="4" w:space="0" w:color="auto"/>
                      <w:left w:val="outset" w:sz="4" w:space="0" w:color="auto"/>
                      <w:bottom w:val="outset" w:sz="4" w:space="0" w:color="auto"/>
                      <w:right w:val="outset" w:sz="4" w:space="0" w:color="auto"/>
                    </w:tcBorders>
                  </w:tcPr>
                  <w:p w14:paraId="4A31C424" w14:textId="77777777" w:rsidR="002C501C" w:rsidRPr="000D020C" w:rsidRDefault="002C501C" w:rsidP="00773EBC">
                    <w:pPr>
                      <w:jc w:val="right"/>
                      <w:rPr>
                        <w:rFonts w:ascii="Arial Narrow" w:hAnsi="Arial Narrow"/>
                        <w:szCs w:val="21"/>
                      </w:rPr>
                    </w:pPr>
                  </w:p>
                </w:tc>
              </w:tr>
              <w:tr w:rsidR="002C501C" w14:paraId="0CB53974" w14:textId="77777777" w:rsidTr="000D020C">
                <w:sdt>
                  <w:sdtPr>
                    <w:tag w:val="_PLD_f74d66f54eaf4e5da4ed1bb3afe20762"/>
                    <w:id w:val="-2084060851"/>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2833F41" w14:textId="77777777" w:rsidR="002C501C" w:rsidRDefault="002C501C" w:rsidP="00773EBC">
                        <w:pPr>
                          <w:ind w:firstLineChars="100" w:firstLine="210"/>
                          <w:rPr>
                            <w:szCs w:val="21"/>
                          </w:rPr>
                        </w:pPr>
                        <w:r>
                          <w:rPr>
                            <w:rFonts w:hint="eastAsia"/>
                            <w:szCs w:val="21"/>
                          </w:rPr>
                          <w:t>其他应收款</w:t>
                        </w:r>
                      </w:p>
                    </w:tc>
                  </w:sdtContent>
                </w:sdt>
                <w:tc>
                  <w:tcPr>
                    <w:tcW w:w="1096" w:type="pct"/>
                    <w:tcBorders>
                      <w:top w:val="outset" w:sz="4" w:space="0" w:color="auto"/>
                      <w:left w:val="outset" w:sz="4" w:space="0" w:color="auto"/>
                      <w:bottom w:val="outset" w:sz="4" w:space="0" w:color="auto"/>
                      <w:right w:val="outset" w:sz="4" w:space="0" w:color="auto"/>
                    </w:tcBorders>
                  </w:tcPr>
                  <w:p w14:paraId="601E8FBB" w14:textId="77777777" w:rsidR="002C501C" w:rsidRPr="000D020C" w:rsidRDefault="002C501C" w:rsidP="00773EBC">
                    <w:pPr>
                      <w:jc w:val="right"/>
                      <w:rPr>
                        <w:rFonts w:ascii="Arial Narrow" w:hAnsi="Arial Narrow"/>
                        <w:szCs w:val="21"/>
                      </w:rPr>
                    </w:pPr>
                    <w:r w:rsidRPr="000D020C">
                      <w:rPr>
                        <w:rFonts w:ascii="Arial Narrow" w:hAnsi="Arial Narrow"/>
                      </w:rPr>
                      <w:t>23,659,538,892.10</w:t>
                    </w:r>
                  </w:p>
                </w:tc>
                <w:tc>
                  <w:tcPr>
                    <w:tcW w:w="993" w:type="pct"/>
                    <w:tcBorders>
                      <w:top w:val="outset" w:sz="4" w:space="0" w:color="auto"/>
                      <w:left w:val="outset" w:sz="4" w:space="0" w:color="auto"/>
                      <w:bottom w:val="outset" w:sz="4" w:space="0" w:color="auto"/>
                      <w:right w:val="outset" w:sz="4" w:space="0" w:color="auto"/>
                    </w:tcBorders>
                  </w:tcPr>
                  <w:p w14:paraId="0F7CE116" w14:textId="77777777" w:rsidR="002C501C" w:rsidRPr="000D020C" w:rsidRDefault="002C501C" w:rsidP="00773EBC">
                    <w:pPr>
                      <w:jc w:val="right"/>
                      <w:rPr>
                        <w:rFonts w:ascii="Arial Narrow" w:hAnsi="Arial Narrow"/>
                        <w:szCs w:val="21"/>
                      </w:rPr>
                    </w:pPr>
                    <w:r w:rsidRPr="000D020C">
                      <w:rPr>
                        <w:rFonts w:ascii="Arial Narrow" w:hAnsi="Arial Narrow"/>
                      </w:rPr>
                      <w:t>23,659,538,892.10</w:t>
                    </w:r>
                  </w:p>
                </w:tc>
                <w:tc>
                  <w:tcPr>
                    <w:tcW w:w="893" w:type="pct"/>
                    <w:tcBorders>
                      <w:top w:val="outset" w:sz="4" w:space="0" w:color="auto"/>
                      <w:left w:val="outset" w:sz="4" w:space="0" w:color="auto"/>
                      <w:bottom w:val="outset" w:sz="4" w:space="0" w:color="auto"/>
                      <w:right w:val="outset" w:sz="4" w:space="0" w:color="auto"/>
                    </w:tcBorders>
                  </w:tcPr>
                  <w:p w14:paraId="44D3CEE6" w14:textId="77777777" w:rsidR="002C501C" w:rsidRPr="000D020C" w:rsidRDefault="002C501C" w:rsidP="00773EBC">
                    <w:pPr>
                      <w:jc w:val="right"/>
                      <w:rPr>
                        <w:rFonts w:ascii="Arial Narrow" w:hAnsi="Arial Narrow"/>
                        <w:szCs w:val="21"/>
                      </w:rPr>
                    </w:pPr>
                  </w:p>
                </w:tc>
              </w:tr>
              <w:tr w:rsidR="002C501C" w14:paraId="3DEA95F6" w14:textId="77777777" w:rsidTr="000D020C">
                <w:sdt>
                  <w:sdtPr>
                    <w:tag w:val="_PLD_b4bfb74c8b07485488a365f2b6edb415"/>
                    <w:id w:val="403494057"/>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F69E033" w14:textId="77777777" w:rsidR="002C501C" w:rsidRDefault="002C501C" w:rsidP="00773EBC">
                        <w:pPr>
                          <w:ind w:firstLineChars="100" w:firstLine="210"/>
                          <w:rPr>
                            <w:szCs w:val="21"/>
                          </w:rPr>
                        </w:pPr>
                        <w:r>
                          <w:rPr>
                            <w:rFonts w:hint="eastAsia"/>
                          </w:rPr>
                          <w:t>其中：</w:t>
                        </w:r>
                        <w:r>
                          <w:rPr>
                            <w:rFonts w:hint="eastAsia"/>
                            <w:szCs w:val="21"/>
                          </w:rPr>
                          <w:t>应收利息</w:t>
                        </w:r>
                      </w:p>
                    </w:tc>
                  </w:sdtContent>
                </w:sdt>
                <w:tc>
                  <w:tcPr>
                    <w:tcW w:w="1096" w:type="pct"/>
                    <w:tcBorders>
                      <w:top w:val="outset" w:sz="4" w:space="0" w:color="auto"/>
                      <w:left w:val="outset" w:sz="4" w:space="0" w:color="auto"/>
                      <w:bottom w:val="outset" w:sz="4" w:space="0" w:color="auto"/>
                      <w:right w:val="outset" w:sz="4" w:space="0" w:color="auto"/>
                    </w:tcBorders>
                  </w:tcPr>
                  <w:p w14:paraId="3BCABBD3"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6B946970"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79DDB15" w14:textId="77777777" w:rsidR="002C501C" w:rsidRPr="000D020C" w:rsidRDefault="002C501C" w:rsidP="00773EBC">
                    <w:pPr>
                      <w:jc w:val="right"/>
                      <w:rPr>
                        <w:rFonts w:ascii="Arial Narrow" w:hAnsi="Arial Narrow"/>
                        <w:szCs w:val="21"/>
                      </w:rPr>
                    </w:pPr>
                  </w:p>
                </w:tc>
              </w:tr>
              <w:tr w:rsidR="002C501C" w14:paraId="73EA86A1" w14:textId="77777777" w:rsidTr="000D020C">
                <w:sdt>
                  <w:sdtPr>
                    <w:tag w:val="_PLD_5aacec5bd3d34d94b4fe796e11eb652a"/>
                    <w:id w:val="-82983175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B87D655" w14:textId="77777777" w:rsidR="002C501C" w:rsidRDefault="002C501C" w:rsidP="00773EBC">
                        <w:pPr>
                          <w:ind w:firstLineChars="400" w:firstLine="840"/>
                          <w:rPr>
                            <w:szCs w:val="21"/>
                          </w:rPr>
                        </w:pPr>
                        <w:r>
                          <w:rPr>
                            <w:rFonts w:hint="eastAsia"/>
                            <w:szCs w:val="21"/>
                          </w:rPr>
                          <w:t>应收股利</w:t>
                        </w:r>
                      </w:p>
                    </w:tc>
                  </w:sdtContent>
                </w:sdt>
                <w:tc>
                  <w:tcPr>
                    <w:tcW w:w="1096" w:type="pct"/>
                    <w:tcBorders>
                      <w:top w:val="outset" w:sz="4" w:space="0" w:color="auto"/>
                      <w:left w:val="outset" w:sz="4" w:space="0" w:color="auto"/>
                      <w:bottom w:val="outset" w:sz="4" w:space="0" w:color="auto"/>
                      <w:right w:val="outset" w:sz="4" w:space="0" w:color="auto"/>
                    </w:tcBorders>
                  </w:tcPr>
                  <w:p w14:paraId="55365E28" w14:textId="77777777" w:rsidR="002C501C" w:rsidRPr="000D020C" w:rsidRDefault="002C501C" w:rsidP="00773EBC">
                    <w:pPr>
                      <w:jc w:val="right"/>
                      <w:rPr>
                        <w:rFonts w:ascii="Arial Narrow" w:hAnsi="Arial Narrow"/>
                        <w:szCs w:val="21"/>
                      </w:rPr>
                    </w:pPr>
                    <w:r w:rsidRPr="000D020C">
                      <w:rPr>
                        <w:rFonts w:ascii="Arial Narrow" w:hAnsi="Arial Narrow"/>
                      </w:rPr>
                      <w:t>814,237,128.59</w:t>
                    </w:r>
                  </w:p>
                </w:tc>
                <w:tc>
                  <w:tcPr>
                    <w:tcW w:w="993" w:type="pct"/>
                    <w:tcBorders>
                      <w:top w:val="outset" w:sz="4" w:space="0" w:color="auto"/>
                      <w:left w:val="outset" w:sz="4" w:space="0" w:color="auto"/>
                      <w:bottom w:val="outset" w:sz="4" w:space="0" w:color="auto"/>
                      <w:right w:val="outset" w:sz="4" w:space="0" w:color="auto"/>
                    </w:tcBorders>
                  </w:tcPr>
                  <w:p w14:paraId="21C7184C" w14:textId="77777777" w:rsidR="002C501C" w:rsidRPr="000D020C" w:rsidRDefault="002C501C" w:rsidP="00773EBC">
                    <w:pPr>
                      <w:jc w:val="right"/>
                      <w:rPr>
                        <w:rFonts w:ascii="Arial Narrow" w:hAnsi="Arial Narrow"/>
                        <w:szCs w:val="21"/>
                      </w:rPr>
                    </w:pPr>
                    <w:r w:rsidRPr="000D020C">
                      <w:rPr>
                        <w:rFonts w:ascii="Arial Narrow" w:hAnsi="Arial Narrow"/>
                      </w:rPr>
                      <w:t>814,237,128.59</w:t>
                    </w:r>
                  </w:p>
                </w:tc>
                <w:tc>
                  <w:tcPr>
                    <w:tcW w:w="893" w:type="pct"/>
                    <w:tcBorders>
                      <w:top w:val="outset" w:sz="4" w:space="0" w:color="auto"/>
                      <w:left w:val="outset" w:sz="4" w:space="0" w:color="auto"/>
                      <w:bottom w:val="outset" w:sz="4" w:space="0" w:color="auto"/>
                      <w:right w:val="outset" w:sz="4" w:space="0" w:color="auto"/>
                    </w:tcBorders>
                  </w:tcPr>
                  <w:p w14:paraId="6DFBE76F" w14:textId="77777777" w:rsidR="002C501C" w:rsidRPr="000D020C" w:rsidRDefault="002C501C" w:rsidP="00773EBC">
                    <w:pPr>
                      <w:jc w:val="right"/>
                      <w:rPr>
                        <w:rFonts w:ascii="Arial Narrow" w:hAnsi="Arial Narrow"/>
                        <w:szCs w:val="21"/>
                      </w:rPr>
                    </w:pPr>
                  </w:p>
                </w:tc>
              </w:tr>
              <w:tr w:rsidR="002C501C" w14:paraId="6B5F3B29" w14:textId="77777777" w:rsidTr="000D020C">
                <w:sdt>
                  <w:sdtPr>
                    <w:tag w:val="_PLD_2912166934354abf8c148b6152124ffe"/>
                    <w:id w:val="-1926647486"/>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73BD1B1" w14:textId="77777777" w:rsidR="002C501C" w:rsidRDefault="002C501C" w:rsidP="00773EBC">
                        <w:pPr>
                          <w:ind w:firstLineChars="100" w:firstLine="210"/>
                          <w:rPr>
                            <w:szCs w:val="21"/>
                          </w:rPr>
                        </w:pPr>
                        <w:r>
                          <w:rPr>
                            <w:rFonts w:hint="eastAsia"/>
                            <w:szCs w:val="21"/>
                          </w:rPr>
                          <w:t>存货</w:t>
                        </w:r>
                      </w:p>
                    </w:tc>
                  </w:sdtContent>
                </w:sdt>
                <w:tc>
                  <w:tcPr>
                    <w:tcW w:w="1096" w:type="pct"/>
                    <w:tcBorders>
                      <w:top w:val="outset" w:sz="4" w:space="0" w:color="auto"/>
                      <w:left w:val="outset" w:sz="4" w:space="0" w:color="auto"/>
                      <w:bottom w:val="outset" w:sz="4" w:space="0" w:color="auto"/>
                      <w:right w:val="outset" w:sz="4" w:space="0" w:color="auto"/>
                    </w:tcBorders>
                  </w:tcPr>
                  <w:p w14:paraId="1CE828E1" w14:textId="77777777" w:rsidR="002C501C" w:rsidRPr="000D020C" w:rsidRDefault="002C501C" w:rsidP="00773EBC">
                    <w:pPr>
                      <w:jc w:val="right"/>
                      <w:rPr>
                        <w:rFonts w:ascii="Arial Narrow" w:hAnsi="Arial Narrow"/>
                        <w:szCs w:val="21"/>
                      </w:rPr>
                    </w:pPr>
                    <w:r w:rsidRPr="000D020C">
                      <w:rPr>
                        <w:rFonts w:ascii="Arial Narrow" w:hAnsi="Arial Narrow"/>
                      </w:rPr>
                      <w:t>380,497,738.19</w:t>
                    </w:r>
                  </w:p>
                </w:tc>
                <w:tc>
                  <w:tcPr>
                    <w:tcW w:w="993" w:type="pct"/>
                    <w:tcBorders>
                      <w:top w:val="outset" w:sz="4" w:space="0" w:color="auto"/>
                      <w:left w:val="outset" w:sz="4" w:space="0" w:color="auto"/>
                      <w:bottom w:val="outset" w:sz="4" w:space="0" w:color="auto"/>
                      <w:right w:val="outset" w:sz="4" w:space="0" w:color="auto"/>
                    </w:tcBorders>
                  </w:tcPr>
                  <w:p w14:paraId="1174EE59" w14:textId="77777777" w:rsidR="002C501C" w:rsidRPr="000D020C" w:rsidRDefault="002C501C" w:rsidP="00773EBC">
                    <w:pPr>
                      <w:jc w:val="right"/>
                      <w:rPr>
                        <w:rFonts w:ascii="Arial Narrow" w:hAnsi="Arial Narrow"/>
                        <w:szCs w:val="21"/>
                      </w:rPr>
                    </w:pPr>
                    <w:r w:rsidRPr="000D020C">
                      <w:rPr>
                        <w:rFonts w:ascii="Arial Narrow" w:hAnsi="Arial Narrow"/>
                      </w:rPr>
                      <w:t>380,497,738.19</w:t>
                    </w:r>
                  </w:p>
                </w:tc>
                <w:tc>
                  <w:tcPr>
                    <w:tcW w:w="893" w:type="pct"/>
                    <w:tcBorders>
                      <w:top w:val="outset" w:sz="4" w:space="0" w:color="auto"/>
                      <w:left w:val="outset" w:sz="4" w:space="0" w:color="auto"/>
                      <w:bottom w:val="outset" w:sz="4" w:space="0" w:color="auto"/>
                      <w:right w:val="outset" w:sz="4" w:space="0" w:color="auto"/>
                    </w:tcBorders>
                  </w:tcPr>
                  <w:p w14:paraId="4DE87F0F" w14:textId="77777777" w:rsidR="002C501C" w:rsidRPr="000D020C" w:rsidRDefault="002C501C" w:rsidP="00773EBC">
                    <w:pPr>
                      <w:jc w:val="right"/>
                      <w:rPr>
                        <w:rFonts w:ascii="Arial Narrow" w:hAnsi="Arial Narrow"/>
                        <w:szCs w:val="21"/>
                      </w:rPr>
                    </w:pPr>
                  </w:p>
                </w:tc>
              </w:tr>
              <w:tr w:rsidR="002C501C" w14:paraId="3E67821E" w14:textId="77777777" w:rsidTr="000D020C">
                <w:sdt>
                  <w:sdtPr>
                    <w:tag w:val="_PLD_fb5811ab86a941149580a9398bae8956"/>
                    <w:id w:val="-178457086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F6D967F" w14:textId="77777777" w:rsidR="002C501C" w:rsidRDefault="002C501C" w:rsidP="00773EBC">
                        <w:pPr>
                          <w:ind w:firstLineChars="100" w:firstLine="210"/>
                          <w:rPr>
                            <w:szCs w:val="21"/>
                          </w:rPr>
                        </w:pPr>
                        <w:r>
                          <w:rPr>
                            <w:rFonts w:hint="eastAsia"/>
                            <w:szCs w:val="21"/>
                          </w:rPr>
                          <w:t>持有待售资产</w:t>
                        </w:r>
                      </w:p>
                    </w:tc>
                  </w:sdtContent>
                </w:sdt>
                <w:tc>
                  <w:tcPr>
                    <w:tcW w:w="1096" w:type="pct"/>
                    <w:tcBorders>
                      <w:top w:val="outset" w:sz="4" w:space="0" w:color="auto"/>
                      <w:left w:val="outset" w:sz="4" w:space="0" w:color="auto"/>
                      <w:bottom w:val="outset" w:sz="4" w:space="0" w:color="auto"/>
                      <w:right w:val="outset" w:sz="4" w:space="0" w:color="auto"/>
                    </w:tcBorders>
                  </w:tcPr>
                  <w:p w14:paraId="6A3350B0"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4DAB65E0"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3701878" w14:textId="77777777" w:rsidR="002C501C" w:rsidRPr="000D020C" w:rsidRDefault="002C501C" w:rsidP="00773EBC">
                    <w:pPr>
                      <w:jc w:val="right"/>
                      <w:rPr>
                        <w:rFonts w:ascii="Arial Narrow" w:hAnsi="Arial Narrow"/>
                        <w:szCs w:val="21"/>
                      </w:rPr>
                    </w:pPr>
                  </w:p>
                </w:tc>
              </w:tr>
              <w:tr w:rsidR="002C501C" w14:paraId="4B3AD1C4" w14:textId="77777777" w:rsidTr="000D020C">
                <w:sdt>
                  <w:sdtPr>
                    <w:tag w:val="_PLD_b4010c8d12424ac4a629b8438091ee18"/>
                    <w:id w:val="-1111046312"/>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3F7A087" w14:textId="77777777" w:rsidR="002C501C" w:rsidRDefault="002C501C" w:rsidP="00773EBC">
                        <w:pPr>
                          <w:ind w:firstLineChars="100" w:firstLine="210"/>
                          <w:rPr>
                            <w:szCs w:val="21"/>
                          </w:rPr>
                        </w:pPr>
                        <w:r>
                          <w:rPr>
                            <w:rFonts w:hint="eastAsia"/>
                            <w:szCs w:val="21"/>
                          </w:rPr>
                          <w:t>一年内到期的非流动资产</w:t>
                        </w:r>
                      </w:p>
                    </w:tc>
                  </w:sdtContent>
                </w:sdt>
                <w:tc>
                  <w:tcPr>
                    <w:tcW w:w="1096" w:type="pct"/>
                    <w:tcBorders>
                      <w:top w:val="outset" w:sz="4" w:space="0" w:color="auto"/>
                      <w:left w:val="outset" w:sz="4" w:space="0" w:color="auto"/>
                      <w:bottom w:val="outset" w:sz="4" w:space="0" w:color="auto"/>
                      <w:right w:val="outset" w:sz="4" w:space="0" w:color="auto"/>
                    </w:tcBorders>
                  </w:tcPr>
                  <w:p w14:paraId="6DD61689"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492B6826"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14766AD" w14:textId="77777777" w:rsidR="002C501C" w:rsidRPr="000D020C" w:rsidRDefault="002C501C" w:rsidP="00773EBC">
                    <w:pPr>
                      <w:jc w:val="right"/>
                      <w:rPr>
                        <w:rFonts w:ascii="Arial Narrow" w:hAnsi="Arial Narrow"/>
                        <w:szCs w:val="21"/>
                      </w:rPr>
                    </w:pPr>
                  </w:p>
                </w:tc>
              </w:tr>
              <w:tr w:rsidR="002C501C" w14:paraId="6F0FEA97" w14:textId="77777777" w:rsidTr="000D020C">
                <w:sdt>
                  <w:sdtPr>
                    <w:tag w:val="_PLD_5ad6fd9c563243dd8c99fa913b6add9d"/>
                    <w:id w:val="-28781835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A8E1AA8" w14:textId="77777777" w:rsidR="002C501C" w:rsidRDefault="002C501C" w:rsidP="00773EBC">
                        <w:pPr>
                          <w:ind w:firstLineChars="100" w:firstLine="210"/>
                          <w:rPr>
                            <w:szCs w:val="21"/>
                          </w:rPr>
                        </w:pPr>
                        <w:r>
                          <w:rPr>
                            <w:rFonts w:hint="eastAsia"/>
                            <w:szCs w:val="21"/>
                          </w:rPr>
                          <w:t>其他流动资产</w:t>
                        </w:r>
                      </w:p>
                    </w:tc>
                  </w:sdtContent>
                </w:sdt>
                <w:tc>
                  <w:tcPr>
                    <w:tcW w:w="1096" w:type="pct"/>
                    <w:tcBorders>
                      <w:top w:val="outset" w:sz="4" w:space="0" w:color="auto"/>
                      <w:left w:val="outset" w:sz="4" w:space="0" w:color="auto"/>
                      <w:bottom w:val="outset" w:sz="4" w:space="0" w:color="auto"/>
                      <w:right w:val="outset" w:sz="4" w:space="0" w:color="auto"/>
                    </w:tcBorders>
                  </w:tcPr>
                  <w:p w14:paraId="28A15954"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0ECAB21"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26DF2FF" w14:textId="77777777" w:rsidR="002C501C" w:rsidRPr="000D020C" w:rsidRDefault="002C501C" w:rsidP="00773EBC">
                    <w:pPr>
                      <w:jc w:val="right"/>
                      <w:rPr>
                        <w:rFonts w:ascii="Arial Narrow" w:hAnsi="Arial Narrow"/>
                        <w:szCs w:val="21"/>
                      </w:rPr>
                    </w:pPr>
                  </w:p>
                </w:tc>
              </w:tr>
              <w:tr w:rsidR="002C501C" w14:paraId="35EDA844" w14:textId="77777777" w:rsidTr="000D020C">
                <w:sdt>
                  <w:sdtPr>
                    <w:tag w:val="_PLD_48dca1a8e0684d68827c4259dda215d4"/>
                    <w:id w:val="571313280"/>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50A78769" w14:textId="77777777" w:rsidR="002C501C" w:rsidRDefault="002C501C" w:rsidP="00773EBC">
                        <w:pPr>
                          <w:ind w:firstLineChars="200" w:firstLine="420"/>
                          <w:rPr>
                            <w:szCs w:val="21"/>
                          </w:rPr>
                        </w:pPr>
                        <w:r>
                          <w:rPr>
                            <w:rFonts w:hint="eastAsia"/>
                            <w:szCs w:val="21"/>
                          </w:rPr>
                          <w:t>流动资产合计</w:t>
                        </w:r>
                      </w:p>
                    </w:tc>
                  </w:sdtContent>
                </w:sdt>
                <w:tc>
                  <w:tcPr>
                    <w:tcW w:w="1096" w:type="pct"/>
                    <w:tcBorders>
                      <w:top w:val="outset" w:sz="4" w:space="0" w:color="auto"/>
                      <w:left w:val="outset" w:sz="4" w:space="0" w:color="auto"/>
                      <w:bottom w:val="outset" w:sz="4" w:space="0" w:color="auto"/>
                      <w:right w:val="outset" w:sz="4" w:space="0" w:color="auto"/>
                    </w:tcBorders>
                  </w:tcPr>
                  <w:p w14:paraId="460297FE" w14:textId="77777777" w:rsidR="002C501C" w:rsidRPr="000D020C" w:rsidRDefault="002C501C" w:rsidP="00773EBC">
                    <w:pPr>
                      <w:jc w:val="right"/>
                      <w:rPr>
                        <w:rFonts w:ascii="Arial Narrow" w:hAnsi="Arial Narrow"/>
                        <w:szCs w:val="21"/>
                      </w:rPr>
                    </w:pPr>
                    <w:r w:rsidRPr="000D020C">
                      <w:rPr>
                        <w:rFonts w:ascii="Arial Narrow" w:hAnsi="Arial Narrow"/>
                      </w:rPr>
                      <w:t>26,677,887,364.80</w:t>
                    </w:r>
                  </w:p>
                </w:tc>
                <w:tc>
                  <w:tcPr>
                    <w:tcW w:w="993" w:type="pct"/>
                    <w:tcBorders>
                      <w:top w:val="outset" w:sz="4" w:space="0" w:color="auto"/>
                      <w:left w:val="outset" w:sz="4" w:space="0" w:color="auto"/>
                      <w:bottom w:val="outset" w:sz="4" w:space="0" w:color="auto"/>
                      <w:right w:val="outset" w:sz="4" w:space="0" w:color="auto"/>
                    </w:tcBorders>
                  </w:tcPr>
                  <w:p w14:paraId="6C8DC4BC" w14:textId="77777777" w:rsidR="002C501C" w:rsidRPr="000D020C" w:rsidRDefault="002C501C" w:rsidP="00773EBC">
                    <w:pPr>
                      <w:jc w:val="right"/>
                      <w:rPr>
                        <w:rFonts w:ascii="Arial Narrow" w:hAnsi="Arial Narrow"/>
                        <w:szCs w:val="21"/>
                      </w:rPr>
                    </w:pPr>
                    <w:r w:rsidRPr="000D020C">
                      <w:rPr>
                        <w:rFonts w:ascii="Arial Narrow" w:hAnsi="Arial Narrow"/>
                      </w:rPr>
                      <w:t>29,737,870,366.62</w:t>
                    </w:r>
                  </w:p>
                </w:tc>
                <w:tc>
                  <w:tcPr>
                    <w:tcW w:w="893" w:type="pct"/>
                    <w:tcBorders>
                      <w:top w:val="outset" w:sz="4" w:space="0" w:color="auto"/>
                      <w:left w:val="outset" w:sz="4" w:space="0" w:color="auto"/>
                      <w:bottom w:val="outset" w:sz="4" w:space="0" w:color="auto"/>
                      <w:right w:val="outset" w:sz="4" w:space="0" w:color="auto"/>
                    </w:tcBorders>
                  </w:tcPr>
                  <w:p w14:paraId="15C15BDB" w14:textId="77777777" w:rsidR="002C501C" w:rsidRPr="000D020C" w:rsidRDefault="002C501C" w:rsidP="00773EBC">
                    <w:pPr>
                      <w:jc w:val="right"/>
                      <w:rPr>
                        <w:rFonts w:ascii="Arial Narrow" w:hAnsi="Arial Narrow"/>
                        <w:szCs w:val="21"/>
                      </w:rPr>
                    </w:pPr>
                    <w:r w:rsidRPr="000D020C">
                      <w:rPr>
                        <w:rFonts w:ascii="Arial Narrow" w:hAnsi="Arial Narrow"/>
                      </w:rPr>
                      <w:t>3,059,983,001.82</w:t>
                    </w:r>
                  </w:p>
                </w:tc>
              </w:tr>
              <w:tr w:rsidR="002C501C" w14:paraId="01A31B6C" w14:textId="77777777" w:rsidTr="00773EBC">
                <w:sdt>
                  <w:sdtPr>
                    <w:rPr>
                      <w:rFonts w:ascii="Arial Narrow" w:hAnsi="Arial Narrow"/>
                    </w:rPr>
                    <w:tag w:val="_PLD_b8d7045f118f456090eeb6ec234a889e"/>
                    <w:id w:val="17025115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95D0C05" w14:textId="77777777" w:rsidR="002C501C" w:rsidRPr="000D020C" w:rsidRDefault="002C501C" w:rsidP="00773EBC">
                        <w:pPr>
                          <w:rPr>
                            <w:rFonts w:ascii="Arial Narrow" w:hAnsi="Arial Narrow"/>
                            <w:color w:val="008000"/>
                            <w:szCs w:val="21"/>
                          </w:rPr>
                        </w:pPr>
                        <w:r w:rsidRPr="000D020C">
                          <w:rPr>
                            <w:rFonts w:ascii="Arial Narrow" w:hAnsi="Arial Narrow"/>
                            <w:b/>
                            <w:bCs/>
                            <w:szCs w:val="21"/>
                          </w:rPr>
                          <w:t>非流动资产：</w:t>
                        </w:r>
                      </w:p>
                    </w:tc>
                  </w:sdtContent>
                </w:sdt>
              </w:tr>
              <w:tr w:rsidR="002C501C" w14:paraId="25DA9B19"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34433781"/>
                      <w:lock w:val="sdtLocked"/>
                    </w:sdtPr>
                    <w:sdtEndPr/>
                    <w:sdtContent>
                      <w:p w14:paraId="695FBE98" w14:textId="77777777" w:rsidR="002C501C" w:rsidRDefault="002C501C" w:rsidP="00773EBC">
                        <w:pPr>
                          <w:ind w:firstLineChars="100" w:firstLine="210"/>
                        </w:pPr>
                        <w:r>
                          <w:rPr>
                            <w:rFonts w:hint="eastAsia"/>
                          </w:rPr>
                          <w:t>债权投资</w:t>
                        </w:r>
                      </w:p>
                    </w:sdtContent>
                  </w:sdt>
                </w:tc>
                <w:tc>
                  <w:tcPr>
                    <w:tcW w:w="1096" w:type="pct"/>
                    <w:tcBorders>
                      <w:top w:val="outset" w:sz="4" w:space="0" w:color="auto"/>
                      <w:left w:val="outset" w:sz="4" w:space="0" w:color="auto"/>
                      <w:bottom w:val="outset" w:sz="4" w:space="0" w:color="auto"/>
                      <w:right w:val="outset" w:sz="4" w:space="0" w:color="auto"/>
                    </w:tcBorders>
                  </w:tcPr>
                  <w:p w14:paraId="191FCE8D"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7443A36D"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1E1933E" w14:textId="77777777" w:rsidR="002C501C" w:rsidRPr="000D020C" w:rsidRDefault="002C501C" w:rsidP="00773EBC">
                    <w:pPr>
                      <w:jc w:val="right"/>
                      <w:rPr>
                        <w:rFonts w:ascii="Arial Narrow" w:hAnsi="Arial Narrow"/>
                        <w:szCs w:val="21"/>
                      </w:rPr>
                    </w:pPr>
                  </w:p>
                </w:tc>
              </w:tr>
              <w:tr w:rsidR="002C501C" w14:paraId="21202875" w14:textId="77777777" w:rsidTr="000D020C">
                <w:sdt>
                  <w:sdtPr>
                    <w:tag w:val="_PLD_71aa3ba59a0f4026a94570d9fca0449e"/>
                    <w:id w:val="822926244"/>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4E7CE54C" w14:textId="77777777" w:rsidR="002C501C" w:rsidRDefault="002C501C" w:rsidP="00773EBC">
                        <w:pPr>
                          <w:ind w:firstLineChars="100" w:firstLine="210"/>
                          <w:rPr>
                            <w:szCs w:val="21"/>
                          </w:rPr>
                        </w:pPr>
                        <w:r>
                          <w:rPr>
                            <w:rFonts w:hint="eastAsia"/>
                            <w:szCs w:val="21"/>
                          </w:rPr>
                          <w:t>可供出售金融资产</w:t>
                        </w:r>
                      </w:p>
                    </w:tc>
                  </w:sdtContent>
                </w:sdt>
                <w:tc>
                  <w:tcPr>
                    <w:tcW w:w="1096" w:type="pct"/>
                    <w:tcBorders>
                      <w:top w:val="outset" w:sz="4" w:space="0" w:color="auto"/>
                      <w:left w:val="outset" w:sz="4" w:space="0" w:color="auto"/>
                      <w:bottom w:val="outset" w:sz="4" w:space="0" w:color="auto"/>
                      <w:right w:val="outset" w:sz="4" w:space="0" w:color="auto"/>
                    </w:tcBorders>
                  </w:tcPr>
                  <w:p w14:paraId="28757EEF" w14:textId="77777777" w:rsidR="002C501C" w:rsidRPr="000D020C" w:rsidRDefault="002C501C" w:rsidP="00773EBC">
                    <w:pPr>
                      <w:jc w:val="right"/>
                      <w:rPr>
                        <w:rFonts w:ascii="Arial Narrow" w:hAnsi="Arial Narrow"/>
                        <w:szCs w:val="21"/>
                      </w:rPr>
                    </w:pPr>
                    <w:r w:rsidRPr="000D020C">
                      <w:rPr>
                        <w:rFonts w:ascii="Arial Narrow" w:hAnsi="Arial Narrow"/>
                      </w:rPr>
                      <w:t>5,093,135,621.82</w:t>
                    </w:r>
                  </w:p>
                </w:tc>
                <w:tc>
                  <w:tcPr>
                    <w:tcW w:w="993" w:type="pct"/>
                    <w:tcBorders>
                      <w:top w:val="outset" w:sz="4" w:space="0" w:color="auto"/>
                      <w:left w:val="outset" w:sz="4" w:space="0" w:color="auto"/>
                      <w:bottom w:val="outset" w:sz="4" w:space="0" w:color="auto"/>
                      <w:right w:val="outset" w:sz="4" w:space="0" w:color="auto"/>
                    </w:tcBorders>
                  </w:tcPr>
                  <w:p w14:paraId="3E9366FF" w14:textId="77777777" w:rsidR="002C501C" w:rsidRPr="000D020C" w:rsidRDefault="002C501C" w:rsidP="00773EBC">
                    <w:pPr>
                      <w:jc w:val="right"/>
                      <w:rPr>
                        <w:rFonts w:ascii="Arial Narrow" w:hAnsi="Arial Narrow"/>
                        <w:szCs w:val="21"/>
                      </w:rPr>
                    </w:pPr>
                    <w:r w:rsidRPr="000D020C">
                      <w:rPr>
                        <w:rFonts w:ascii="Arial Narrow" w:hAnsi="Arial Narrow"/>
                      </w:rPr>
                      <w:t>0.00</w:t>
                    </w:r>
                  </w:p>
                </w:tc>
                <w:tc>
                  <w:tcPr>
                    <w:tcW w:w="893" w:type="pct"/>
                    <w:tcBorders>
                      <w:top w:val="outset" w:sz="4" w:space="0" w:color="auto"/>
                      <w:left w:val="outset" w:sz="4" w:space="0" w:color="auto"/>
                      <w:bottom w:val="outset" w:sz="4" w:space="0" w:color="auto"/>
                      <w:right w:val="outset" w:sz="4" w:space="0" w:color="auto"/>
                    </w:tcBorders>
                  </w:tcPr>
                  <w:p w14:paraId="37E32C1D" w14:textId="77777777" w:rsidR="002C501C" w:rsidRPr="000D020C" w:rsidRDefault="002C501C" w:rsidP="00773EBC">
                    <w:pPr>
                      <w:jc w:val="right"/>
                      <w:rPr>
                        <w:rFonts w:ascii="Arial Narrow" w:hAnsi="Arial Narrow"/>
                        <w:szCs w:val="21"/>
                      </w:rPr>
                    </w:pPr>
                    <w:r w:rsidRPr="000D020C">
                      <w:rPr>
                        <w:rFonts w:ascii="Arial Narrow" w:hAnsi="Arial Narrow"/>
                      </w:rPr>
                      <w:t>-5,093,135,621.82</w:t>
                    </w:r>
                  </w:p>
                </w:tc>
              </w:tr>
              <w:tr w:rsidR="002C501C" w14:paraId="37E6BE46"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1735006576"/>
                      <w:lock w:val="sdtLocked"/>
                    </w:sdtPr>
                    <w:sdtEndPr/>
                    <w:sdtContent>
                      <w:p w14:paraId="69BCD4C3" w14:textId="77777777" w:rsidR="002C501C" w:rsidRDefault="002C501C" w:rsidP="00773EBC">
                        <w:pPr>
                          <w:ind w:firstLineChars="100" w:firstLine="210"/>
                        </w:pPr>
                        <w:r>
                          <w:rPr>
                            <w:rFonts w:hint="eastAsia"/>
                          </w:rPr>
                          <w:t>其他债权投资</w:t>
                        </w:r>
                      </w:p>
                    </w:sdtContent>
                  </w:sdt>
                </w:tc>
                <w:tc>
                  <w:tcPr>
                    <w:tcW w:w="1096" w:type="pct"/>
                    <w:tcBorders>
                      <w:top w:val="outset" w:sz="4" w:space="0" w:color="auto"/>
                      <w:left w:val="outset" w:sz="4" w:space="0" w:color="auto"/>
                      <w:bottom w:val="outset" w:sz="4" w:space="0" w:color="auto"/>
                      <w:right w:val="outset" w:sz="4" w:space="0" w:color="auto"/>
                    </w:tcBorders>
                  </w:tcPr>
                  <w:p w14:paraId="0C3B28E4"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49C6375"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EA054ED" w14:textId="77777777" w:rsidR="002C501C" w:rsidRPr="000D020C" w:rsidRDefault="002C501C" w:rsidP="00773EBC">
                    <w:pPr>
                      <w:jc w:val="right"/>
                      <w:rPr>
                        <w:rFonts w:ascii="Arial Narrow" w:hAnsi="Arial Narrow"/>
                        <w:szCs w:val="21"/>
                      </w:rPr>
                    </w:pPr>
                  </w:p>
                </w:tc>
              </w:tr>
              <w:tr w:rsidR="002C501C" w14:paraId="0F02F8BB" w14:textId="77777777" w:rsidTr="000D020C">
                <w:sdt>
                  <w:sdtPr>
                    <w:tag w:val="_PLD_e4a109b47f344da2bae1db6978954bcd"/>
                    <w:id w:val="-182420156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A1E436C" w14:textId="77777777" w:rsidR="002C501C" w:rsidRDefault="002C501C" w:rsidP="00773EBC">
                        <w:pPr>
                          <w:ind w:firstLineChars="100" w:firstLine="210"/>
                          <w:rPr>
                            <w:szCs w:val="21"/>
                          </w:rPr>
                        </w:pPr>
                        <w:r>
                          <w:rPr>
                            <w:rFonts w:hint="eastAsia"/>
                            <w:szCs w:val="21"/>
                          </w:rPr>
                          <w:t>持有至到期投资</w:t>
                        </w:r>
                      </w:p>
                    </w:tc>
                  </w:sdtContent>
                </w:sdt>
                <w:tc>
                  <w:tcPr>
                    <w:tcW w:w="1096" w:type="pct"/>
                    <w:tcBorders>
                      <w:top w:val="outset" w:sz="4" w:space="0" w:color="auto"/>
                      <w:left w:val="outset" w:sz="4" w:space="0" w:color="auto"/>
                      <w:bottom w:val="outset" w:sz="4" w:space="0" w:color="auto"/>
                      <w:right w:val="outset" w:sz="4" w:space="0" w:color="auto"/>
                    </w:tcBorders>
                  </w:tcPr>
                  <w:p w14:paraId="660D3E5B"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251E04C6"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BA9DFFF" w14:textId="77777777" w:rsidR="002C501C" w:rsidRPr="000D020C" w:rsidRDefault="002C501C" w:rsidP="00773EBC">
                    <w:pPr>
                      <w:jc w:val="right"/>
                      <w:rPr>
                        <w:rFonts w:ascii="Arial Narrow" w:hAnsi="Arial Narrow"/>
                        <w:szCs w:val="21"/>
                      </w:rPr>
                    </w:pPr>
                  </w:p>
                </w:tc>
              </w:tr>
              <w:tr w:rsidR="002C501C" w14:paraId="47DF27C3" w14:textId="77777777" w:rsidTr="000D020C">
                <w:sdt>
                  <w:sdtPr>
                    <w:tag w:val="_PLD_68bcc7b53b5046d4b6ca5fffa460f943"/>
                    <w:id w:val="-296303072"/>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00CCF2A" w14:textId="77777777" w:rsidR="002C501C" w:rsidRDefault="002C501C" w:rsidP="00773EBC">
                        <w:pPr>
                          <w:ind w:firstLineChars="100" w:firstLine="210"/>
                          <w:rPr>
                            <w:szCs w:val="21"/>
                          </w:rPr>
                        </w:pPr>
                        <w:r>
                          <w:rPr>
                            <w:rFonts w:hint="eastAsia"/>
                            <w:szCs w:val="21"/>
                          </w:rPr>
                          <w:t>长期应收款</w:t>
                        </w:r>
                      </w:p>
                    </w:tc>
                  </w:sdtContent>
                </w:sdt>
                <w:tc>
                  <w:tcPr>
                    <w:tcW w:w="1096" w:type="pct"/>
                    <w:tcBorders>
                      <w:top w:val="outset" w:sz="4" w:space="0" w:color="auto"/>
                      <w:left w:val="outset" w:sz="4" w:space="0" w:color="auto"/>
                      <w:bottom w:val="outset" w:sz="4" w:space="0" w:color="auto"/>
                      <w:right w:val="outset" w:sz="4" w:space="0" w:color="auto"/>
                    </w:tcBorders>
                  </w:tcPr>
                  <w:p w14:paraId="06743EB3"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34961499"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CA10238" w14:textId="77777777" w:rsidR="002C501C" w:rsidRPr="000D020C" w:rsidRDefault="002C501C" w:rsidP="00773EBC">
                    <w:pPr>
                      <w:jc w:val="right"/>
                      <w:rPr>
                        <w:rFonts w:ascii="Arial Narrow" w:hAnsi="Arial Narrow"/>
                        <w:szCs w:val="21"/>
                      </w:rPr>
                    </w:pPr>
                  </w:p>
                </w:tc>
              </w:tr>
              <w:tr w:rsidR="002C501C" w14:paraId="66E8C0B6" w14:textId="77777777" w:rsidTr="000D020C">
                <w:sdt>
                  <w:sdtPr>
                    <w:tag w:val="_PLD_500cc6c8e0a840deb95eb0ecaeb29898"/>
                    <w:id w:val="79580821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570542C6" w14:textId="77777777" w:rsidR="002C501C" w:rsidRDefault="002C501C" w:rsidP="00773EBC">
                        <w:pPr>
                          <w:ind w:firstLineChars="100" w:firstLine="210"/>
                          <w:rPr>
                            <w:szCs w:val="21"/>
                          </w:rPr>
                        </w:pPr>
                        <w:r>
                          <w:rPr>
                            <w:rFonts w:hint="eastAsia"/>
                            <w:szCs w:val="21"/>
                          </w:rPr>
                          <w:t>长期股权投资</w:t>
                        </w:r>
                      </w:p>
                    </w:tc>
                  </w:sdtContent>
                </w:sdt>
                <w:tc>
                  <w:tcPr>
                    <w:tcW w:w="1096" w:type="pct"/>
                    <w:tcBorders>
                      <w:top w:val="outset" w:sz="4" w:space="0" w:color="auto"/>
                      <w:left w:val="outset" w:sz="4" w:space="0" w:color="auto"/>
                      <w:bottom w:val="outset" w:sz="4" w:space="0" w:color="auto"/>
                      <w:right w:val="outset" w:sz="4" w:space="0" w:color="auto"/>
                    </w:tcBorders>
                  </w:tcPr>
                  <w:p w14:paraId="7FDF8516" w14:textId="77777777" w:rsidR="002C501C" w:rsidRPr="000D020C" w:rsidRDefault="002C501C" w:rsidP="00773EBC">
                    <w:pPr>
                      <w:jc w:val="right"/>
                      <w:rPr>
                        <w:rFonts w:ascii="Arial Narrow" w:hAnsi="Arial Narrow"/>
                        <w:szCs w:val="21"/>
                      </w:rPr>
                    </w:pPr>
                    <w:r w:rsidRPr="000D020C">
                      <w:rPr>
                        <w:rFonts w:ascii="Arial Narrow" w:hAnsi="Arial Narrow"/>
                      </w:rPr>
                      <w:t>5,065,511,012.63</w:t>
                    </w:r>
                  </w:p>
                </w:tc>
                <w:tc>
                  <w:tcPr>
                    <w:tcW w:w="993" w:type="pct"/>
                    <w:tcBorders>
                      <w:top w:val="outset" w:sz="4" w:space="0" w:color="auto"/>
                      <w:left w:val="outset" w:sz="4" w:space="0" w:color="auto"/>
                      <w:bottom w:val="outset" w:sz="4" w:space="0" w:color="auto"/>
                      <w:right w:val="outset" w:sz="4" w:space="0" w:color="auto"/>
                    </w:tcBorders>
                  </w:tcPr>
                  <w:p w14:paraId="3D01910E" w14:textId="77777777" w:rsidR="002C501C" w:rsidRPr="000D020C" w:rsidRDefault="002C501C" w:rsidP="00773EBC">
                    <w:pPr>
                      <w:jc w:val="right"/>
                      <w:rPr>
                        <w:rFonts w:ascii="Arial Narrow" w:hAnsi="Arial Narrow"/>
                        <w:szCs w:val="21"/>
                      </w:rPr>
                    </w:pPr>
                    <w:r w:rsidRPr="000D020C">
                      <w:rPr>
                        <w:rFonts w:ascii="Arial Narrow" w:hAnsi="Arial Narrow"/>
                      </w:rPr>
                      <w:t>5,065,511,012.63</w:t>
                    </w:r>
                  </w:p>
                </w:tc>
                <w:tc>
                  <w:tcPr>
                    <w:tcW w:w="893" w:type="pct"/>
                    <w:tcBorders>
                      <w:top w:val="outset" w:sz="4" w:space="0" w:color="auto"/>
                      <w:left w:val="outset" w:sz="4" w:space="0" w:color="auto"/>
                      <w:bottom w:val="outset" w:sz="4" w:space="0" w:color="auto"/>
                      <w:right w:val="outset" w:sz="4" w:space="0" w:color="auto"/>
                    </w:tcBorders>
                  </w:tcPr>
                  <w:p w14:paraId="0026ADDE" w14:textId="77777777" w:rsidR="002C501C" w:rsidRPr="000D020C" w:rsidRDefault="002C501C" w:rsidP="00773EBC">
                    <w:pPr>
                      <w:jc w:val="right"/>
                      <w:rPr>
                        <w:rFonts w:ascii="Arial Narrow" w:hAnsi="Arial Narrow"/>
                        <w:szCs w:val="21"/>
                      </w:rPr>
                    </w:pPr>
                  </w:p>
                </w:tc>
              </w:tr>
              <w:tr w:rsidR="002C501C" w14:paraId="69F9FA0C"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393931406"/>
                      <w:lock w:val="sdtLocked"/>
                    </w:sdtPr>
                    <w:sdtEndPr/>
                    <w:sdtContent>
                      <w:p w14:paraId="0A3606A0" w14:textId="77777777" w:rsidR="002C501C" w:rsidRDefault="002C501C" w:rsidP="00773EBC">
                        <w:pPr>
                          <w:ind w:firstLineChars="100" w:firstLine="210"/>
                        </w:pPr>
                        <w:r>
                          <w:rPr>
                            <w:rFonts w:hint="eastAsia"/>
                          </w:rPr>
                          <w:t>其他权益工具投资</w:t>
                        </w:r>
                      </w:p>
                    </w:sdtContent>
                  </w:sdt>
                </w:tc>
                <w:tc>
                  <w:tcPr>
                    <w:tcW w:w="1096" w:type="pct"/>
                    <w:tcBorders>
                      <w:top w:val="outset" w:sz="4" w:space="0" w:color="auto"/>
                      <w:left w:val="outset" w:sz="4" w:space="0" w:color="auto"/>
                      <w:bottom w:val="outset" w:sz="4" w:space="0" w:color="auto"/>
                      <w:right w:val="outset" w:sz="4" w:space="0" w:color="auto"/>
                    </w:tcBorders>
                  </w:tcPr>
                  <w:p w14:paraId="55A8D754"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49599BFD" w14:textId="77777777" w:rsidR="002C501C" w:rsidRPr="000D020C" w:rsidRDefault="002C501C" w:rsidP="00773EBC">
                    <w:pPr>
                      <w:jc w:val="right"/>
                      <w:rPr>
                        <w:rFonts w:ascii="Arial Narrow" w:hAnsi="Arial Narrow"/>
                        <w:szCs w:val="21"/>
                      </w:rPr>
                    </w:pPr>
                    <w:r w:rsidRPr="000D020C">
                      <w:rPr>
                        <w:rFonts w:ascii="Arial Narrow" w:hAnsi="Arial Narrow"/>
                      </w:rPr>
                      <w:t>750,000.00</w:t>
                    </w:r>
                  </w:p>
                </w:tc>
                <w:tc>
                  <w:tcPr>
                    <w:tcW w:w="893" w:type="pct"/>
                    <w:tcBorders>
                      <w:top w:val="outset" w:sz="4" w:space="0" w:color="auto"/>
                      <w:left w:val="outset" w:sz="4" w:space="0" w:color="auto"/>
                      <w:bottom w:val="outset" w:sz="4" w:space="0" w:color="auto"/>
                      <w:right w:val="outset" w:sz="4" w:space="0" w:color="auto"/>
                    </w:tcBorders>
                  </w:tcPr>
                  <w:p w14:paraId="0DC21706" w14:textId="77777777" w:rsidR="002C501C" w:rsidRPr="000D020C" w:rsidRDefault="002C501C" w:rsidP="00773EBC">
                    <w:pPr>
                      <w:jc w:val="right"/>
                      <w:rPr>
                        <w:rFonts w:ascii="Arial Narrow" w:hAnsi="Arial Narrow"/>
                        <w:szCs w:val="21"/>
                      </w:rPr>
                    </w:pPr>
                    <w:r w:rsidRPr="000D020C">
                      <w:rPr>
                        <w:rFonts w:ascii="Arial Narrow" w:hAnsi="Arial Narrow"/>
                      </w:rPr>
                      <w:t>750,000.00</w:t>
                    </w:r>
                  </w:p>
                </w:tc>
              </w:tr>
              <w:tr w:rsidR="002C501C" w14:paraId="5861A5CC"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952010291"/>
                      <w:lock w:val="sdtLocked"/>
                    </w:sdtPr>
                    <w:sdtEndPr/>
                    <w:sdtContent>
                      <w:p w14:paraId="35FA9964" w14:textId="77777777" w:rsidR="002C501C" w:rsidRDefault="002C501C" w:rsidP="00773EBC">
                        <w:pPr>
                          <w:ind w:firstLineChars="100" w:firstLine="210"/>
                        </w:pPr>
                        <w:r>
                          <w:rPr>
                            <w:rFonts w:hint="eastAsia"/>
                          </w:rPr>
                          <w:t>其他非流动金融资产</w:t>
                        </w:r>
                      </w:p>
                    </w:sdtContent>
                  </w:sdt>
                </w:tc>
                <w:tc>
                  <w:tcPr>
                    <w:tcW w:w="1096" w:type="pct"/>
                    <w:tcBorders>
                      <w:top w:val="outset" w:sz="4" w:space="0" w:color="auto"/>
                      <w:left w:val="outset" w:sz="4" w:space="0" w:color="auto"/>
                      <w:bottom w:val="outset" w:sz="4" w:space="0" w:color="auto"/>
                      <w:right w:val="outset" w:sz="4" w:space="0" w:color="auto"/>
                    </w:tcBorders>
                  </w:tcPr>
                  <w:p w14:paraId="69DB74E8"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2320D17C" w14:textId="77777777" w:rsidR="002C501C" w:rsidRPr="000D020C" w:rsidRDefault="002C501C" w:rsidP="00773EBC">
                    <w:pPr>
                      <w:jc w:val="right"/>
                      <w:rPr>
                        <w:rFonts w:ascii="Arial Narrow" w:hAnsi="Arial Narrow"/>
                        <w:szCs w:val="21"/>
                      </w:rPr>
                    </w:pPr>
                    <w:r w:rsidRPr="000D020C">
                      <w:rPr>
                        <w:rFonts w:ascii="Arial Narrow" w:hAnsi="Arial Narrow"/>
                      </w:rPr>
                      <w:t>2,032,402,620.00</w:t>
                    </w:r>
                  </w:p>
                </w:tc>
                <w:tc>
                  <w:tcPr>
                    <w:tcW w:w="893" w:type="pct"/>
                    <w:tcBorders>
                      <w:top w:val="outset" w:sz="4" w:space="0" w:color="auto"/>
                      <w:left w:val="outset" w:sz="4" w:space="0" w:color="auto"/>
                      <w:bottom w:val="outset" w:sz="4" w:space="0" w:color="auto"/>
                      <w:right w:val="outset" w:sz="4" w:space="0" w:color="auto"/>
                    </w:tcBorders>
                  </w:tcPr>
                  <w:p w14:paraId="3D11366C" w14:textId="77777777" w:rsidR="002C501C" w:rsidRPr="000D020C" w:rsidRDefault="002C501C" w:rsidP="00773EBC">
                    <w:pPr>
                      <w:jc w:val="right"/>
                      <w:rPr>
                        <w:rFonts w:ascii="Arial Narrow" w:hAnsi="Arial Narrow"/>
                        <w:szCs w:val="21"/>
                      </w:rPr>
                    </w:pPr>
                    <w:r w:rsidRPr="000D020C">
                      <w:rPr>
                        <w:rFonts w:ascii="Arial Narrow" w:hAnsi="Arial Narrow"/>
                      </w:rPr>
                      <w:t>2,032,402,620.00</w:t>
                    </w:r>
                  </w:p>
                </w:tc>
              </w:tr>
              <w:tr w:rsidR="002C501C" w14:paraId="7995242F" w14:textId="77777777" w:rsidTr="000D020C">
                <w:sdt>
                  <w:sdtPr>
                    <w:tag w:val="_PLD_3bd618cf39464c83bba43744bb344c4e"/>
                    <w:id w:val="-85841365"/>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52277C6" w14:textId="77777777" w:rsidR="002C501C" w:rsidRDefault="002C501C" w:rsidP="00773EBC">
                        <w:pPr>
                          <w:ind w:firstLineChars="100" w:firstLine="210"/>
                          <w:rPr>
                            <w:szCs w:val="21"/>
                          </w:rPr>
                        </w:pPr>
                        <w:r>
                          <w:rPr>
                            <w:rFonts w:hint="eastAsia"/>
                            <w:szCs w:val="21"/>
                          </w:rPr>
                          <w:t>投资性房地产</w:t>
                        </w:r>
                      </w:p>
                    </w:tc>
                  </w:sdtContent>
                </w:sdt>
                <w:tc>
                  <w:tcPr>
                    <w:tcW w:w="1096" w:type="pct"/>
                    <w:tcBorders>
                      <w:top w:val="outset" w:sz="4" w:space="0" w:color="auto"/>
                      <w:left w:val="outset" w:sz="4" w:space="0" w:color="auto"/>
                      <w:bottom w:val="outset" w:sz="4" w:space="0" w:color="auto"/>
                      <w:right w:val="outset" w:sz="4" w:space="0" w:color="auto"/>
                    </w:tcBorders>
                  </w:tcPr>
                  <w:p w14:paraId="0659B9A8" w14:textId="77777777" w:rsidR="002C501C" w:rsidRPr="000D020C" w:rsidRDefault="002C501C" w:rsidP="00773EBC">
                    <w:pPr>
                      <w:jc w:val="right"/>
                      <w:rPr>
                        <w:rFonts w:ascii="Arial Narrow" w:hAnsi="Arial Narrow"/>
                        <w:szCs w:val="21"/>
                      </w:rPr>
                    </w:pPr>
                    <w:r w:rsidRPr="000D020C">
                      <w:rPr>
                        <w:rFonts w:ascii="Arial Narrow" w:hAnsi="Arial Narrow"/>
                      </w:rPr>
                      <w:t>594,433,781.16</w:t>
                    </w:r>
                  </w:p>
                </w:tc>
                <w:tc>
                  <w:tcPr>
                    <w:tcW w:w="993" w:type="pct"/>
                    <w:tcBorders>
                      <w:top w:val="outset" w:sz="4" w:space="0" w:color="auto"/>
                      <w:left w:val="outset" w:sz="4" w:space="0" w:color="auto"/>
                      <w:bottom w:val="outset" w:sz="4" w:space="0" w:color="auto"/>
                      <w:right w:val="outset" w:sz="4" w:space="0" w:color="auto"/>
                    </w:tcBorders>
                  </w:tcPr>
                  <w:p w14:paraId="3B340386" w14:textId="77777777" w:rsidR="002C501C" w:rsidRPr="000D020C" w:rsidRDefault="002C501C" w:rsidP="00773EBC">
                    <w:pPr>
                      <w:jc w:val="right"/>
                      <w:rPr>
                        <w:rFonts w:ascii="Arial Narrow" w:hAnsi="Arial Narrow"/>
                        <w:szCs w:val="21"/>
                      </w:rPr>
                    </w:pPr>
                    <w:r w:rsidRPr="000D020C">
                      <w:rPr>
                        <w:rFonts w:ascii="Arial Narrow" w:hAnsi="Arial Narrow"/>
                      </w:rPr>
                      <w:t>594,433,781.16</w:t>
                    </w:r>
                  </w:p>
                </w:tc>
                <w:tc>
                  <w:tcPr>
                    <w:tcW w:w="893" w:type="pct"/>
                    <w:tcBorders>
                      <w:top w:val="outset" w:sz="4" w:space="0" w:color="auto"/>
                      <w:left w:val="outset" w:sz="4" w:space="0" w:color="auto"/>
                      <w:bottom w:val="outset" w:sz="4" w:space="0" w:color="auto"/>
                      <w:right w:val="outset" w:sz="4" w:space="0" w:color="auto"/>
                    </w:tcBorders>
                  </w:tcPr>
                  <w:p w14:paraId="55780CF0" w14:textId="77777777" w:rsidR="002C501C" w:rsidRPr="000D020C" w:rsidRDefault="002C501C" w:rsidP="00773EBC">
                    <w:pPr>
                      <w:jc w:val="right"/>
                      <w:rPr>
                        <w:rFonts w:ascii="Arial Narrow" w:hAnsi="Arial Narrow"/>
                        <w:szCs w:val="21"/>
                      </w:rPr>
                    </w:pPr>
                  </w:p>
                </w:tc>
              </w:tr>
              <w:tr w:rsidR="002C501C" w14:paraId="7C26F186" w14:textId="77777777" w:rsidTr="000D020C">
                <w:sdt>
                  <w:sdtPr>
                    <w:tag w:val="_PLD_4bac8df853234dd98d095a84e70eb6d5"/>
                    <w:id w:val="-113837611"/>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99A0679" w14:textId="77777777" w:rsidR="002C501C" w:rsidRDefault="002C501C" w:rsidP="00773EBC">
                        <w:pPr>
                          <w:ind w:firstLineChars="100" w:firstLine="210"/>
                          <w:rPr>
                            <w:szCs w:val="21"/>
                          </w:rPr>
                        </w:pPr>
                        <w:r>
                          <w:rPr>
                            <w:rFonts w:hint="eastAsia"/>
                            <w:szCs w:val="21"/>
                          </w:rPr>
                          <w:t>固定资产</w:t>
                        </w:r>
                      </w:p>
                    </w:tc>
                  </w:sdtContent>
                </w:sdt>
                <w:tc>
                  <w:tcPr>
                    <w:tcW w:w="1096" w:type="pct"/>
                    <w:tcBorders>
                      <w:top w:val="outset" w:sz="4" w:space="0" w:color="auto"/>
                      <w:left w:val="outset" w:sz="4" w:space="0" w:color="auto"/>
                      <w:bottom w:val="outset" w:sz="4" w:space="0" w:color="auto"/>
                      <w:right w:val="outset" w:sz="4" w:space="0" w:color="auto"/>
                    </w:tcBorders>
                  </w:tcPr>
                  <w:p w14:paraId="54F74345" w14:textId="77777777" w:rsidR="002C501C" w:rsidRPr="000D020C" w:rsidRDefault="002C501C" w:rsidP="00773EBC">
                    <w:pPr>
                      <w:jc w:val="right"/>
                      <w:rPr>
                        <w:rFonts w:ascii="Arial Narrow" w:hAnsi="Arial Narrow"/>
                        <w:szCs w:val="21"/>
                      </w:rPr>
                    </w:pPr>
                    <w:r w:rsidRPr="000D020C">
                      <w:rPr>
                        <w:rFonts w:ascii="Arial Narrow" w:hAnsi="Arial Narrow"/>
                      </w:rPr>
                      <w:t>1,752,094.29</w:t>
                    </w:r>
                  </w:p>
                </w:tc>
                <w:tc>
                  <w:tcPr>
                    <w:tcW w:w="993" w:type="pct"/>
                    <w:tcBorders>
                      <w:top w:val="outset" w:sz="4" w:space="0" w:color="auto"/>
                      <w:left w:val="outset" w:sz="4" w:space="0" w:color="auto"/>
                      <w:bottom w:val="outset" w:sz="4" w:space="0" w:color="auto"/>
                      <w:right w:val="outset" w:sz="4" w:space="0" w:color="auto"/>
                    </w:tcBorders>
                  </w:tcPr>
                  <w:p w14:paraId="2CDC9CD0" w14:textId="77777777" w:rsidR="002C501C" w:rsidRPr="000D020C" w:rsidRDefault="002C501C" w:rsidP="00773EBC">
                    <w:pPr>
                      <w:jc w:val="right"/>
                      <w:rPr>
                        <w:rFonts w:ascii="Arial Narrow" w:hAnsi="Arial Narrow"/>
                        <w:szCs w:val="21"/>
                      </w:rPr>
                    </w:pPr>
                    <w:r w:rsidRPr="000D020C">
                      <w:rPr>
                        <w:rFonts w:ascii="Arial Narrow" w:hAnsi="Arial Narrow"/>
                      </w:rPr>
                      <w:t>1,752,094.29</w:t>
                    </w:r>
                  </w:p>
                </w:tc>
                <w:tc>
                  <w:tcPr>
                    <w:tcW w:w="893" w:type="pct"/>
                    <w:tcBorders>
                      <w:top w:val="outset" w:sz="4" w:space="0" w:color="auto"/>
                      <w:left w:val="outset" w:sz="4" w:space="0" w:color="auto"/>
                      <w:bottom w:val="outset" w:sz="4" w:space="0" w:color="auto"/>
                      <w:right w:val="outset" w:sz="4" w:space="0" w:color="auto"/>
                    </w:tcBorders>
                  </w:tcPr>
                  <w:p w14:paraId="26789CE0" w14:textId="77777777" w:rsidR="002C501C" w:rsidRPr="000D020C" w:rsidRDefault="002C501C" w:rsidP="00773EBC">
                    <w:pPr>
                      <w:jc w:val="right"/>
                      <w:rPr>
                        <w:rFonts w:ascii="Arial Narrow" w:hAnsi="Arial Narrow"/>
                        <w:szCs w:val="21"/>
                      </w:rPr>
                    </w:pPr>
                  </w:p>
                </w:tc>
              </w:tr>
              <w:tr w:rsidR="002C501C" w14:paraId="71A01B13" w14:textId="77777777" w:rsidTr="000D020C">
                <w:sdt>
                  <w:sdtPr>
                    <w:tag w:val="_PLD_2bd2765059fa4c81ae3938aa7b2d11db"/>
                    <w:id w:val="-692615265"/>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D0C8BB3" w14:textId="77777777" w:rsidR="002C501C" w:rsidRDefault="002C501C" w:rsidP="00773EBC">
                        <w:pPr>
                          <w:ind w:firstLineChars="100" w:firstLine="210"/>
                          <w:rPr>
                            <w:szCs w:val="21"/>
                          </w:rPr>
                        </w:pPr>
                        <w:r>
                          <w:rPr>
                            <w:rFonts w:hint="eastAsia"/>
                            <w:szCs w:val="21"/>
                          </w:rPr>
                          <w:t>在建工程</w:t>
                        </w:r>
                      </w:p>
                    </w:tc>
                  </w:sdtContent>
                </w:sdt>
                <w:tc>
                  <w:tcPr>
                    <w:tcW w:w="1096" w:type="pct"/>
                    <w:tcBorders>
                      <w:top w:val="outset" w:sz="4" w:space="0" w:color="auto"/>
                      <w:left w:val="outset" w:sz="4" w:space="0" w:color="auto"/>
                      <w:bottom w:val="outset" w:sz="4" w:space="0" w:color="auto"/>
                      <w:right w:val="outset" w:sz="4" w:space="0" w:color="auto"/>
                    </w:tcBorders>
                  </w:tcPr>
                  <w:p w14:paraId="65585320"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0879F1A2"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93782C2" w14:textId="77777777" w:rsidR="002C501C" w:rsidRPr="000D020C" w:rsidRDefault="002C501C" w:rsidP="00773EBC">
                    <w:pPr>
                      <w:jc w:val="right"/>
                      <w:rPr>
                        <w:rFonts w:ascii="Arial Narrow" w:hAnsi="Arial Narrow"/>
                        <w:szCs w:val="21"/>
                      </w:rPr>
                    </w:pPr>
                  </w:p>
                </w:tc>
              </w:tr>
              <w:tr w:rsidR="002C501C" w14:paraId="5AE5B607" w14:textId="77777777" w:rsidTr="000D020C">
                <w:sdt>
                  <w:sdtPr>
                    <w:tag w:val="_PLD_603684d22fcb49a18cb4e096f307121e"/>
                    <w:id w:val="112419038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63B9680" w14:textId="77777777" w:rsidR="002C501C" w:rsidRDefault="002C501C" w:rsidP="00773EBC">
                        <w:pPr>
                          <w:ind w:firstLineChars="100" w:firstLine="210"/>
                          <w:rPr>
                            <w:szCs w:val="21"/>
                          </w:rPr>
                        </w:pPr>
                        <w:r>
                          <w:rPr>
                            <w:rFonts w:hint="eastAsia"/>
                            <w:szCs w:val="21"/>
                          </w:rPr>
                          <w:t>生产性生物资产</w:t>
                        </w:r>
                      </w:p>
                    </w:tc>
                  </w:sdtContent>
                </w:sdt>
                <w:tc>
                  <w:tcPr>
                    <w:tcW w:w="1096" w:type="pct"/>
                    <w:tcBorders>
                      <w:top w:val="outset" w:sz="4" w:space="0" w:color="auto"/>
                      <w:left w:val="outset" w:sz="4" w:space="0" w:color="auto"/>
                      <w:bottom w:val="outset" w:sz="4" w:space="0" w:color="auto"/>
                      <w:right w:val="outset" w:sz="4" w:space="0" w:color="auto"/>
                    </w:tcBorders>
                  </w:tcPr>
                  <w:p w14:paraId="570963DF"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1E4944C5"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BDFFC79" w14:textId="77777777" w:rsidR="002C501C" w:rsidRPr="000D020C" w:rsidRDefault="002C501C" w:rsidP="00773EBC">
                    <w:pPr>
                      <w:jc w:val="right"/>
                      <w:rPr>
                        <w:rFonts w:ascii="Arial Narrow" w:hAnsi="Arial Narrow"/>
                        <w:szCs w:val="21"/>
                      </w:rPr>
                    </w:pPr>
                  </w:p>
                </w:tc>
              </w:tr>
              <w:tr w:rsidR="002C501C" w14:paraId="2AB3BE24" w14:textId="77777777" w:rsidTr="000D020C">
                <w:sdt>
                  <w:sdtPr>
                    <w:tag w:val="_PLD_162cb18422dd48faa1cebc42638f0d19"/>
                    <w:id w:val="92136829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984FEFD" w14:textId="77777777" w:rsidR="002C501C" w:rsidRDefault="002C501C" w:rsidP="00773EBC">
                        <w:pPr>
                          <w:ind w:firstLineChars="100" w:firstLine="210"/>
                          <w:rPr>
                            <w:szCs w:val="21"/>
                          </w:rPr>
                        </w:pPr>
                        <w:r>
                          <w:rPr>
                            <w:rFonts w:hint="eastAsia"/>
                            <w:szCs w:val="21"/>
                          </w:rPr>
                          <w:t>油气资产</w:t>
                        </w:r>
                      </w:p>
                    </w:tc>
                  </w:sdtContent>
                </w:sdt>
                <w:tc>
                  <w:tcPr>
                    <w:tcW w:w="1096" w:type="pct"/>
                    <w:tcBorders>
                      <w:top w:val="outset" w:sz="4" w:space="0" w:color="auto"/>
                      <w:left w:val="outset" w:sz="4" w:space="0" w:color="auto"/>
                      <w:bottom w:val="outset" w:sz="4" w:space="0" w:color="auto"/>
                      <w:right w:val="outset" w:sz="4" w:space="0" w:color="auto"/>
                    </w:tcBorders>
                  </w:tcPr>
                  <w:p w14:paraId="3E36FE96"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ED18FB1"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88252EB" w14:textId="77777777" w:rsidR="002C501C" w:rsidRPr="000D020C" w:rsidRDefault="002C501C" w:rsidP="00773EBC">
                    <w:pPr>
                      <w:jc w:val="right"/>
                      <w:rPr>
                        <w:rFonts w:ascii="Arial Narrow" w:hAnsi="Arial Narrow"/>
                        <w:szCs w:val="21"/>
                      </w:rPr>
                    </w:pPr>
                  </w:p>
                </w:tc>
              </w:tr>
              <w:tr w:rsidR="002C501C" w14:paraId="7490264C"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286242725"/>
                      <w:lock w:val="sdtLocked"/>
                    </w:sdtPr>
                    <w:sdtEndPr/>
                    <w:sdtContent>
                      <w:p w14:paraId="4C922A78" w14:textId="77777777" w:rsidR="002C501C" w:rsidRDefault="002C501C" w:rsidP="00773EBC">
                        <w:pPr>
                          <w:ind w:firstLineChars="100" w:firstLine="210"/>
                        </w:pPr>
                        <w:r>
                          <w:rPr>
                            <w:rFonts w:hint="eastAsia"/>
                          </w:rPr>
                          <w:t>使用权资产</w:t>
                        </w:r>
                      </w:p>
                    </w:sdtContent>
                  </w:sdt>
                </w:tc>
                <w:tc>
                  <w:tcPr>
                    <w:tcW w:w="1096" w:type="pct"/>
                    <w:tcBorders>
                      <w:top w:val="outset" w:sz="4" w:space="0" w:color="auto"/>
                      <w:left w:val="outset" w:sz="4" w:space="0" w:color="auto"/>
                      <w:bottom w:val="outset" w:sz="4" w:space="0" w:color="auto"/>
                      <w:right w:val="outset" w:sz="4" w:space="0" w:color="auto"/>
                    </w:tcBorders>
                  </w:tcPr>
                  <w:p w14:paraId="1E740AB3"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64CB24FB"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056949D" w14:textId="77777777" w:rsidR="002C501C" w:rsidRPr="000D020C" w:rsidRDefault="002C501C" w:rsidP="00773EBC">
                    <w:pPr>
                      <w:jc w:val="right"/>
                      <w:rPr>
                        <w:rFonts w:ascii="Arial Narrow" w:hAnsi="Arial Narrow"/>
                        <w:szCs w:val="21"/>
                      </w:rPr>
                    </w:pPr>
                  </w:p>
                </w:tc>
              </w:tr>
              <w:tr w:rsidR="002C501C" w14:paraId="7505DFCD" w14:textId="77777777" w:rsidTr="000D020C">
                <w:sdt>
                  <w:sdtPr>
                    <w:tag w:val="_PLD_31c60b1903254b6ba62b18c925a1b834"/>
                    <w:id w:val="-171025925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591A1497" w14:textId="77777777" w:rsidR="002C501C" w:rsidRDefault="002C501C" w:rsidP="00773EBC">
                        <w:pPr>
                          <w:ind w:firstLineChars="100" w:firstLine="210"/>
                          <w:rPr>
                            <w:szCs w:val="21"/>
                          </w:rPr>
                        </w:pPr>
                        <w:r>
                          <w:rPr>
                            <w:rFonts w:hint="eastAsia"/>
                            <w:szCs w:val="21"/>
                          </w:rPr>
                          <w:t>无形资产</w:t>
                        </w:r>
                      </w:p>
                    </w:tc>
                  </w:sdtContent>
                </w:sdt>
                <w:tc>
                  <w:tcPr>
                    <w:tcW w:w="1096" w:type="pct"/>
                    <w:tcBorders>
                      <w:top w:val="outset" w:sz="4" w:space="0" w:color="auto"/>
                      <w:left w:val="outset" w:sz="4" w:space="0" w:color="auto"/>
                      <w:bottom w:val="outset" w:sz="4" w:space="0" w:color="auto"/>
                      <w:right w:val="outset" w:sz="4" w:space="0" w:color="auto"/>
                    </w:tcBorders>
                  </w:tcPr>
                  <w:p w14:paraId="5894BCBF"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D19C7B2"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10EEF7A" w14:textId="77777777" w:rsidR="002C501C" w:rsidRPr="000D020C" w:rsidRDefault="002C501C" w:rsidP="00773EBC">
                    <w:pPr>
                      <w:jc w:val="right"/>
                      <w:rPr>
                        <w:rFonts w:ascii="Arial Narrow" w:hAnsi="Arial Narrow"/>
                        <w:szCs w:val="21"/>
                      </w:rPr>
                    </w:pPr>
                  </w:p>
                </w:tc>
              </w:tr>
              <w:tr w:rsidR="002C501C" w14:paraId="768245B7" w14:textId="77777777" w:rsidTr="000D020C">
                <w:sdt>
                  <w:sdtPr>
                    <w:tag w:val="_PLD_c400205111d841db8fffd222a31dc4b0"/>
                    <w:id w:val="2111856175"/>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D67BC6C" w14:textId="77777777" w:rsidR="002C501C" w:rsidRDefault="002C501C" w:rsidP="00773EBC">
                        <w:pPr>
                          <w:ind w:firstLineChars="100" w:firstLine="210"/>
                          <w:rPr>
                            <w:szCs w:val="21"/>
                          </w:rPr>
                        </w:pPr>
                        <w:r>
                          <w:rPr>
                            <w:rFonts w:hint="eastAsia"/>
                            <w:szCs w:val="21"/>
                          </w:rPr>
                          <w:t>开发支出</w:t>
                        </w:r>
                      </w:p>
                    </w:tc>
                  </w:sdtContent>
                </w:sdt>
                <w:tc>
                  <w:tcPr>
                    <w:tcW w:w="1096" w:type="pct"/>
                    <w:tcBorders>
                      <w:top w:val="outset" w:sz="4" w:space="0" w:color="auto"/>
                      <w:left w:val="outset" w:sz="4" w:space="0" w:color="auto"/>
                      <w:bottom w:val="outset" w:sz="4" w:space="0" w:color="auto"/>
                      <w:right w:val="outset" w:sz="4" w:space="0" w:color="auto"/>
                    </w:tcBorders>
                  </w:tcPr>
                  <w:p w14:paraId="0FB46C4E"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17ABA390"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EAE79C5" w14:textId="77777777" w:rsidR="002C501C" w:rsidRPr="000D020C" w:rsidRDefault="002C501C" w:rsidP="00773EBC">
                    <w:pPr>
                      <w:jc w:val="right"/>
                      <w:rPr>
                        <w:rFonts w:ascii="Arial Narrow" w:hAnsi="Arial Narrow"/>
                        <w:szCs w:val="21"/>
                      </w:rPr>
                    </w:pPr>
                  </w:p>
                </w:tc>
              </w:tr>
              <w:tr w:rsidR="002C501C" w14:paraId="174449EC" w14:textId="77777777" w:rsidTr="000D020C">
                <w:sdt>
                  <w:sdtPr>
                    <w:tag w:val="_PLD_2883393d0e8b46559b23b1cd2ee14e95"/>
                    <w:id w:val="-2123062731"/>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EB984CC" w14:textId="77777777" w:rsidR="002C501C" w:rsidRDefault="002C501C" w:rsidP="00773EBC">
                        <w:pPr>
                          <w:ind w:firstLineChars="100" w:firstLine="210"/>
                          <w:rPr>
                            <w:szCs w:val="21"/>
                          </w:rPr>
                        </w:pPr>
                        <w:r>
                          <w:rPr>
                            <w:rFonts w:hint="eastAsia"/>
                            <w:szCs w:val="21"/>
                          </w:rPr>
                          <w:t>商誉</w:t>
                        </w:r>
                      </w:p>
                    </w:tc>
                  </w:sdtContent>
                </w:sdt>
                <w:tc>
                  <w:tcPr>
                    <w:tcW w:w="1096" w:type="pct"/>
                    <w:tcBorders>
                      <w:top w:val="outset" w:sz="4" w:space="0" w:color="auto"/>
                      <w:left w:val="outset" w:sz="4" w:space="0" w:color="auto"/>
                      <w:bottom w:val="outset" w:sz="4" w:space="0" w:color="auto"/>
                      <w:right w:val="outset" w:sz="4" w:space="0" w:color="auto"/>
                    </w:tcBorders>
                  </w:tcPr>
                  <w:p w14:paraId="2E28881D"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63FA79B4"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B1BDEEF" w14:textId="77777777" w:rsidR="002C501C" w:rsidRPr="000D020C" w:rsidRDefault="002C501C" w:rsidP="00773EBC">
                    <w:pPr>
                      <w:jc w:val="right"/>
                      <w:rPr>
                        <w:rFonts w:ascii="Arial Narrow" w:hAnsi="Arial Narrow"/>
                        <w:szCs w:val="21"/>
                      </w:rPr>
                    </w:pPr>
                  </w:p>
                </w:tc>
              </w:tr>
              <w:tr w:rsidR="002C501C" w14:paraId="1C6FF4E3" w14:textId="77777777" w:rsidTr="000D020C">
                <w:sdt>
                  <w:sdtPr>
                    <w:tag w:val="_PLD_135d206ed462451b8d01112451f115e7"/>
                    <w:id w:val="46177930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1D4A712" w14:textId="77777777" w:rsidR="002C501C" w:rsidRDefault="002C501C" w:rsidP="00773EBC">
                        <w:pPr>
                          <w:ind w:firstLineChars="100" w:firstLine="210"/>
                          <w:rPr>
                            <w:szCs w:val="21"/>
                          </w:rPr>
                        </w:pPr>
                        <w:r>
                          <w:rPr>
                            <w:rFonts w:hint="eastAsia"/>
                            <w:szCs w:val="21"/>
                          </w:rPr>
                          <w:t>长期待摊费用</w:t>
                        </w:r>
                      </w:p>
                    </w:tc>
                  </w:sdtContent>
                </w:sdt>
                <w:tc>
                  <w:tcPr>
                    <w:tcW w:w="1096" w:type="pct"/>
                    <w:tcBorders>
                      <w:top w:val="outset" w:sz="4" w:space="0" w:color="auto"/>
                      <w:left w:val="outset" w:sz="4" w:space="0" w:color="auto"/>
                      <w:bottom w:val="outset" w:sz="4" w:space="0" w:color="auto"/>
                      <w:right w:val="outset" w:sz="4" w:space="0" w:color="auto"/>
                    </w:tcBorders>
                  </w:tcPr>
                  <w:p w14:paraId="461A2A31"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74D16CAB"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142D848" w14:textId="77777777" w:rsidR="002C501C" w:rsidRPr="000D020C" w:rsidRDefault="002C501C" w:rsidP="00773EBC">
                    <w:pPr>
                      <w:jc w:val="right"/>
                      <w:rPr>
                        <w:rFonts w:ascii="Arial Narrow" w:hAnsi="Arial Narrow"/>
                        <w:szCs w:val="21"/>
                      </w:rPr>
                    </w:pPr>
                  </w:p>
                </w:tc>
              </w:tr>
              <w:tr w:rsidR="002C501C" w14:paraId="2B8876A9" w14:textId="77777777" w:rsidTr="000D020C">
                <w:sdt>
                  <w:sdtPr>
                    <w:tag w:val="_PLD_f95ec9860ecb4ee983b9bc968922727e"/>
                    <w:id w:val="1146631324"/>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E125AD2" w14:textId="77777777" w:rsidR="002C501C" w:rsidRDefault="002C501C" w:rsidP="00773EBC">
                        <w:pPr>
                          <w:ind w:firstLineChars="100" w:firstLine="210"/>
                          <w:rPr>
                            <w:szCs w:val="21"/>
                          </w:rPr>
                        </w:pPr>
                        <w:r>
                          <w:rPr>
                            <w:rFonts w:hint="eastAsia"/>
                            <w:szCs w:val="21"/>
                          </w:rPr>
                          <w:t>递延所得税资产</w:t>
                        </w:r>
                      </w:p>
                    </w:tc>
                  </w:sdtContent>
                </w:sdt>
                <w:tc>
                  <w:tcPr>
                    <w:tcW w:w="1096" w:type="pct"/>
                    <w:tcBorders>
                      <w:top w:val="outset" w:sz="4" w:space="0" w:color="auto"/>
                      <w:left w:val="outset" w:sz="4" w:space="0" w:color="auto"/>
                      <w:bottom w:val="outset" w:sz="4" w:space="0" w:color="auto"/>
                      <w:right w:val="outset" w:sz="4" w:space="0" w:color="auto"/>
                    </w:tcBorders>
                  </w:tcPr>
                  <w:p w14:paraId="7132E029" w14:textId="77777777" w:rsidR="002C501C" w:rsidRPr="000D020C" w:rsidRDefault="002C501C" w:rsidP="00773EBC">
                    <w:pPr>
                      <w:jc w:val="right"/>
                      <w:rPr>
                        <w:rFonts w:ascii="Arial Narrow" w:hAnsi="Arial Narrow"/>
                        <w:szCs w:val="21"/>
                      </w:rPr>
                    </w:pPr>
                    <w:r w:rsidRPr="000D020C">
                      <w:rPr>
                        <w:rFonts w:ascii="Arial Narrow" w:hAnsi="Arial Narrow"/>
                      </w:rPr>
                      <w:t>41,069,408.59</w:t>
                    </w:r>
                  </w:p>
                </w:tc>
                <w:tc>
                  <w:tcPr>
                    <w:tcW w:w="993" w:type="pct"/>
                    <w:tcBorders>
                      <w:top w:val="outset" w:sz="4" w:space="0" w:color="auto"/>
                      <w:left w:val="outset" w:sz="4" w:space="0" w:color="auto"/>
                      <w:bottom w:val="outset" w:sz="4" w:space="0" w:color="auto"/>
                      <w:right w:val="outset" w:sz="4" w:space="0" w:color="auto"/>
                    </w:tcBorders>
                  </w:tcPr>
                  <w:p w14:paraId="47CE75BD" w14:textId="77777777" w:rsidR="002C501C" w:rsidRPr="000D020C" w:rsidRDefault="002C501C" w:rsidP="00773EBC">
                    <w:pPr>
                      <w:jc w:val="right"/>
                      <w:rPr>
                        <w:rFonts w:ascii="Arial Narrow" w:hAnsi="Arial Narrow"/>
                        <w:szCs w:val="21"/>
                      </w:rPr>
                    </w:pPr>
                    <w:r w:rsidRPr="000D020C">
                      <w:rPr>
                        <w:rFonts w:ascii="Arial Narrow" w:hAnsi="Arial Narrow"/>
                      </w:rPr>
                      <w:t>41,069,408.59</w:t>
                    </w:r>
                  </w:p>
                </w:tc>
                <w:tc>
                  <w:tcPr>
                    <w:tcW w:w="893" w:type="pct"/>
                    <w:tcBorders>
                      <w:top w:val="outset" w:sz="4" w:space="0" w:color="auto"/>
                      <w:left w:val="outset" w:sz="4" w:space="0" w:color="auto"/>
                      <w:bottom w:val="outset" w:sz="4" w:space="0" w:color="auto"/>
                      <w:right w:val="outset" w:sz="4" w:space="0" w:color="auto"/>
                    </w:tcBorders>
                  </w:tcPr>
                  <w:p w14:paraId="56879C6A" w14:textId="77777777" w:rsidR="002C501C" w:rsidRPr="000D020C" w:rsidRDefault="002C501C" w:rsidP="00773EBC">
                    <w:pPr>
                      <w:jc w:val="right"/>
                      <w:rPr>
                        <w:rFonts w:ascii="Arial Narrow" w:hAnsi="Arial Narrow"/>
                        <w:szCs w:val="21"/>
                      </w:rPr>
                    </w:pPr>
                  </w:p>
                </w:tc>
              </w:tr>
              <w:tr w:rsidR="002C501C" w14:paraId="610FD687" w14:textId="77777777" w:rsidTr="000D020C">
                <w:sdt>
                  <w:sdtPr>
                    <w:tag w:val="_PLD_89a92f93b3644e5ca3aa84dcba850e9a"/>
                    <w:id w:val="-1949852561"/>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D3CF74E" w14:textId="77777777" w:rsidR="002C501C" w:rsidRDefault="002C501C" w:rsidP="00773EBC">
                        <w:pPr>
                          <w:ind w:firstLineChars="100" w:firstLine="210"/>
                          <w:rPr>
                            <w:szCs w:val="21"/>
                          </w:rPr>
                        </w:pPr>
                        <w:r>
                          <w:rPr>
                            <w:rFonts w:hint="eastAsia"/>
                            <w:szCs w:val="21"/>
                          </w:rPr>
                          <w:t>其他非流动资产</w:t>
                        </w:r>
                      </w:p>
                    </w:tc>
                  </w:sdtContent>
                </w:sdt>
                <w:tc>
                  <w:tcPr>
                    <w:tcW w:w="1096" w:type="pct"/>
                    <w:tcBorders>
                      <w:top w:val="outset" w:sz="4" w:space="0" w:color="auto"/>
                      <w:left w:val="outset" w:sz="4" w:space="0" w:color="auto"/>
                      <w:bottom w:val="outset" w:sz="4" w:space="0" w:color="auto"/>
                      <w:right w:val="outset" w:sz="4" w:space="0" w:color="auto"/>
                    </w:tcBorders>
                  </w:tcPr>
                  <w:p w14:paraId="16E830DF"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64A7A411"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0E4DFDD7" w14:textId="77777777" w:rsidR="002C501C" w:rsidRPr="000D020C" w:rsidRDefault="002C501C" w:rsidP="00773EBC">
                    <w:pPr>
                      <w:jc w:val="right"/>
                      <w:rPr>
                        <w:rFonts w:ascii="Arial Narrow" w:hAnsi="Arial Narrow"/>
                        <w:szCs w:val="21"/>
                      </w:rPr>
                    </w:pPr>
                  </w:p>
                </w:tc>
              </w:tr>
              <w:tr w:rsidR="002C501C" w14:paraId="05CFBA42" w14:textId="77777777" w:rsidTr="000D020C">
                <w:sdt>
                  <w:sdtPr>
                    <w:tag w:val="_PLD_3f80c8399c464d1a9f70cc77408c3694"/>
                    <w:id w:val="-1576670686"/>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7A5E670" w14:textId="77777777" w:rsidR="002C501C" w:rsidRDefault="002C501C" w:rsidP="00773EBC">
                        <w:pPr>
                          <w:ind w:firstLineChars="200" w:firstLine="420"/>
                          <w:rPr>
                            <w:szCs w:val="21"/>
                          </w:rPr>
                        </w:pPr>
                        <w:r>
                          <w:rPr>
                            <w:rFonts w:hint="eastAsia"/>
                            <w:szCs w:val="21"/>
                          </w:rPr>
                          <w:t>非流动资产合计</w:t>
                        </w:r>
                      </w:p>
                    </w:tc>
                  </w:sdtContent>
                </w:sdt>
                <w:tc>
                  <w:tcPr>
                    <w:tcW w:w="1096" w:type="pct"/>
                    <w:tcBorders>
                      <w:top w:val="outset" w:sz="4" w:space="0" w:color="auto"/>
                      <w:left w:val="outset" w:sz="4" w:space="0" w:color="auto"/>
                      <w:bottom w:val="outset" w:sz="4" w:space="0" w:color="auto"/>
                      <w:right w:val="outset" w:sz="4" w:space="0" w:color="auto"/>
                    </w:tcBorders>
                  </w:tcPr>
                  <w:p w14:paraId="72863804" w14:textId="77777777" w:rsidR="002C501C" w:rsidRPr="000D020C" w:rsidRDefault="002C501C" w:rsidP="00773EBC">
                    <w:pPr>
                      <w:jc w:val="right"/>
                      <w:rPr>
                        <w:rFonts w:ascii="Arial Narrow" w:hAnsi="Arial Narrow"/>
                        <w:szCs w:val="21"/>
                      </w:rPr>
                    </w:pPr>
                    <w:r w:rsidRPr="000D020C">
                      <w:rPr>
                        <w:rFonts w:ascii="Arial Narrow" w:hAnsi="Arial Narrow"/>
                      </w:rPr>
                      <w:t>10,795,901,918.49</w:t>
                    </w:r>
                  </w:p>
                </w:tc>
                <w:tc>
                  <w:tcPr>
                    <w:tcW w:w="993" w:type="pct"/>
                    <w:tcBorders>
                      <w:top w:val="outset" w:sz="4" w:space="0" w:color="auto"/>
                      <w:left w:val="outset" w:sz="4" w:space="0" w:color="auto"/>
                      <w:bottom w:val="outset" w:sz="4" w:space="0" w:color="auto"/>
                      <w:right w:val="outset" w:sz="4" w:space="0" w:color="auto"/>
                    </w:tcBorders>
                  </w:tcPr>
                  <w:p w14:paraId="221FEFC9" w14:textId="77777777" w:rsidR="002C501C" w:rsidRPr="000D020C" w:rsidRDefault="002C501C" w:rsidP="00773EBC">
                    <w:pPr>
                      <w:jc w:val="right"/>
                      <w:rPr>
                        <w:rFonts w:ascii="Arial Narrow" w:hAnsi="Arial Narrow"/>
                        <w:szCs w:val="21"/>
                      </w:rPr>
                    </w:pPr>
                    <w:r w:rsidRPr="000D020C">
                      <w:rPr>
                        <w:rFonts w:ascii="Arial Narrow" w:hAnsi="Arial Narrow"/>
                      </w:rPr>
                      <w:t>7,735,918,916.67</w:t>
                    </w:r>
                  </w:p>
                </w:tc>
                <w:tc>
                  <w:tcPr>
                    <w:tcW w:w="893" w:type="pct"/>
                    <w:tcBorders>
                      <w:top w:val="outset" w:sz="4" w:space="0" w:color="auto"/>
                      <w:left w:val="outset" w:sz="4" w:space="0" w:color="auto"/>
                      <w:bottom w:val="outset" w:sz="4" w:space="0" w:color="auto"/>
                      <w:right w:val="outset" w:sz="4" w:space="0" w:color="auto"/>
                    </w:tcBorders>
                  </w:tcPr>
                  <w:p w14:paraId="3E3EAF16" w14:textId="77777777" w:rsidR="002C501C" w:rsidRPr="000D020C" w:rsidRDefault="002C501C" w:rsidP="00773EBC">
                    <w:pPr>
                      <w:jc w:val="right"/>
                      <w:rPr>
                        <w:rFonts w:ascii="Arial Narrow" w:hAnsi="Arial Narrow"/>
                        <w:szCs w:val="21"/>
                      </w:rPr>
                    </w:pPr>
                    <w:r w:rsidRPr="000D020C">
                      <w:rPr>
                        <w:rFonts w:ascii="Arial Narrow" w:hAnsi="Arial Narrow"/>
                      </w:rPr>
                      <w:t>-3,059,983,001.82</w:t>
                    </w:r>
                  </w:p>
                </w:tc>
              </w:tr>
              <w:tr w:rsidR="002C501C" w14:paraId="5FC380E1" w14:textId="77777777" w:rsidTr="000D020C">
                <w:sdt>
                  <w:sdtPr>
                    <w:tag w:val="_PLD_5dc76d94958c46af91fd3ed4fd90286a"/>
                    <w:id w:val="2093578045"/>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D293299" w14:textId="77777777" w:rsidR="002C501C" w:rsidRDefault="002C501C" w:rsidP="00773EBC">
                        <w:pPr>
                          <w:ind w:firstLineChars="300" w:firstLine="630"/>
                          <w:rPr>
                            <w:szCs w:val="21"/>
                          </w:rPr>
                        </w:pPr>
                        <w:r>
                          <w:rPr>
                            <w:rFonts w:hint="eastAsia"/>
                            <w:szCs w:val="21"/>
                          </w:rPr>
                          <w:t>资产总计</w:t>
                        </w:r>
                      </w:p>
                    </w:tc>
                  </w:sdtContent>
                </w:sdt>
                <w:tc>
                  <w:tcPr>
                    <w:tcW w:w="1096" w:type="pct"/>
                    <w:tcBorders>
                      <w:top w:val="outset" w:sz="4" w:space="0" w:color="auto"/>
                      <w:left w:val="outset" w:sz="4" w:space="0" w:color="auto"/>
                      <w:bottom w:val="outset" w:sz="4" w:space="0" w:color="auto"/>
                      <w:right w:val="outset" w:sz="4" w:space="0" w:color="auto"/>
                    </w:tcBorders>
                  </w:tcPr>
                  <w:p w14:paraId="0086C90A" w14:textId="77777777" w:rsidR="002C501C" w:rsidRPr="000D020C" w:rsidRDefault="002C501C" w:rsidP="00773EBC">
                    <w:pPr>
                      <w:jc w:val="right"/>
                      <w:rPr>
                        <w:rFonts w:ascii="Arial Narrow" w:hAnsi="Arial Narrow"/>
                        <w:szCs w:val="21"/>
                      </w:rPr>
                    </w:pPr>
                    <w:r w:rsidRPr="000D020C">
                      <w:rPr>
                        <w:rFonts w:ascii="Arial Narrow" w:hAnsi="Arial Narrow"/>
                      </w:rPr>
                      <w:t>37,473,789,283.29</w:t>
                    </w:r>
                  </w:p>
                </w:tc>
                <w:tc>
                  <w:tcPr>
                    <w:tcW w:w="993" w:type="pct"/>
                    <w:tcBorders>
                      <w:top w:val="outset" w:sz="4" w:space="0" w:color="auto"/>
                      <w:left w:val="outset" w:sz="4" w:space="0" w:color="auto"/>
                      <w:bottom w:val="outset" w:sz="4" w:space="0" w:color="auto"/>
                      <w:right w:val="outset" w:sz="4" w:space="0" w:color="auto"/>
                    </w:tcBorders>
                  </w:tcPr>
                  <w:p w14:paraId="4DDB339D" w14:textId="77777777" w:rsidR="002C501C" w:rsidRPr="000D020C" w:rsidRDefault="002C501C" w:rsidP="00773EBC">
                    <w:pPr>
                      <w:jc w:val="right"/>
                      <w:rPr>
                        <w:rFonts w:ascii="Arial Narrow" w:hAnsi="Arial Narrow"/>
                        <w:szCs w:val="21"/>
                      </w:rPr>
                    </w:pPr>
                    <w:r w:rsidRPr="000D020C">
                      <w:rPr>
                        <w:rFonts w:ascii="Arial Narrow" w:hAnsi="Arial Narrow"/>
                      </w:rPr>
                      <w:t>37,473,789,283.29</w:t>
                    </w:r>
                  </w:p>
                </w:tc>
                <w:tc>
                  <w:tcPr>
                    <w:tcW w:w="893" w:type="pct"/>
                    <w:tcBorders>
                      <w:top w:val="outset" w:sz="4" w:space="0" w:color="auto"/>
                      <w:left w:val="outset" w:sz="4" w:space="0" w:color="auto"/>
                      <w:bottom w:val="outset" w:sz="4" w:space="0" w:color="auto"/>
                      <w:right w:val="outset" w:sz="4" w:space="0" w:color="auto"/>
                    </w:tcBorders>
                  </w:tcPr>
                  <w:p w14:paraId="6D57E39A" w14:textId="77777777" w:rsidR="002C501C" w:rsidRPr="000D020C" w:rsidRDefault="002C501C" w:rsidP="00773EBC">
                    <w:pPr>
                      <w:jc w:val="right"/>
                      <w:rPr>
                        <w:rFonts w:ascii="Arial Narrow" w:hAnsi="Arial Narrow"/>
                        <w:szCs w:val="21"/>
                      </w:rPr>
                    </w:pPr>
                  </w:p>
                </w:tc>
              </w:tr>
              <w:tr w:rsidR="002C501C" w14:paraId="6FC8F06D" w14:textId="77777777" w:rsidTr="00773EBC">
                <w:sdt>
                  <w:sdtPr>
                    <w:rPr>
                      <w:rFonts w:ascii="Arial Narrow" w:hAnsi="Arial Narrow"/>
                    </w:rPr>
                    <w:tag w:val="_PLD_28fc4b6e7fee40ed861b784497ea7334"/>
                    <w:id w:val="-136620431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A343457" w14:textId="77777777" w:rsidR="002C501C" w:rsidRPr="000D020C" w:rsidRDefault="002C501C" w:rsidP="00773EBC">
                        <w:pPr>
                          <w:rPr>
                            <w:rFonts w:ascii="Arial Narrow" w:hAnsi="Arial Narrow"/>
                            <w:color w:val="008000"/>
                            <w:szCs w:val="21"/>
                          </w:rPr>
                        </w:pPr>
                        <w:r w:rsidRPr="000D020C">
                          <w:rPr>
                            <w:rFonts w:ascii="Arial Narrow" w:hAnsi="Arial Narrow"/>
                            <w:b/>
                            <w:bCs/>
                            <w:szCs w:val="21"/>
                          </w:rPr>
                          <w:t>流动负债：</w:t>
                        </w:r>
                      </w:p>
                    </w:tc>
                  </w:sdtContent>
                </w:sdt>
              </w:tr>
              <w:tr w:rsidR="002C501C" w14:paraId="03FD9793" w14:textId="77777777" w:rsidTr="000D020C">
                <w:sdt>
                  <w:sdtPr>
                    <w:tag w:val="_PLD_e0d9d870c9534f18a0dd2527e8c27318"/>
                    <w:id w:val="-1051222854"/>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ABC8B59" w14:textId="77777777" w:rsidR="002C501C" w:rsidRDefault="002C501C" w:rsidP="00773EBC">
                        <w:pPr>
                          <w:ind w:firstLineChars="100" w:firstLine="210"/>
                          <w:rPr>
                            <w:szCs w:val="21"/>
                          </w:rPr>
                        </w:pPr>
                        <w:r>
                          <w:rPr>
                            <w:rFonts w:hint="eastAsia"/>
                            <w:szCs w:val="21"/>
                          </w:rPr>
                          <w:t>短期借款</w:t>
                        </w:r>
                      </w:p>
                    </w:tc>
                  </w:sdtContent>
                </w:sdt>
                <w:tc>
                  <w:tcPr>
                    <w:tcW w:w="1096" w:type="pct"/>
                    <w:tcBorders>
                      <w:top w:val="outset" w:sz="4" w:space="0" w:color="auto"/>
                      <w:left w:val="outset" w:sz="4" w:space="0" w:color="auto"/>
                      <w:bottom w:val="outset" w:sz="4" w:space="0" w:color="auto"/>
                      <w:right w:val="outset" w:sz="4" w:space="0" w:color="auto"/>
                    </w:tcBorders>
                  </w:tcPr>
                  <w:p w14:paraId="7E3A91A5"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27F26F9D"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AB09981" w14:textId="77777777" w:rsidR="002C501C" w:rsidRPr="000D020C" w:rsidRDefault="002C501C" w:rsidP="00773EBC">
                    <w:pPr>
                      <w:jc w:val="right"/>
                      <w:rPr>
                        <w:rFonts w:ascii="Arial Narrow" w:hAnsi="Arial Narrow"/>
                        <w:szCs w:val="21"/>
                      </w:rPr>
                    </w:pPr>
                  </w:p>
                </w:tc>
              </w:tr>
              <w:tr w:rsidR="002C501C" w14:paraId="101262C1"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381480982"/>
                      <w:lock w:val="sdtLocked"/>
                    </w:sdtPr>
                    <w:sdtEndPr/>
                    <w:sdtContent>
                      <w:p w14:paraId="32AC8E3D" w14:textId="77777777" w:rsidR="002C501C" w:rsidRDefault="002C501C" w:rsidP="00773EBC">
                        <w:pPr>
                          <w:ind w:firstLineChars="100" w:firstLine="210"/>
                        </w:pPr>
                        <w:r>
                          <w:rPr>
                            <w:rFonts w:hint="eastAsia"/>
                          </w:rPr>
                          <w:t>交易性金融负债</w:t>
                        </w:r>
                      </w:p>
                    </w:sdtContent>
                  </w:sdt>
                </w:tc>
                <w:tc>
                  <w:tcPr>
                    <w:tcW w:w="1096" w:type="pct"/>
                    <w:tcBorders>
                      <w:top w:val="outset" w:sz="4" w:space="0" w:color="auto"/>
                      <w:left w:val="outset" w:sz="4" w:space="0" w:color="auto"/>
                      <w:bottom w:val="outset" w:sz="4" w:space="0" w:color="auto"/>
                      <w:right w:val="outset" w:sz="4" w:space="0" w:color="auto"/>
                    </w:tcBorders>
                  </w:tcPr>
                  <w:p w14:paraId="20D9779B"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1CE26B0"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CAEFC4F" w14:textId="77777777" w:rsidR="002C501C" w:rsidRPr="000D020C" w:rsidRDefault="002C501C" w:rsidP="00773EBC">
                    <w:pPr>
                      <w:jc w:val="right"/>
                      <w:rPr>
                        <w:rFonts w:ascii="Arial Narrow" w:hAnsi="Arial Narrow"/>
                        <w:szCs w:val="21"/>
                      </w:rPr>
                    </w:pPr>
                  </w:p>
                </w:tc>
              </w:tr>
              <w:tr w:rsidR="002C501C" w14:paraId="14DC5A4A" w14:textId="77777777" w:rsidTr="000D020C">
                <w:sdt>
                  <w:sdtPr>
                    <w:tag w:val="_PLD_7e93c002d47547418e3ab03c8882982e"/>
                    <w:id w:val="-784965947"/>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C6349ED" w14:textId="77777777" w:rsidR="002C501C" w:rsidRDefault="002C501C" w:rsidP="00773EBC">
                        <w:pPr>
                          <w:ind w:firstLineChars="100" w:firstLine="210"/>
                          <w:rPr>
                            <w:szCs w:val="21"/>
                          </w:rPr>
                        </w:pPr>
                        <w:r>
                          <w:rPr>
                            <w:rFonts w:hint="eastAsia"/>
                            <w:szCs w:val="21"/>
                          </w:rPr>
                          <w:t>以公允价值计量且其变动计入当期损益的金融负债</w:t>
                        </w:r>
                      </w:p>
                    </w:tc>
                  </w:sdtContent>
                </w:sdt>
                <w:tc>
                  <w:tcPr>
                    <w:tcW w:w="1096" w:type="pct"/>
                    <w:tcBorders>
                      <w:top w:val="outset" w:sz="4" w:space="0" w:color="auto"/>
                      <w:left w:val="outset" w:sz="4" w:space="0" w:color="auto"/>
                      <w:bottom w:val="outset" w:sz="4" w:space="0" w:color="auto"/>
                      <w:right w:val="outset" w:sz="4" w:space="0" w:color="auto"/>
                    </w:tcBorders>
                  </w:tcPr>
                  <w:p w14:paraId="7817CB55"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43E06B99"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38C9FD5" w14:textId="77777777" w:rsidR="002C501C" w:rsidRPr="000D020C" w:rsidRDefault="002C501C" w:rsidP="00773EBC">
                    <w:pPr>
                      <w:jc w:val="right"/>
                      <w:rPr>
                        <w:rFonts w:ascii="Arial Narrow" w:hAnsi="Arial Narrow"/>
                        <w:szCs w:val="21"/>
                      </w:rPr>
                    </w:pPr>
                  </w:p>
                </w:tc>
              </w:tr>
              <w:tr w:rsidR="002C501C" w14:paraId="12C0FB34" w14:textId="77777777" w:rsidTr="000D020C">
                <w:sdt>
                  <w:sdtPr>
                    <w:tag w:val="_PLD_476df0e70fad453fb5a44edb71c11b18"/>
                    <w:id w:val="-14374052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4808D4A" w14:textId="77777777" w:rsidR="002C501C" w:rsidRDefault="002C501C" w:rsidP="00773EBC">
                        <w:pPr>
                          <w:ind w:firstLineChars="100" w:firstLine="210"/>
                          <w:rPr>
                            <w:szCs w:val="21"/>
                          </w:rPr>
                        </w:pPr>
                        <w:r>
                          <w:rPr>
                            <w:rFonts w:hint="eastAsia"/>
                            <w:szCs w:val="21"/>
                          </w:rPr>
                          <w:t>衍生金融负债</w:t>
                        </w:r>
                      </w:p>
                    </w:tc>
                  </w:sdtContent>
                </w:sdt>
                <w:tc>
                  <w:tcPr>
                    <w:tcW w:w="1096" w:type="pct"/>
                    <w:tcBorders>
                      <w:top w:val="outset" w:sz="4" w:space="0" w:color="auto"/>
                      <w:left w:val="outset" w:sz="4" w:space="0" w:color="auto"/>
                      <w:bottom w:val="outset" w:sz="4" w:space="0" w:color="auto"/>
                      <w:right w:val="outset" w:sz="4" w:space="0" w:color="auto"/>
                    </w:tcBorders>
                  </w:tcPr>
                  <w:p w14:paraId="32B949DE"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09539867"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70A5738" w14:textId="77777777" w:rsidR="002C501C" w:rsidRPr="000D020C" w:rsidRDefault="002C501C" w:rsidP="00773EBC">
                    <w:pPr>
                      <w:jc w:val="right"/>
                      <w:rPr>
                        <w:rFonts w:ascii="Arial Narrow" w:hAnsi="Arial Narrow"/>
                        <w:szCs w:val="21"/>
                      </w:rPr>
                    </w:pPr>
                  </w:p>
                </w:tc>
              </w:tr>
              <w:tr w:rsidR="002C501C" w14:paraId="4BB5F0DB" w14:textId="77777777" w:rsidTr="000D020C">
                <w:sdt>
                  <w:sdtPr>
                    <w:tag w:val="_PLD_bb9dd91314ae4acc9131ca825aca23bf"/>
                    <w:id w:val="794406070"/>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071B709" w14:textId="77777777" w:rsidR="002C501C" w:rsidRDefault="002C501C" w:rsidP="00773EBC">
                        <w:pPr>
                          <w:ind w:firstLineChars="100" w:firstLine="210"/>
                        </w:pPr>
                        <w:r>
                          <w:rPr>
                            <w:rFonts w:hint="eastAsia"/>
                          </w:rPr>
                          <w:t>应付票据</w:t>
                        </w:r>
                      </w:p>
                    </w:tc>
                  </w:sdtContent>
                </w:sdt>
                <w:tc>
                  <w:tcPr>
                    <w:tcW w:w="1096" w:type="pct"/>
                    <w:tcBorders>
                      <w:top w:val="outset" w:sz="4" w:space="0" w:color="auto"/>
                      <w:left w:val="outset" w:sz="4" w:space="0" w:color="auto"/>
                      <w:bottom w:val="outset" w:sz="4" w:space="0" w:color="auto"/>
                      <w:right w:val="outset" w:sz="4" w:space="0" w:color="auto"/>
                    </w:tcBorders>
                  </w:tcPr>
                  <w:p w14:paraId="75879022"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6CB16D92"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DC578BE" w14:textId="77777777" w:rsidR="002C501C" w:rsidRPr="000D020C" w:rsidRDefault="002C501C" w:rsidP="00773EBC">
                    <w:pPr>
                      <w:jc w:val="right"/>
                      <w:rPr>
                        <w:rFonts w:ascii="Arial Narrow" w:hAnsi="Arial Narrow"/>
                        <w:szCs w:val="21"/>
                      </w:rPr>
                    </w:pPr>
                  </w:p>
                </w:tc>
              </w:tr>
              <w:tr w:rsidR="002C501C" w14:paraId="730C6F7C" w14:textId="77777777" w:rsidTr="000D020C">
                <w:sdt>
                  <w:sdtPr>
                    <w:tag w:val="_PLD_94724b5b3bad4c7d9ec5858f1003464a"/>
                    <w:id w:val="805889220"/>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DE5E7B0" w14:textId="77777777" w:rsidR="002C501C" w:rsidRDefault="002C501C" w:rsidP="00773EBC">
                        <w:pPr>
                          <w:ind w:firstLineChars="100" w:firstLine="210"/>
                        </w:pPr>
                        <w:r>
                          <w:rPr>
                            <w:rFonts w:hint="eastAsia"/>
                          </w:rPr>
                          <w:t>应付账款</w:t>
                        </w:r>
                      </w:p>
                    </w:tc>
                  </w:sdtContent>
                </w:sdt>
                <w:tc>
                  <w:tcPr>
                    <w:tcW w:w="1096" w:type="pct"/>
                    <w:tcBorders>
                      <w:top w:val="outset" w:sz="4" w:space="0" w:color="auto"/>
                      <w:left w:val="outset" w:sz="4" w:space="0" w:color="auto"/>
                      <w:bottom w:val="outset" w:sz="4" w:space="0" w:color="auto"/>
                      <w:right w:val="outset" w:sz="4" w:space="0" w:color="auto"/>
                    </w:tcBorders>
                  </w:tcPr>
                  <w:p w14:paraId="17F61485" w14:textId="77777777" w:rsidR="002C501C" w:rsidRPr="000D020C" w:rsidRDefault="002C501C" w:rsidP="00773EBC">
                    <w:pPr>
                      <w:jc w:val="right"/>
                      <w:rPr>
                        <w:rFonts w:ascii="Arial Narrow" w:hAnsi="Arial Narrow"/>
                        <w:szCs w:val="21"/>
                      </w:rPr>
                    </w:pPr>
                    <w:r w:rsidRPr="000D020C">
                      <w:rPr>
                        <w:rFonts w:ascii="Arial Narrow" w:hAnsi="Arial Narrow"/>
                      </w:rPr>
                      <w:t>922,274,706.66</w:t>
                    </w:r>
                  </w:p>
                </w:tc>
                <w:tc>
                  <w:tcPr>
                    <w:tcW w:w="993" w:type="pct"/>
                    <w:tcBorders>
                      <w:top w:val="outset" w:sz="4" w:space="0" w:color="auto"/>
                      <w:left w:val="outset" w:sz="4" w:space="0" w:color="auto"/>
                      <w:bottom w:val="outset" w:sz="4" w:space="0" w:color="auto"/>
                      <w:right w:val="outset" w:sz="4" w:space="0" w:color="auto"/>
                    </w:tcBorders>
                  </w:tcPr>
                  <w:p w14:paraId="567DF407" w14:textId="77777777" w:rsidR="002C501C" w:rsidRPr="000D020C" w:rsidRDefault="002C501C" w:rsidP="00773EBC">
                    <w:pPr>
                      <w:jc w:val="right"/>
                      <w:rPr>
                        <w:rFonts w:ascii="Arial Narrow" w:hAnsi="Arial Narrow"/>
                        <w:szCs w:val="21"/>
                      </w:rPr>
                    </w:pPr>
                    <w:r w:rsidRPr="000D020C">
                      <w:rPr>
                        <w:rFonts w:ascii="Arial Narrow" w:hAnsi="Arial Narrow"/>
                      </w:rPr>
                      <w:t>922,274,706.66</w:t>
                    </w:r>
                  </w:p>
                </w:tc>
                <w:tc>
                  <w:tcPr>
                    <w:tcW w:w="893" w:type="pct"/>
                    <w:tcBorders>
                      <w:top w:val="outset" w:sz="4" w:space="0" w:color="auto"/>
                      <w:left w:val="outset" w:sz="4" w:space="0" w:color="auto"/>
                      <w:bottom w:val="outset" w:sz="4" w:space="0" w:color="auto"/>
                      <w:right w:val="outset" w:sz="4" w:space="0" w:color="auto"/>
                    </w:tcBorders>
                  </w:tcPr>
                  <w:p w14:paraId="390795D9" w14:textId="77777777" w:rsidR="002C501C" w:rsidRPr="000D020C" w:rsidRDefault="002C501C" w:rsidP="00773EBC">
                    <w:pPr>
                      <w:jc w:val="right"/>
                      <w:rPr>
                        <w:rFonts w:ascii="Arial Narrow" w:hAnsi="Arial Narrow"/>
                        <w:szCs w:val="21"/>
                      </w:rPr>
                    </w:pPr>
                  </w:p>
                </w:tc>
              </w:tr>
              <w:tr w:rsidR="002C501C" w14:paraId="70EE6398" w14:textId="77777777" w:rsidTr="000D020C">
                <w:sdt>
                  <w:sdtPr>
                    <w:tag w:val="_PLD_84571bca50a044baac7c7a6053f042ad"/>
                    <w:id w:val="-177169406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F1DD717" w14:textId="77777777" w:rsidR="002C501C" w:rsidRDefault="002C501C" w:rsidP="00773EBC">
                        <w:pPr>
                          <w:ind w:firstLineChars="100" w:firstLine="210"/>
                          <w:rPr>
                            <w:szCs w:val="21"/>
                          </w:rPr>
                        </w:pPr>
                        <w:r>
                          <w:rPr>
                            <w:rFonts w:hint="eastAsia"/>
                            <w:szCs w:val="21"/>
                          </w:rPr>
                          <w:t>预收款项</w:t>
                        </w:r>
                      </w:p>
                    </w:tc>
                  </w:sdtContent>
                </w:sdt>
                <w:tc>
                  <w:tcPr>
                    <w:tcW w:w="1096" w:type="pct"/>
                    <w:tcBorders>
                      <w:top w:val="outset" w:sz="4" w:space="0" w:color="auto"/>
                      <w:left w:val="outset" w:sz="4" w:space="0" w:color="auto"/>
                      <w:bottom w:val="outset" w:sz="4" w:space="0" w:color="auto"/>
                      <w:right w:val="outset" w:sz="4" w:space="0" w:color="auto"/>
                    </w:tcBorders>
                  </w:tcPr>
                  <w:p w14:paraId="76D16EAF" w14:textId="77777777" w:rsidR="002C501C" w:rsidRPr="000D020C" w:rsidRDefault="002C501C" w:rsidP="00773EBC">
                    <w:pPr>
                      <w:jc w:val="right"/>
                      <w:rPr>
                        <w:rFonts w:ascii="Arial Narrow" w:hAnsi="Arial Narrow"/>
                        <w:szCs w:val="21"/>
                      </w:rPr>
                    </w:pPr>
                    <w:r w:rsidRPr="000D020C">
                      <w:rPr>
                        <w:rFonts w:ascii="Arial Narrow" w:hAnsi="Arial Narrow"/>
                      </w:rPr>
                      <w:t>130,000.00</w:t>
                    </w:r>
                  </w:p>
                </w:tc>
                <w:tc>
                  <w:tcPr>
                    <w:tcW w:w="993" w:type="pct"/>
                    <w:tcBorders>
                      <w:top w:val="outset" w:sz="4" w:space="0" w:color="auto"/>
                      <w:left w:val="outset" w:sz="4" w:space="0" w:color="auto"/>
                      <w:bottom w:val="outset" w:sz="4" w:space="0" w:color="auto"/>
                      <w:right w:val="outset" w:sz="4" w:space="0" w:color="auto"/>
                    </w:tcBorders>
                  </w:tcPr>
                  <w:p w14:paraId="5B902DE7" w14:textId="77777777" w:rsidR="002C501C" w:rsidRPr="000D020C" w:rsidRDefault="002C501C" w:rsidP="00773EBC">
                    <w:pPr>
                      <w:jc w:val="right"/>
                      <w:rPr>
                        <w:rFonts w:ascii="Arial Narrow" w:hAnsi="Arial Narrow"/>
                        <w:szCs w:val="21"/>
                      </w:rPr>
                    </w:pPr>
                    <w:r w:rsidRPr="000D020C">
                      <w:rPr>
                        <w:rFonts w:ascii="Arial Narrow" w:hAnsi="Arial Narrow"/>
                      </w:rPr>
                      <w:t>130,000.00</w:t>
                    </w:r>
                  </w:p>
                </w:tc>
                <w:tc>
                  <w:tcPr>
                    <w:tcW w:w="893" w:type="pct"/>
                    <w:tcBorders>
                      <w:top w:val="outset" w:sz="4" w:space="0" w:color="auto"/>
                      <w:left w:val="outset" w:sz="4" w:space="0" w:color="auto"/>
                      <w:bottom w:val="outset" w:sz="4" w:space="0" w:color="auto"/>
                      <w:right w:val="outset" w:sz="4" w:space="0" w:color="auto"/>
                    </w:tcBorders>
                  </w:tcPr>
                  <w:p w14:paraId="453DDA59" w14:textId="77777777" w:rsidR="002C501C" w:rsidRPr="000D020C" w:rsidRDefault="002C501C" w:rsidP="00773EBC">
                    <w:pPr>
                      <w:jc w:val="right"/>
                      <w:rPr>
                        <w:rFonts w:ascii="Arial Narrow" w:hAnsi="Arial Narrow"/>
                        <w:szCs w:val="21"/>
                      </w:rPr>
                    </w:pPr>
                  </w:p>
                </w:tc>
              </w:tr>
              <w:tr w:rsidR="002C501C" w14:paraId="42F06F2A" w14:textId="77777777" w:rsidTr="000D020C">
                <w:sdt>
                  <w:sdtPr>
                    <w:tag w:val="_PLD_5439ddd9ea8840cf8ba9e619e895e641"/>
                    <w:id w:val="-108522538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46FA134" w14:textId="77777777" w:rsidR="002C501C" w:rsidRDefault="002C501C" w:rsidP="00773EBC">
                        <w:pPr>
                          <w:ind w:firstLineChars="100" w:firstLine="210"/>
                          <w:rPr>
                            <w:szCs w:val="21"/>
                          </w:rPr>
                        </w:pPr>
                        <w:r>
                          <w:rPr>
                            <w:rFonts w:hint="eastAsia"/>
                            <w:szCs w:val="21"/>
                          </w:rPr>
                          <w:t>应付职工薪酬</w:t>
                        </w:r>
                      </w:p>
                    </w:tc>
                  </w:sdtContent>
                </w:sdt>
                <w:tc>
                  <w:tcPr>
                    <w:tcW w:w="1096" w:type="pct"/>
                    <w:tcBorders>
                      <w:top w:val="outset" w:sz="4" w:space="0" w:color="auto"/>
                      <w:left w:val="outset" w:sz="4" w:space="0" w:color="auto"/>
                      <w:bottom w:val="outset" w:sz="4" w:space="0" w:color="auto"/>
                      <w:right w:val="outset" w:sz="4" w:space="0" w:color="auto"/>
                    </w:tcBorders>
                  </w:tcPr>
                  <w:p w14:paraId="4987F96B" w14:textId="77777777" w:rsidR="002C501C" w:rsidRPr="000D020C" w:rsidRDefault="002C501C" w:rsidP="00773EBC">
                    <w:pPr>
                      <w:jc w:val="right"/>
                      <w:rPr>
                        <w:rFonts w:ascii="Arial Narrow" w:hAnsi="Arial Narrow"/>
                        <w:szCs w:val="21"/>
                      </w:rPr>
                    </w:pPr>
                    <w:r w:rsidRPr="000D020C">
                      <w:rPr>
                        <w:rFonts w:ascii="Arial Narrow" w:hAnsi="Arial Narrow"/>
                      </w:rPr>
                      <w:t>1,587,620.67</w:t>
                    </w:r>
                  </w:p>
                </w:tc>
                <w:tc>
                  <w:tcPr>
                    <w:tcW w:w="993" w:type="pct"/>
                    <w:tcBorders>
                      <w:top w:val="outset" w:sz="4" w:space="0" w:color="auto"/>
                      <w:left w:val="outset" w:sz="4" w:space="0" w:color="auto"/>
                      <w:bottom w:val="outset" w:sz="4" w:space="0" w:color="auto"/>
                      <w:right w:val="outset" w:sz="4" w:space="0" w:color="auto"/>
                    </w:tcBorders>
                  </w:tcPr>
                  <w:p w14:paraId="00785A30" w14:textId="77777777" w:rsidR="002C501C" w:rsidRPr="000D020C" w:rsidRDefault="002C501C" w:rsidP="00773EBC">
                    <w:pPr>
                      <w:jc w:val="right"/>
                      <w:rPr>
                        <w:rFonts w:ascii="Arial Narrow" w:hAnsi="Arial Narrow"/>
                        <w:szCs w:val="21"/>
                      </w:rPr>
                    </w:pPr>
                    <w:r w:rsidRPr="000D020C">
                      <w:rPr>
                        <w:rFonts w:ascii="Arial Narrow" w:hAnsi="Arial Narrow"/>
                      </w:rPr>
                      <w:t>1,587,620.67</w:t>
                    </w:r>
                  </w:p>
                </w:tc>
                <w:tc>
                  <w:tcPr>
                    <w:tcW w:w="893" w:type="pct"/>
                    <w:tcBorders>
                      <w:top w:val="outset" w:sz="4" w:space="0" w:color="auto"/>
                      <w:left w:val="outset" w:sz="4" w:space="0" w:color="auto"/>
                      <w:bottom w:val="outset" w:sz="4" w:space="0" w:color="auto"/>
                      <w:right w:val="outset" w:sz="4" w:space="0" w:color="auto"/>
                    </w:tcBorders>
                  </w:tcPr>
                  <w:p w14:paraId="24288E86" w14:textId="77777777" w:rsidR="002C501C" w:rsidRPr="000D020C" w:rsidRDefault="002C501C" w:rsidP="00773EBC">
                    <w:pPr>
                      <w:jc w:val="right"/>
                      <w:rPr>
                        <w:rFonts w:ascii="Arial Narrow" w:hAnsi="Arial Narrow"/>
                        <w:szCs w:val="21"/>
                      </w:rPr>
                    </w:pPr>
                  </w:p>
                </w:tc>
              </w:tr>
              <w:tr w:rsidR="002C501C" w14:paraId="6FFD1F30" w14:textId="77777777" w:rsidTr="000D020C">
                <w:sdt>
                  <w:sdtPr>
                    <w:tag w:val="_PLD_33042500f2c84f45b91b074c850aca5e"/>
                    <w:id w:val="-763382900"/>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CE5845A" w14:textId="77777777" w:rsidR="002C501C" w:rsidRDefault="002C501C" w:rsidP="00773EBC">
                        <w:pPr>
                          <w:ind w:firstLineChars="100" w:firstLine="210"/>
                          <w:rPr>
                            <w:szCs w:val="21"/>
                          </w:rPr>
                        </w:pPr>
                        <w:r>
                          <w:rPr>
                            <w:rFonts w:hint="eastAsia"/>
                            <w:szCs w:val="21"/>
                          </w:rPr>
                          <w:t>应交税费</w:t>
                        </w:r>
                      </w:p>
                    </w:tc>
                  </w:sdtContent>
                </w:sdt>
                <w:tc>
                  <w:tcPr>
                    <w:tcW w:w="1096" w:type="pct"/>
                    <w:tcBorders>
                      <w:top w:val="outset" w:sz="4" w:space="0" w:color="auto"/>
                      <w:left w:val="outset" w:sz="4" w:space="0" w:color="auto"/>
                      <w:bottom w:val="outset" w:sz="4" w:space="0" w:color="auto"/>
                      <w:right w:val="outset" w:sz="4" w:space="0" w:color="auto"/>
                    </w:tcBorders>
                  </w:tcPr>
                  <w:p w14:paraId="2C1323A6" w14:textId="77777777" w:rsidR="002C501C" w:rsidRPr="000D020C" w:rsidRDefault="002C501C" w:rsidP="00773EBC">
                    <w:pPr>
                      <w:jc w:val="right"/>
                      <w:rPr>
                        <w:rFonts w:ascii="Arial Narrow" w:hAnsi="Arial Narrow"/>
                        <w:szCs w:val="21"/>
                      </w:rPr>
                    </w:pPr>
                    <w:r w:rsidRPr="000D020C">
                      <w:rPr>
                        <w:rFonts w:ascii="Arial Narrow" w:hAnsi="Arial Narrow"/>
                      </w:rPr>
                      <w:t>18,692,394.96</w:t>
                    </w:r>
                  </w:p>
                </w:tc>
                <w:tc>
                  <w:tcPr>
                    <w:tcW w:w="993" w:type="pct"/>
                    <w:tcBorders>
                      <w:top w:val="outset" w:sz="4" w:space="0" w:color="auto"/>
                      <w:left w:val="outset" w:sz="4" w:space="0" w:color="auto"/>
                      <w:bottom w:val="outset" w:sz="4" w:space="0" w:color="auto"/>
                      <w:right w:val="outset" w:sz="4" w:space="0" w:color="auto"/>
                    </w:tcBorders>
                  </w:tcPr>
                  <w:p w14:paraId="754B5E8F" w14:textId="77777777" w:rsidR="002C501C" w:rsidRPr="000D020C" w:rsidRDefault="002C501C" w:rsidP="00773EBC">
                    <w:pPr>
                      <w:jc w:val="right"/>
                      <w:rPr>
                        <w:rFonts w:ascii="Arial Narrow" w:hAnsi="Arial Narrow"/>
                        <w:szCs w:val="21"/>
                      </w:rPr>
                    </w:pPr>
                    <w:r w:rsidRPr="000D020C">
                      <w:rPr>
                        <w:rFonts w:ascii="Arial Narrow" w:hAnsi="Arial Narrow"/>
                      </w:rPr>
                      <w:t>18,692,394.96</w:t>
                    </w:r>
                  </w:p>
                </w:tc>
                <w:tc>
                  <w:tcPr>
                    <w:tcW w:w="893" w:type="pct"/>
                    <w:tcBorders>
                      <w:top w:val="outset" w:sz="4" w:space="0" w:color="auto"/>
                      <w:left w:val="outset" w:sz="4" w:space="0" w:color="auto"/>
                      <w:bottom w:val="outset" w:sz="4" w:space="0" w:color="auto"/>
                      <w:right w:val="outset" w:sz="4" w:space="0" w:color="auto"/>
                    </w:tcBorders>
                  </w:tcPr>
                  <w:p w14:paraId="67778A2F" w14:textId="77777777" w:rsidR="002C501C" w:rsidRPr="000D020C" w:rsidRDefault="002C501C" w:rsidP="00773EBC">
                    <w:pPr>
                      <w:jc w:val="right"/>
                      <w:rPr>
                        <w:rFonts w:ascii="Arial Narrow" w:hAnsi="Arial Narrow"/>
                        <w:szCs w:val="21"/>
                      </w:rPr>
                    </w:pPr>
                  </w:p>
                </w:tc>
              </w:tr>
              <w:tr w:rsidR="002C501C" w14:paraId="20C081BB" w14:textId="77777777" w:rsidTr="000D020C">
                <w:sdt>
                  <w:sdtPr>
                    <w:tag w:val="_PLD_82c3242c240f4d17928177cb8782fe2f"/>
                    <w:id w:val="1593896252"/>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5CA266C7" w14:textId="77777777" w:rsidR="002C501C" w:rsidRDefault="002C501C" w:rsidP="00773EBC">
                        <w:pPr>
                          <w:ind w:firstLineChars="100" w:firstLine="210"/>
                          <w:rPr>
                            <w:szCs w:val="21"/>
                          </w:rPr>
                        </w:pPr>
                        <w:r>
                          <w:rPr>
                            <w:rFonts w:hint="eastAsia"/>
                            <w:szCs w:val="21"/>
                          </w:rPr>
                          <w:t>其他应付款</w:t>
                        </w:r>
                      </w:p>
                    </w:tc>
                  </w:sdtContent>
                </w:sdt>
                <w:tc>
                  <w:tcPr>
                    <w:tcW w:w="1096" w:type="pct"/>
                    <w:tcBorders>
                      <w:top w:val="outset" w:sz="4" w:space="0" w:color="auto"/>
                      <w:left w:val="outset" w:sz="4" w:space="0" w:color="auto"/>
                      <w:bottom w:val="outset" w:sz="4" w:space="0" w:color="auto"/>
                      <w:right w:val="outset" w:sz="4" w:space="0" w:color="auto"/>
                    </w:tcBorders>
                  </w:tcPr>
                  <w:p w14:paraId="5D4DC153" w14:textId="77777777" w:rsidR="002C501C" w:rsidRPr="000D020C" w:rsidRDefault="002C501C" w:rsidP="00773EBC">
                    <w:pPr>
                      <w:jc w:val="right"/>
                      <w:rPr>
                        <w:rFonts w:ascii="Arial Narrow" w:hAnsi="Arial Narrow"/>
                        <w:szCs w:val="21"/>
                      </w:rPr>
                    </w:pPr>
                    <w:r w:rsidRPr="000D020C">
                      <w:rPr>
                        <w:rFonts w:ascii="Arial Narrow" w:hAnsi="Arial Narrow"/>
                      </w:rPr>
                      <w:t>4,839,982,395.54</w:t>
                    </w:r>
                  </w:p>
                </w:tc>
                <w:tc>
                  <w:tcPr>
                    <w:tcW w:w="993" w:type="pct"/>
                    <w:tcBorders>
                      <w:top w:val="outset" w:sz="4" w:space="0" w:color="auto"/>
                      <w:left w:val="outset" w:sz="4" w:space="0" w:color="auto"/>
                      <w:bottom w:val="outset" w:sz="4" w:space="0" w:color="auto"/>
                      <w:right w:val="outset" w:sz="4" w:space="0" w:color="auto"/>
                    </w:tcBorders>
                  </w:tcPr>
                  <w:p w14:paraId="0AFE6F9D" w14:textId="77777777" w:rsidR="002C501C" w:rsidRPr="000D020C" w:rsidRDefault="002C501C" w:rsidP="00773EBC">
                    <w:pPr>
                      <w:jc w:val="right"/>
                      <w:rPr>
                        <w:rFonts w:ascii="Arial Narrow" w:hAnsi="Arial Narrow"/>
                        <w:szCs w:val="21"/>
                      </w:rPr>
                    </w:pPr>
                    <w:r w:rsidRPr="000D020C">
                      <w:rPr>
                        <w:rFonts w:ascii="Arial Narrow" w:hAnsi="Arial Narrow"/>
                      </w:rPr>
                      <w:t>4,839,982,395.54</w:t>
                    </w:r>
                  </w:p>
                </w:tc>
                <w:tc>
                  <w:tcPr>
                    <w:tcW w:w="893" w:type="pct"/>
                    <w:tcBorders>
                      <w:top w:val="outset" w:sz="4" w:space="0" w:color="auto"/>
                      <w:left w:val="outset" w:sz="4" w:space="0" w:color="auto"/>
                      <w:bottom w:val="outset" w:sz="4" w:space="0" w:color="auto"/>
                      <w:right w:val="outset" w:sz="4" w:space="0" w:color="auto"/>
                    </w:tcBorders>
                  </w:tcPr>
                  <w:p w14:paraId="5E0C8112" w14:textId="77777777" w:rsidR="002C501C" w:rsidRPr="000D020C" w:rsidRDefault="002C501C" w:rsidP="00773EBC">
                    <w:pPr>
                      <w:jc w:val="right"/>
                      <w:rPr>
                        <w:rFonts w:ascii="Arial Narrow" w:hAnsi="Arial Narrow"/>
                        <w:szCs w:val="21"/>
                      </w:rPr>
                    </w:pPr>
                  </w:p>
                </w:tc>
              </w:tr>
              <w:tr w:rsidR="002C501C" w14:paraId="27A1B067" w14:textId="77777777" w:rsidTr="000D020C">
                <w:sdt>
                  <w:sdtPr>
                    <w:tag w:val="_PLD_329aa3b345604e8792a7a515de801592"/>
                    <w:id w:val="-201829774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43DB5E2" w14:textId="77777777" w:rsidR="002C501C" w:rsidRDefault="002C501C" w:rsidP="00773EBC">
                        <w:pPr>
                          <w:ind w:firstLineChars="100" w:firstLine="210"/>
                          <w:rPr>
                            <w:szCs w:val="21"/>
                          </w:rPr>
                        </w:pPr>
                        <w:r>
                          <w:rPr>
                            <w:rFonts w:hint="eastAsia"/>
                          </w:rPr>
                          <w:t>其中：</w:t>
                        </w:r>
                        <w:r>
                          <w:rPr>
                            <w:rFonts w:hint="eastAsia"/>
                            <w:szCs w:val="21"/>
                          </w:rPr>
                          <w:t>应付利息</w:t>
                        </w:r>
                      </w:p>
                    </w:tc>
                  </w:sdtContent>
                </w:sdt>
                <w:tc>
                  <w:tcPr>
                    <w:tcW w:w="1096" w:type="pct"/>
                    <w:tcBorders>
                      <w:top w:val="outset" w:sz="4" w:space="0" w:color="auto"/>
                      <w:left w:val="outset" w:sz="4" w:space="0" w:color="auto"/>
                      <w:bottom w:val="outset" w:sz="4" w:space="0" w:color="auto"/>
                      <w:right w:val="outset" w:sz="4" w:space="0" w:color="auto"/>
                    </w:tcBorders>
                  </w:tcPr>
                  <w:p w14:paraId="1E775580" w14:textId="77777777" w:rsidR="002C501C" w:rsidRPr="000D020C" w:rsidRDefault="002C501C" w:rsidP="00773EBC">
                    <w:pPr>
                      <w:jc w:val="right"/>
                      <w:rPr>
                        <w:rFonts w:ascii="Arial Narrow" w:hAnsi="Arial Narrow"/>
                        <w:szCs w:val="21"/>
                      </w:rPr>
                    </w:pPr>
                    <w:r w:rsidRPr="000D020C">
                      <w:rPr>
                        <w:rFonts w:ascii="Arial Narrow" w:hAnsi="Arial Narrow"/>
                      </w:rPr>
                      <w:t>140,216,897.13</w:t>
                    </w:r>
                  </w:p>
                </w:tc>
                <w:tc>
                  <w:tcPr>
                    <w:tcW w:w="993" w:type="pct"/>
                    <w:tcBorders>
                      <w:top w:val="outset" w:sz="4" w:space="0" w:color="auto"/>
                      <w:left w:val="outset" w:sz="4" w:space="0" w:color="auto"/>
                      <w:bottom w:val="outset" w:sz="4" w:space="0" w:color="auto"/>
                      <w:right w:val="outset" w:sz="4" w:space="0" w:color="auto"/>
                    </w:tcBorders>
                  </w:tcPr>
                  <w:p w14:paraId="6317E464" w14:textId="77777777" w:rsidR="002C501C" w:rsidRPr="000D020C" w:rsidRDefault="002C501C" w:rsidP="00773EBC">
                    <w:pPr>
                      <w:jc w:val="right"/>
                      <w:rPr>
                        <w:rFonts w:ascii="Arial Narrow" w:hAnsi="Arial Narrow"/>
                        <w:szCs w:val="21"/>
                      </w:rPr>
                    </w:pPr>
                    <w:r w:rsidRPr="000D020C">
                      <w:rPr>
                        <w:rFonts w:ascii="Arial Narrow" w:hAnsi="Arial Narrow"/>
                      </w:rPr>
                      <w:t>140,216,897.13</w:t>
                    </w:r>
                  </w:p>
                </w:tc>
                <w:tc>
                  <w:tcPr>
                    <w:tcW w:w="893" w:type="pct"/>
                    <w:tcBorders>
                      <w:top w:val="outset" w:sz="4" w:space="0" w:color="auto"/>
                      <w:left w:val="outset" w:sz="4" w:space="0" w:color="auto"/>
                      <w:bottom w:val="outset" w:sz="4" w:space="0" w:color="auto"/>
                      <w:right w:val="outset" w:sz="4" w:space="0" w:color="auto"/>
                    </w:tcBorders>
                  </w:tcPr>
                  <w:p w14:paraId="26A1C8D1" w14:textId="77777777" w:rsidR="002C501C" w:rsidRPr="000D020C" w:rsidRDefault="002C501C" w:rsidP="00773EBC">
                    <w:pPr>
                      <w:jc w:val="right"/>
                      <w:rPr>
                        <w:rFonts w:ascii="Arial Narrow" w:hAnsi="Arial Narrow"/>
                        <w:szCs w:val="21"/>
                      </w:rPr>
                    </w:pPr>
                  </w:p>
                </w:tc>
              </w:tr>
              <w:tr w:rsidR="002C501C" w14:paraId="1E1841B4" w14:textId="77777777" w:rsidTr="000D020C">
                <w:sdt>
                  <w:sdtPr>
                    <w:tag w:val="_PLD_7515e4ebefe84c119b6bc79c0d4e161a"/>
                    <w:id w:val="-159385755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0F914EC" w14:textId="77777777" w:rsidR="002C501C" w:rsidRDefault="002C501C" w:rsidP="00773EBC">
                        <w:pPr>
                          <w:ind w:firstLineChars="400" w:firstLine="840"/>
                          <w:rPr>
                            <w:szCs w:val="21"/>
                          </w:rPr>
                        </w:pPr>
                        <w:r>
                          <w:rPr>
                            <w:rFonts w:hint="eastAsia"/>
                            <w:szCs w:val="21"/>
                          </w:rPr>
                          <w:t>应付股利</w:t>
                        </w:r>
                      </w:p>
                    </w:tc>
                  </w:sdtContent>
                </w:sdt>
                <w:tc>
                  <w:tcPr>
                    <w:tcW w:w="1096" w:type="pct"/>
                    <w:tcBorders>
                      <w:top w:val="outset" w:sz="4" w:space="0" w:color="auto"/>
                      <w:left w:val="outset" w:sz="4" w:space="0" w:color="auto"/>
                      <w:bottom w:val="outset" w:sz="4" w:space="0" w:color="auto"/>
                      <w:right w:val="outset" w:sz="4" w:space="0" w:color="auto"/>
                    </w:tcBorders>
                  </w:tcPr>
                  <w:p w14:paraId="6EA4495E"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2F9F9EBA"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9990317" w14:textId="77777777" w:rsidR="002C501C" w:rsidRPr="000D020C" w:rsidRDefault="002C501C" w:rsidP="00773EBC">
                    <w:pPr>
                      <w:jc w:val="right"/>
                      <w:rPr>
                        <w:rFonts w:ascii="Arial Narrow" w:hAnsi="Arial Narrow"/>
                        <w:szCs w:val="21"/>
                      </w:rPr>
                    </w:pPr>
                  </w:p>
                </w:tc>
              </w:tr>
              <w:tr w:rsidR="002C501C" w14:paraId="5635AF1D" w14:textId="77777777" w:rsidTr="000D020C">
                <w:sdt>
                  <w:sdtPr>
                    <w:tag w:val="_PLD_f33925ac603640209d8f95ed08004869"/>
                    <w:id w:val="-1130704761"/>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39D60A6" w14:textId="77777777" w:rsidR="002C501C" w:rsidRDefault="002C501C" w:rsidP="00773EBC">
                        <w:pPr>
                          <w:ind w:firstLineChars="100" w:firstLine="210"/>
                          <w:rPr>
                            <w:szCs w:val="21"/>
                          </w:rPr>
                        </w:pPr>
                        <w:r>
                          <w:rPr>
                            <w:rFonts w:hint="eastAsia"/>
                            <w:szCs w:val="21"/>
                          </w:rPr>
                          <w:t>持有待售负债</w:t>
                        </w:r>
                      </w:p>
                    </w:tc>
                  </w:sdtContent>
                </w:sdt>
                <w:tc>
                  <w:tcPr>
                    <w:tcW w:w="1096" w:type="pct"/>
                    <w:tcBorders>
                      <w:top w:val="outset" w:sz="4" w:space="0" w:color="auto"/>
                      <w:left w:val="outset" w:sz="4" w:space="0" w:color="auto"/>
                      <w:bottom w:val="outset" w:sz="4" w:space="0" w:color="auto"/>
                      <w:right w:val="outset" w:sz="4" w:space="0" w:color="auto"/>
                    </w:tcBorders>
                  </w:tcPr>
                  <w:p w14:paraId="67917401"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21C30F0"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E8E5A94" w14:textId="77777777" w:rsidR="002C501C" w:rsidRPr="000D020C" w:rsidRDefault="002C501C" w:rsidP="00773EBC">
                    <w:pPr>
                      <w:jc w:val="right"/>
                      <w:rPr>
                        <w:rFonts w:ascii="Arial Narrow" w:hAnsi="Arial Narrow"/>
                        <w:szCs w:val="21"/>
                      </w:rPr>
                    </w:pPr>
                  </w:p>
                </w:tc>
              </w:tr>
              <w:tr w:rsidR="002C501C" w14:paraId="0BD406AD" w14:textId="77777777" w:rsidTr="000D020C">
                <w:sdt>
                  <w:sdtPr>
                    <w:tag w:val="_PLD_6fb306eaaf864927995c3add4dafe5ca"/>
                    <w:id w:val="78661770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48BD316" w14:textId="77777777" w:rsidR="002C501C" w:rsidRDefault="002C501C" w:rsidP="00773EBC">
                        <w:pPr>
                          <w:ind w:firstLineChars="100" w:firstLine="210"/>
                          <w:rPr>
                            <w:szCs w:val="21"/>
                          </w:rPr>
                        </w:pPr>
                        <w:r>
                          <w:rPr>
                            <w:rFonts w:hint="eastAsia"/>
                            <w:szCs w:val="21"/>
                          </w:rPr>
                          <w:t>一年内到期的非流动负债</w:t>
                        </w:r>
                      </w:p>
                    </w:tc>
                  </w:sdtContent>
                </w:sdt>
                <w:tc>
                  <w:tcPr>
                    <w:tcW w:w="1096" w:type="pct"/>
                    <w:tcBorders>
                      <w:top w:val="outset" w:sz="4" w:space="0" w:color="auto"/>
                      <w:left w:val="outset" w:sz="4" w:space="0" w:color="auto"/>
                      <w:bottom w:val="outset" w:sz="4" w:space="0" w:color="auto"/>
                      <w:right w:val="outset" w:sz="4" w:space="0" w:color="auto"/>
                    </w:tcBorders>
                  </w:tcPr>
                  <w:p w14:paraId="632DCDE1" w14:textId="77777777" w:rsidR="002C501C" w:rsidRPr="000D020C" w:rsidRDefault="002C501C" w:rsidP="00773EBC">
                    <w:pPr>
                      <w:jc w:val="right"/>
                      <w:rPr>
                        <w:rFonts w:ascii="Arial Narrow" w:hAnsi="Arial Narrow"/>
                        <w:szCs w:val="21"/>
                      </w:rPr>
                    </w:pPr>
                    <w:r w:rsidRPr="000D020C">
                      <w:rPr>
                        <w:rFonts w:ascii="Arial Narrow" w:hAnsi="Arial Narrow"/>
                      </w:rPr>
                      <w:t>1,767,500,000.00</w:t>
                    </w:r>
                  </w:p>
                </w:tc>
                <w:tc>
                  <w:tcPr>
                    <w:tcW w:w="993" w:type="pct"/>
                    <w:tcBorders>
                      <w:top w:val="outset" w:sz="4" w:space="0" w:color="auto"/>
                      <w:left w:val="outset" w:sz="4" w:space="0" w:color="auto"/>
                      <w:bottom w:val="outset" w:sz="4" w:space="0" w:color="auto"/>
                      <w:right w:val="outset" w:sz="4" w:space="0" w:color="auto"/>
                    </w:tcBorders>
                  </w:tcPr>
                  <w:p w14:paraId="6F40173D" w14:textId="77777777" w:rsidR="002C501C" w:rsidRPr="000D020C" w:rsidRDefault="002C501C" w:rsidP="00773EBC">
                    <w:pPr>
                      <w:jc w:val="right"/>
                      <w:rPr>
                        <w:rFonts w:ascii="Arial Narrow" w:hAnsi="Arial Narrow"/>
                        <w:szCs w:val="21"/>
                      </w:rPr>
                    </w:pPr>
                    <w:r w:rsidRPr="000D020C">
                      <w:rPr>
                        <w:rFonts w:ascii="Arial Narrow" w:hAnsi="Arial Narrow"/>
                      </w:rPr>
                      <w:t>1,767,500,000.00</w:t>
                    </w:r>
                  </w:p>
                </w:tc>
                <w:tc>
                  <w:tcPr>
                    <w:tcW w:w="893" w:type="pct"/>
                    <w:tcBorders>
                      <w:top w:val="outset" w:sz="4" w:space="0" w:color="auto"/>
                      <w:left w:val="outset" w:sz="4" w:space="0" w:color="auto"/>
                      <w:bottom w:val="outset" w:sz="4" w:space="0" w:color="auto"/>
                      <w:right w:val="outset" w:sz="4" w:space="0" w:color="auto"/>
                    </w:tcBorders>
                  </w:tcPr>
                  <w:p w14:paraId="08C86B96" w14:textId="77777777" w:rsidR="002C501C" w:rsidRPr="000D020C" w:rsidRDefault="002C501C" w:rsidP="00773EBC">
                    <w:pPr>
                      <w:jc w:val="right"/>
                      <w:rPr>
                        <w:rFonts w:ascii="Arial Narrow" w:hAnsi="Arial Narrow"/>
                        <w:szCs w:val="21"/>
                      </w:rPr>
                    </w:pPr>
                  </w:p>
                </w:tc>
              </w:tr>
              <w:tr w:rsidR="002C501C" w14:paraId="11343977" w14:textId="77777777" w:rsidTr="000D020C">
                <w:sdt>
                  <w:sdtPr>
                    <w:tag w:val="_PLD_d9662143f1924977b8a7477651f4c70f"/>
                    <w:id w:val="94126808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010E2A1" w14:textId="77777777" w:rsidR="002C501C" w:rsidRDefault="002C501C" w:rsidP="00773EBC">
                        <w:pPr>
                          <w:ind w:firstLineChars="100" w:firstLine="210"/>
                          <w:rPr>
                            <w:szCs w:val="21"/>
                          </w:rPr>
                        </w:pPr>
                        <w:r>
                          <w:rPr>
                            <w:rFonts w:hint="eastAsia"/>
                            <w:szCs w:val="21"/>
                          </w:rPr>
                          <w:t>其他流动负债</w:t>
                        </w:r>
                      </w:p>
                    </w:tc>
                  </w:sdtContent>
                </w:sdt>
                <w:tc>
                  <w:tcPr>
                    <w:tcW w:w="1096" w:type="pct"/>
                    <w:tcBorders>
                      <w:top w:val="outset" w:sz="4" w:space="0" w:color="auto"/>
                      <w:left w:val="outset" w:sz="4" w:space="0" w:color="auto"/>
                      <w:bottom w:val="outset" w:sz="4" w:space="0" w:color="auto"/>
                      <w:right w:val="outset" w:sz="4" w:space="0" w:color="auto"/>
                    </w:tcBorders>
                  </w:tcPr>
                  <w:p w14:paraId="02D314C8"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76D0EB69"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47E4022C" w14:textId="77777777" w:rsidR="002C501C" w:rsidRPr="000D020C" w:rsidRDefault="002C501C" w:rsidP="00773EBC">
                    <w:pPr>
                      <w:jc w:val="right"/>
                      <w:rPr>
                        <w:rFonts w:ascii="Arial Narrow" w:hAnsi="Arial Narrow"/>
                        <w:szCs w:val="21"/>
                      </w:rPr>
                    </w:pPr>
                  </w:p>
                </w:tc>
              </w:tr>
              <w:tr w:rsidR="002C501C" w14:paraId="6FF50C50" w14:textId="77777777" w:rsidTr="000D020C">
                <w:sdt>
                  <w:sdtPr>
                    <w:tag w:val="_PLD_573a99cdb2a14f6cab07dc56918382ec"/>
                    <w:id w:val="119434561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B8D37CA" w14:textId="77777777" w:rsidR="002C501C" w:rsidRDefault="002C501C" w:rsidP="00773EBC">
                        <w:pPr>
                          <w:ind w:firstLineChars="200" w:firstLine="420"/>
                          <w:rPr>
                            <w:szCs w:val="21"/>
                          </w:rPr>
                        </w:pPr>
                        <w:r>
                          <w:rPr>
                            <w:rFonts w:hint="eastAsia"/>
                            <w:szCs w:val="21"/>
                          </w:rPr>
                          <w:t>流动负债合计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14:paraId="13A204A5" w14:textId="77777777" w:rsidR="002C501C" w:rsidRPr="000D020C" w:rsidRDefault="002C501C" w:rsidP="00773EBC">
                    <w:pPr>
                      <w:jc w:val="right"/>
                      <w:rPr>
                        <w:rFonts w:ascii="Arial Narrow" w:hAnsi="Arial Narrow"/>
                        <w:szCs w:val="21"/>
                      </w:rPr>
                    </w:pPr>
                    <w:r w:rsidRPr="000D020C">
                      <w:rPr>
                        <w:rFonts w:ascii="Arial Narrow" w:hAnsi="Arial Narrow"/>
                      </w:rPr>
                      <w:t>7,550,167,117.83</w:t>
                    </w:r>
                  </w:p>
                </w:tc>
                <w:tc>
                  <w:tcPr>
                    <w:tcW w:w="993" w:type="pct"/>
                    <w:tcBorders>
                      <w:top w:val="outset" w:sz="4" w:space="0" w:color="auto"/>
                      <w:left w:val="outset" w:sz="4" w:space="0" w:color="auto"/>
                      <w:bottom w:val="outset" w:sz="4" w:space="0" w:color="auto"/>
                      <w:right w:val="outset" w:sz="4" w:space="0" w:color="auto"/>
                    </w:tcBorders>
                  </w:tcPr>
                  <w:p w14:paraId="4998F3A0" w14:textId="77777777" w:rsidR="002C501C" w:rsidRPr="000D020C" w:rsidRDefault="002C501C" w:rsidP="00773EBC">
                    <w:pPr>
                      <w:jc w:val="right"/>
                      <w:rPr>
                        <w:rFonts w:ascii="Arial Narrow" w:hAnsi="Arial Narrow"/>
                        <w:szCs w:val="21"/>
                      </w:rPr>
                    </w:pPr>
                    <w:r w:rsidRPr="000D020C">
                      <w:rPr>
                        <w:rFonts w:ascii="Arial Narrow" w:hAnsi="Arial Narrow"/>
                      </w:rPr>
                      <w:t>7,550,167,117.83</w:t>
                    </w:r>
                  </w:p>
                </w:tc>
                <w:tc>
                  <w:tcPr>
                    <w:tcW w:w="893" w:type="pct"/>
                    <w:tcBorders>
                      <w:top w:val="outset" w:sz="4" w:space="0" w:color="auto"/>
                      <w:left w:val="outset" w:sz="4" w:space="0" w:color="auto"/>
                      <w:bottom w:val="outset" w:sz="4" w:space="0" w:color="auto"/>
                      <w:right w:val="outset" w:sz="4" w:space="0" w:color="auto"/>
                    </w:tcBorders>
                    <w:vAlign w:val="center"/>
                  </w:tcPr>
                  <w:p w14:paraId="0BC7181F" w14:textId="77777777" w:rsidR="002C501C" w:rsidRPr="000D020C" w:rsidRDefault="002C501C" w:rsidP="00773EBC">
                    <w:pPr>
                      <w:jc w:val="right"/>
                      <w:rPr>
                        <w:rFonts w:ascii="Arial Narrow" w:hAnsi="Arial Narrow"/>
                        <w:szCs w:val="21"/>
                      </w:rPr>
                    </w:pPr>
                  </w:p>
                </w:tc>
              </w:tr>
              <w:tr w:rsidR="002C501C" w14:paraId="6E62D2CB" w14:textId="77777777" w:rsidTr="00773EBC">
                <w:sdt>
                  <w:sdtPr>
                    <w:rPr>
                      <w:rFonts w:ascii="Arial Narrow" w:hAnsi="Arial Narrow"/>
                    </w:rPr>
                    <w:tag w:val="_PLD_4cd7ff36103345029b7dce3495b1bb88"/>
                    <w:id w:val="57015711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6E65BF7" w14:textId="77777777" w:rsidR="002C501C" w:rsidRPr="000D020C" w:rsidRDefault="002C501C" w:rsidP="00773EBC">
                        <w:pPr>
                          <w:rPr>
                            <w:rFonts w:ascii="Arial Narrow" w:hAnsi="Arial Narrow"/>
                            <w:color w:val="008000"/>
                            <w:szCs w:val="21"/>
                          </w:rPr>
                        </w:pPr>
                        <w:r w:rsidRPr="000D020C">
                          <w:rPr>
                            <w:rFonts w:ascii="Arial Narrow" w:hAnsi="Arial Narrow"/>
                            <w:b/>
                            <w:bCs/>
                            <w:szCs w:val="21"/>
                          </w:rPr>
                          <w:t>非流动负债：</w:t>
                        </w:r>
                      </w:p>
                    </w:tc>
                  </w:sdtContent>
                </w:sdt>
              </w:tr>
              <w:tr w:rsidR="002C501C" w14:paraId="4F16E8C2" w14:textId="77777777" w:rsidTr="000D020C">
                <w:sdt>
                  <w:sdtPr>
                    <w:tag w:val="_PLD_781ef0fa9c3c4a98a1195a8acf7c241a"/>
                    <w:id w:val="-202555129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03D9B33" w14:textId="77777777" w:rsidR="002C501C" w:rsidRDefault="002C501C" w:rsidP="00773EBC">
                        <w:pPr>
                          <w:ind w:firstLineChars="100" w:firstLine="210"/>
                          <w:rPr>
                            <w:szCs w:val="21"/>
                          </w:rPr>
                        </w:pPr>
                        <w:r>
                          <w:rPr>
                            <w:rFonts w:hint="eastAsia"/>
                            <w:szCs w:val="21"/>
                          </w:rPr>
                          <w:t>长期借款</w:t>
                        </w:r>
                      </w:p>
                    </w:tc>
                  </w:sdtContent>
                </w:sdt>
                <w:tc>
                  <w:tcPr>
                    <w:tcW w:w="1096" w:type="pct"/>
                    <w:tcBorders>
                      <w:top w:val="outset" w:sz="4" w:space="0" w:color="auto"/>
                      <w:left w:val="outset" w:sz="4" w:space="0" w:color="auto"/>
                      <w:bottom w:val="outset" w:sz="4" w:space="0" w:color="auto"/>
                      <w:right w:val="outset" w:sz="4" w:space="0" w:color="auto"/>
                    </w:tcBorders>
                  </w:tcPr>
                  <w:p w14:paraId="3677CB45" w14:textId="77777777" w:rsidR="002C501C" w:rsidRPr="000D020C" w:rsidRDefault="002C501C" w:rsidP="00773EBC">
                    <w:pPr>
                      <w:jc w:val="right"/>
                      <w:rPr>
                        <w:rFonts w:ascii="Arial Narrow" w:hAnsi="Arial Narrow"/>
                        <w:szCs w:val="21"/>
                      </w:rPr>
                    </w:pPr>
                    <w:r w:rsidRPr="000D020C">
                      <w:rPr>
                        <w:rFonts w:ascii="Arial Narrow" w:hAnsi="Arial Narrow"/>
                      </w:rPr>
                      <w:t>435,550,000.00</w:t>
                    </w:r>
                  </w:p>
                </w:tc>
                <w:tc>
                  <w:tcPr>
                    <w:tcW w:w="993" w:type="pct"/>
                    <w:tcBorders>
                      <w:top w:val="outset" w:sz="4" w:space="0" w:color="auto"/>
                      <w:left w:val="outset" w:sz="4" w:space="0" w:color="auto"/>
                      <w:bottom w:val="outset" w:sz="4" w:space="0" w:color="auto"/>
                      <w:right w:val="outset" w:sz="4" w:space="0" w:color="auto"/>
                    </w:tcBorders>
                  </w:tcPr>
                  <w:p w14:paraId="2CBDE471" w14:textId="77777777" w:rsidR="002C501C" w:rsidRPr="000D020C" w:rsidRDefault="002C501C" w:rsidP="00773EBC">
                    <w:pPr>
                      <w:jc w:val="right"/>
                      <w:rPr>
                        <w:rFonts w:ascii="Arial Narrow" w:hAnsi="Arial Narrow"/>
                        <w:szCs w:val="21"/>
                      </w:rPr>
                    </w:pPr>
                    <w:r w:rsidRPr="000D020C">
                      <w:rPr>
                        <w:rFonts w:ascii="Arial Narrow" w:hAnsi="Arial Narrow"/>
                      </w:rPr>
                      <w:t>435,550,000.00</w:t>
                    </w:r>
                  </w:p>
                </w:tc>
                <w:tc>
                  <w:tcPr>
                    <w:tcW w:w="893" w:type="pct"/>
                    <w:tcBorders>
                      <w:top w:val="outset" w:sz="4" w:space="0" w:color="auto"/>
                      <w:left w:val="outset" w:sz="4" w:space="0" w:color="auto"/>
                      <w:bottom w:val="outset" w:sz="4" w:space="0" w:color="auto"/>
                      <w:right w:val="outset" w:sz="4" w:space="0" w:color="auto"/>
                    </w:tcBorders>
                  </w:tcPr>
                  <w:p w14:paraId="0BF19CBE" w14:textId="77777777" w:rsidR="002C501C" w:rsidRPr="000D020C" w:rsidRDefault="002C501C" w:rsidP="00773EBC">
                    <w:pPr>
                      <w:jc w:val="right"/>
                      <w:rPr>
                        <w:rFonts w:ascii="Arial Narrow" w:hAnsi="Arial Narrow"/>
                        <w:szCs w:val="21"/>
                      </w:rPr>
                    </w:pPr>
                  </w:p>
                </w:tc>
              </w:tr>
              <w:tr w:rsidR="002C501C" w14:paraId="622F1A33" w14:textId="77777777" w:rsidTr="000D020C">
                <w:sdt>
                  <w:sdtPr>
                    <w:tag w:val="_PLD_1d10601c70524ef3bafbd3fe5bf5f133"/>
                    <w:id w:val="-1739627032"/>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CEC3C1C" w14:textId="77777777" w:rsidR="002C501C" w:rsidRDefault="002C501C" w:rsidP="00773EBC">
                        <w:pPr>
                          <w:ind w:firstLineChars="100" w:firstLine="210"/>
                          <w:rPr>
                            <w:szCs w:val="21"/>
                          </w:rPr>
                        </w:pPr>
                        <w:r>
                          <w:rPr>
                            <w:rFonts w:hint="eastAsia"/>
                            <w:szCs w:val="21"/>
                          </w:rPr>
                          <w:t>应付债券</w:t>
                        </w:r>
                      </w:p>
                    </w:tc>
                  </w:sdtContent>
                </w:sdt>
                <w:tc>
                  <w:tcPr>
                    <w:tcW w:w="1096" w:type="pct"/>
                    <w:tcBorders>
                      <w:top w:val="outset" w:sz="4" w:space="0" w:color="auto"/>
                      <w:left w:val="outset" w:sz="4" w:space="0" w:color="auto"/>
                      <w:bottom w:val="outset" w:sz="4" w:space="0" w:color="auto"/>
                      <w:right w:val="outset" w:sz="4" w:space="0" w:color="auto"/>
                    </w:tcBorders>
                  </w:tcPr>
                  <w:p w14:paraId="4DCACBA6" w14:textId="77777777" w:rsidR="002C501C" w:rsidRPr="000D020C" w:rsidRDefault="002C501C" w:rsidP="00773EBC">
                    <w:pPr>
                      <w:jc w:val="right"/>
                      <w:rPr>
                        <w:rFonts w:ascii="Arial Narrow" w:hAnsi="Arial Narrow"/>
                        <w:szCs w:val="21"/>
                      </w:rPr>
                    </w:pPr>
                    <w:r w:rsidRPr="000D020C">
                      <w:rPr>
                        <w:rFonts w:ascii="Arial Narrow" w:hAnsi="Arial Narrow"/>
                      </w:rPr>
                      <w:t>5,758,158,581.56</w:t>
                    </w:r>
                  </w:p>
                </w:tc>
                <w:tc>
                  <w:tcPr>
                    <w:tcW w:w="993" w:type="pct"/>
                    <w:tcBorders>
                      <w:top w:val="outset" w:sz="4" w:space="0" w:color="auto"/>
                      <w:left w:val="outset" w:sz="4" w:space="0" w:color="auto"/>
                      <w:bottom w:val="outset" w:sz="4" w:space="0" w:color="auto"/>
                      <w:right w:val="outset" w:sz="4" w:space="0" w:color="auto"/>
                    </w:tcBorders>
                  </w:tcPr>
                  <w:p w14:paraId="77F37219" w14:textId="77777777" w:rsidR="002C501C" w:rsidRPr="000D020C" w:rsidRDefault="002C501C" w:rsidP="00773EBC">
                    <w:pPr>
                      <w:jc w:val="right"/>
                      <w:rPr>
                        <w:rFonts w:ascii="Arial Narrow" w:hAnsi="Arial Narrow"/>
                        <w:szCs w:val="21"/>
                      </w:rPr>
                    </w:pPr>
                    <w:r w:rsidRPr="000D020C">
                      <w:rPr>
                        <w:rFonts w:ascii="Arial Narrow" w:hAnsi="Arial Narrow"/>
                      </w:rPr>
                      <w:t>5,758,158,581.56</w:t>
                    </w:r>
                  </w:p>
                </w:tc>
                <w:tc>
                  <w:tcPr>
                    <w:tcW w:w="893" w:type="pct"/>
                    <w:tcBorders>
                      <w:top w:val="outset" w:sz="4" w:space="0" w:color="auto"/>
                      <w:left w:val="outset" w:sz="4" w:space="0" w:color="auto"/>
                      <w:bottom w:val="outset" w:sz="4" w:space="0" w:color="auto"/>
                      <w:right w:val="outset" w:sz="4" w:space="0" w:color="auto"/>
                    </w:tcBorders>
                  </w:tcPr>
                  <w:p w14:paraId="516D1E45" w14:textId="77777777" w:rsidR="002C501C" w:rsidRPr="000D020C" w:rsidRDefault="002C501C" w:rsidP="00773EBC">
                    <w:pPr>
                      <w:jc w:val="right"/>
                      <w:rPr>
                        <w:rFonts w:ascii="Arial Narrow" w:hAnsi="Arial Narrow"/>
                        <w:szCs w:val="21"/>
                      </w:rPr>
                    </w:pPr>
                  </w:p>
                </w:tc>
              </w:tr>
              <w:tr w:rsidR="002C501C" w14:paraId="430A09AB" w14:textId="77777777" w:rsidTr="000D020C">
                <w:sdt>
                  <w:sdtPr>
                    <w:tag w:val="_PLD_d942983a9044448bb7743ee150cb9fe8"/>
                    <w:id w:val="-55739864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440D0E43" w14:textId="77777777" w:rsidR="002C501C" w:rsidRDefault="002C501C" w:rsidP="00773EBC">
                        <w:pPr>
                          <w:ind w:firstLineChars="100" w:firstLine="210"/>
                          <w:rPr>
                            <w:szCs w:val="21"/>
                          </w:rPr>
                        </w:pPr>
                        <w:r>
                          <w:rPr>
                            <w:rFonts w:hint="eastAsia"/>
                            <w:szCs w:val="21"/>
                          </w:rPr>
                          <w:t>其中：优先股</w:t>
                        </w:r>
                      </w:p>
                    </w:tc>
                  </w:sdtContent>
                </w:sdt>
                <w:tc>
                  <w:tcPr>
                    <w:tcW w:w="1096" w:type="pct"/>
                    <w:tcBorders>
                      <w:top w:val="outset" w:sz="4" w:space="0" w:color="auto"/>
                      <w:left w:val="outset" w:sz="4" w:space="0" w:color="auto"/>
                      <w:bottom w:val="outset" w:sz="4" w:space="0" w:color="auto"/>
                      <w:right w:val="outset" w:sz="4" w:space="0" w:color="auto"/>
                    </w:tcBorders>
                  </w:tcPr>
                  <w:p w14:paraId="43E90438"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D53B70D"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6FA25E56" w14:textId="77777777" w:rsidR="002C501C" w:rsidRPr="000D020C" w:rsidRDefault="002C501C" w:rsidP="00773EBC">
                    <w:pPr>
                      <w:jc w:val="right"/>
                      <w:rPr>
                        <w:rFonts w:ascii="Arial Narrow" w:hAnsi="Arial Narrow"/>
                        <w:szCs w:val="21"/>
                      </w:rPr>
                    </w:pPr>
                  </w:p>
                </w:tc>
              </w:tr>
              <w:tr w:rsidR="002C501C" w14:paraId="6D1696A7" w14:textId="77777777" w:rsidTr="000D020C">
                <w:sdt>
                  <w:sdtPr>
                    <w:tag w:val="_PLD_6ded8dab2f4c47198f9134ca32ee4e96"/>
                    <w:id w:val="688883185"/>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321CBD8" w14:textId="77777777" w:rsidR="002C501C" w:rsidRDefault="002C501C" w:rsidP="00773EBC">
                        <w:pPr>
                          <w:ind w:leftChars="300" w:left="630" w:firstLineChars="100" w:firstLine="210"/>
                          <w:rPr>
                            <w:szCs w:val="21"/>
                          </w:rPr>
                        </w:pPr>
                        <w:r>
                          <w:rPr>
                            <w:rFonts w:hint="eastAsia"/>
                            <w:szCs w:val="21"/>
                          </w:rPr>
                          <w:t>永续债</w:t>
                        </w:r>
                      </w:p>
                    </w:tc>
                  </w:sdtContent>
                </w:sdt>
                <w:tc>
                  <w:tcPr>
                    <w:tcW w:w="1096" w:type="pct"/>
                    <w:tcBorders>
                      <w:top w:val="outset" w:sz="4" w:space="0" w:color="auto"/>
                      <w:left w:val="outset" w:sz="4" w:space="0" w:color="auto"/>
                      <w:bottom w:val="outset" w:sz="4" w:space="0" w:color="auto"/>
                      <w:right w:val="outset" w:sz="4" w:space="0" w:color="auto"/>
                    </w:tcBorders>
                  </w:tcPr>
                  <w:p w14:paraId="72961ECB"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04283F5F"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713C91A" w14:textId="77777777" w:rsidR="002C501C" w:rsidRPr="000D020C" w:rsidRDefault="002C501C" w:rsidP="00773EBC">
                    <w:pPr>
                      <w:jc w:val="right"/>
                      <w:rPr>
                        <w:rFonts w:ascii="Arial Narrow" w:hAnsi="Arial Narrow"/>
                        <w:szCs w:val="21"/>
                      </w:rPr>
                    </w:pPr>
                  </w:p>
                </w:tc>
              </w:tr>
              <w:tr w:rsidR="002C501C" w14:paraId="4E3A6EC4" w14:textId="77777777" w:rsidTr="000D020C">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948153932"/>
                      <w:lock w:val="sdtLocked"/>
                    </w:sdtPr>
                    <w:sdtEndPr/>
                    <w:sdtContent>
                      <w:p w14:paraId="169E64F4" w14:textId="77777777" w:rsidR="002C501C" w:rsidRDefault="002C501C" w:rsidP="00773EBC">
                        <w:pPr>
                          <w:ind w:firstLineChars="100" w:firstLine="210"/>
                        </w:pPr>
                        <w:r>
                          <w:rPr>
                            <w:rFonts w:hint="eastAsia"/>
                          </w:rPr>
                          <w:t>租赁负债</w:t>
                        </w:r>
                      </w:p>
                    </w:sdtContent>
                  </w:sdt>
                </w:tc>
                <w:tc>
                  <w:tcPr>
                    <w:tcW w:w="1096" w:type="pct"/>
                    <w:tcBorders>
                      <w:top w:val="outset" w:sz="4" w:space="0" w:color="auto"/>
                      <w:left w:val="outset" w:sz="4" w:space="0" w:color="auto"/>
                      <w:bottom w:val="outset" w:sz="4" w:space="0" w:color="auto"/>
                      <w:right w:val="outset" w:sz="4" w:space="0" w:color="auto"/>
                    </w:tcBorders>
                    <w:vAlign w:val="center"/>
                  </w:tcPr>
                  <w:p w14:paraId="5593A7DA"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1C9B2D6A"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vAlign w:val="center"/>
                  </w:tcPr>
                  <w:p w14:paraId="0829FF79" w14:textId="77777777" w:rsidR="002C501C" w:rsidRPr="000D020C" w:rsidRDefault="002C501C" w:rsidP="00773EBC">
                    <w:pPr>
                      <w:jc w:val="right"/>
                      <w:rPr>
                        <w:rFonts w:ascii="Arial Narrow" w:hAnsi="Arial Narrow"/>
                        <w:szCs w:val="21"/>
                      </w:rPr>
                    </w:pPr>
                  </w:p>
                </w:tc>
              </w:tr>
              <w:tr w:rsidR="002C501C" w14:paraId="48D940D6" w14:textId="77777777" w:rsidTr="000D020C">
                <w:sdt>
                  <w:sdtPr>
                    <w:tag w:val="_PLD_4083fe01cbfb4db3a03b63aea0c72024"/>
                    <w:id w:val="-144676580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2B83CAE" w14:textId="77777777" w:rsidR="002C501C" w:rsidRDefault="002C501C" w:rsidP="00773EBC">
                        <w:pPr>
                          <w:ind w:firstLineChars="100" w:firstLine="210"/>
                          <w:rPr>
                            <w:szCs w:val="21"/>
                          </w:rPr>
                        </w:pPr>
                        <w:r>
                          <w:rPr>
                            <w:rFonts w:hint="eastAsia"/>
                            <w:szCs w:val="21"/>
                          </w:rPr>
                          <w:t>长期应付款</w:t>
                        </w:r>
                      </w:p>
                    </w:tc>
                  </w:sdtContent>
                </w:sdt>
                <w:tc>
                  <w:tcPr>
                    <w:tcW w:w="1096" w:type="pct"/>
                    <w:tcBorders>
                      <w:top w:val="outset" w:sz="4" w:space="0" w:color="auto"/>
                      <w:left w:val="outset" w:sz="4" w:space="0" w:color="auto"/>
                      <w:bottom w:val="outset" w:sz="4" w:space="0" w:color="auto"/>
                      <w:right w:val="outset" w:sz="4" w:space="0" w:color="auto"/>
                    </w:tcBorders>
                    <w:vAlign w:val="center"/>
                  </w:tcPr>
                  <w:p w14:paraId="60FCB321"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970E39C"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vAlign w:val="center"/>
                  </w:tcPr>
                  <w:p w14:paraId="5AD8C3B8" w14:textId="77777777" w:rsidR="002C501C" w:rsidRPr="000D020C" w:rsidRDefault="002C501C" w:rsidP="00773EBC">
                    <w:pPr>
                      <w:jc w:val="right"/>
                      <w:rPr>
                        <w:rFonts w:ascii="Arial Narrow" w:hAnsi="Arial Narrow"/>
                        <w:szCs w:val="21"/>
                      </w:rPr>
                    </w:pPr>
                  </w:p>
                </w:tc>
              </w:tr>
              <w:tr w:rsidR="002C501C" w14:paraId="0CFDF364" w14:textId="77777777" w:rsidTr="000D020C">
                <w:sdt>
                  <w:sdtPr>
                    <w:tag w:val="_PLD_e09d6469bc4141faa403e9c3b74ef8da"/>
                    <w:id w:val="167783810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51992729" w14:textId="77777777" w:rsidR="002C501C" w:rsidRDefault="002C501C" w:rsidP="00773EBC">
                        <w:pPr>
                          <w:ind w:firstLineChars="100" w:firstLine="210"/>
                          <w:rPr>
                            <w:szCs w:val="21"/>
                          </w:rPr>
                        </w:pPr>
                        <w:r>
                          <w:rPr>
                            <w:rFonts w:hint="eastAsia"/>
                            <w:szCs w:val="21"/>
                          </w:rPr>
                          <w:t>长期应付职工薪酬</w:t>
                        </w:r>
                      </w:p>
                    </w:tc>
                  </w:sdtContent>
                </w:sdt>
                <w:tc>
                  <w:tcPr>
                    <w:tcW w:w="1096" w:type="pct"/>
                    <w:tcBorders>
                      <w:top w:val="outset" w:sz="4" w:space="0" w:color="auto"/>
                      <w:left w:val="outset" w:sz="4" w:space="0" w:color="auto"/>
                      <w:bottom w:val="outset" w:sz="4" w:space="0" w:color="auto"/>
                      <w:right w:val="outset" w:sz="4" w:space="0" w:color="auto"/>
                    </w:tcBorders>
                  </w:tcPr>
                  <w:p w14:paraId="7B802C6D"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7F355E4F"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D7001B3" w14:textId="77777777" w:rsidR="002C501C" w:rsidRPr="000D020C" w:rsidRDefault="002C501C" w:rsidP="00773EBC">
                    <w:pPr>
                      <w:jc w:val="right"/>
                      <w:rPr>
                        <w:rFonts w:ascii="Arial Narrow" w:hAnsi="Arial Narrow"/>
                        <w:szCs w:val="21"/>
                      </w:rPr>
                    </w:pPr>
                  </w:p>
                </w:tc>
              </w:tr>
              <w:tr w:rsidR="002C501C" w14:paraId="2ED7B799" w14:textId="77777777" w:rsidTr="000D020C">
                <w:sdt>
                  <w:sdtPr>
                    <w:tag w:val="_PLD_20cad44c06fb4ab7bd094e28c5c77d3b"/>
                    <w:id w:val="42893750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56F021F" w14:textId="77777777" w:rsidR="002C501C" w:rsidRDefault="002C501C" w:rsidP="00773EBC">
                        <w:pPr>
                          <w:ind w:firstLineChars="100" w:firstLine="210"/>
                          <w:rPr>
                            <w:szCs w:val="21"/>
                          </w:rPr>
                        </w:pPr>
                        <w:r>
                          <w:rPr>
                            <w:rFonts w:hint="eastAsia"/>
                            <w:szCs w:val="21"/>
                          </w:rPr>
                          <w:t>预计负债</w:t>
                        </w:r>
                      </w:p>
                    </w:tc>
                  </w:sdtContent>
                </w:sdt>
                <w:tc>
                  <w:tcPr>
                    <w:tcW w:w="1096" w:type="pct"/>
                    <w:tcBorders>
                      <w:top w:val="outset" w:sz="4" w:space="0" w:color="auto"/>
                      <w:left w:val="outset" w:sz="4" w:space="0" w:color="auto"/>
                      <w:bottom w:val="outset" w:sz="4" w:space="0" w:color="auto"/>
                      <w:right w:val="outset" w:sz="4" w:space="0" w:color="auto"/>
                    </w:tcBorders>
                  </w:tcPr>
                  <w:p w14:paraId="0EB11AFC"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3B64E01B"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7F64C3E" w14:textId="77777777" w:rsidR="002C501C" w:rsidRPr="000D020C" w:rsidRDefault="002C501C" w:rsidP="00773EBC">
                    <w:pPr>
                      <w:jc w:val="right"/>
                      <w:rPr>
                        <w:rFonts w:ascii="Arial Narrow" w:hAnsi="Arial Narrow"/>
                        <w:szCs w:val="21"/>
                      </w:rPr>
                    </w:pPr>
                  </w:p>
                </w:tc>
              </w:tr>
              <w:tr w:rsidR="002C501C" w14:paraId="71D6C30C" w14:textId="77777777" w:rsidTr="000D020C">
                <w:sdt>
                  <w:sdtPr>
                    <w:tag w:val="_PLD_e15a402e0f2c4806ad6154c58f5f1624"/>
                    <w:id w:val="-354658767"/>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4AB3097" w14:textId="77777777" w:rsidR="002C501C" w:rsidRDefault="002C501C" w:rsidP="00773EBC">
                        <w:pPr>
                          <w:ind w:firstLineChars="100" w:firstLine="210"/>
                          <w:rPr>
                            <w:szCs w:val="21"/>
                          </w:rPr>
                        </w:pPr>
                        <w:r>
                          <w:rPr>
                            <w:rFonts w:hint="eastAsia"/>
                            <w:szCs w:val="21"/>
                          </w:rPr>
                          <w:t>递延收益</w:t>
                        </w:r>
                      </w:p>
                    </w:tc>
                  </w:sdtContent>
                </w:sdt>
                <w:tc>
                  <w:tcPr>
                    <w:tcW w:w="1096" w:type="pct"/>
                    <w:tcBorders>
                      <w:top w:val="outset" w:sz="4" w:space="0" w:color="auto"/>
                      <w:left w:val="outset" w:sz="4" w:space="0" w:color="auto"/>
                      <w:bottom w:val="outset" w:sz="4" w:space="0" w:color="auto"/>
                      <w:right w:val="outset" w:sz="4" w:space="0" w:color="auto"/>
                    </w:tcBorders>
                  </w:tcPr>
                  <w:p w14:paraId="5673D9AF"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3572FDB2"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177B5774" w14:textId="77777777" w:rsidR="002C501C" w:rsidRPr="000D020C" w:rsidRDefault="002C501C" w:rsidP="00773EBC">
                    <w:pPr>
                      <w:jc w:val="right"/>
                      <w:rPr>
                        <w:rFonts w:ascii="Arial Narrow" w:hAnsi="Arial Narrow"/>
                        <w:szCs w:val="21"/>
                      </w:rPr>
                    </w:pPr>
                  </w:p>
                </w:tc>
              </w:tr>
              <w:tr w:rsidR="002C501C" w14:paraId="2679CA57" w14:textId="77777777" w:rsidTr="000D020C">
                <w:sdt>
                  <w:sdtPr>
                    <w:tag w:val="_PLD_bd55691c1a0c43c1b11b7a8dd53a413e"/>
                    <w:id w:val="198635000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57058F41" w14:textId="77777777" w:rsidR="002C501C" w:rsidRDefault="002C501C" w:rsidP="00773EBC">
                        <w:pPr>
                          <w:ind w:firstLineChars="100" w:firstLine="210"/>
                          <w:rPr>
                            <w:szCs w:val="21"/>
                          </w:rPr>
                        </w:pPr>
                        <w:r>
                          <w:rPr>
                            <w:rFonts w:hint="eastAsia"/>
                            <w:szCs w:val="21"/>
                          </w:rPr>
                          <w:t>递延所得税负债</w:t>
                        </w:r>
                      </w:p>
                    </w:tc>
                  </w:sdtContent>
                </w:sdt>
                <w:tc>
                  <w:tcPr>
                    <w:tcW w:w="1096" w:type="pct"/>
                    <w:tcBorders>
                      <w:top w:val="outset" w:sz="4" w:space="0" w:color="auto"/>
                      <w:left w:val="outset" w:sz="4" w:space="0" w:color="auto"/>
                      <w:bottom w:val="outset" w:sz="4" w:space="0" w:color="auto"/>
                      <w:right w:val="outset" w:sz="4" w:space="0" w:color="auto"/>
                    </w:tcBorders>
                  </w:tcPr>
                  <w:p w14:paraId="0B55A009" w14:textId="77777777" w:rsidR="002C501C" w:rsidRPr="000D020C" w:rsidRDefault="002C501C" w:rsidP="00773EBC">
                    <w:pPr>
                      <w:jc w:val="right"/>
                      <w:rPr>
                        <w:rFonts w:ascii="Arial Narrow" w:hAnsi="Arial Narrow"/>
                        <w:szCs w:val="21"/>
                      </w:rPr>
                    </w:pPr>
                    <w:r w:rsidRPr="000D020C">
                      <w:rPr>
                        <w:rFonts w:ascii="Arial Narrow" w:hAnsi="Arial Narrow"/>
                      </w:rPr>
                      <w:t>903,716,487.87</w:t>
                    </w:r>
                  </w:p>
                </w:tc>
                <w:tc>
                  <w:tcPr>
                    <w:tcW w:w="993" w:type="pct"/>
                    <w:tcBorders>
                      <w:top w:val="outset" w:sz="4" w:space="0" w:color="auto"/>
                      <w:left w:val="outset" w:sz="4" w:space="0" w:color="auto"/>
                      <w:bottom w:val="outset" w:sz="4" w:space="0" w:color="auto"/>
                      <w:right w:val="outset" w:sz="4" w:space="0" w:color="auto"/>
                    </w:tcBorders>
                  </w:tcPr>
                  <w:p w14:paraId="6EE93090" w14:textId="77777777" w:rsidR="002C501C" w:rsidRPr="000D020C" w:rsidRDefault="002C501C" w:rsidP="00773EBC">
                    <w:pPr>
                      <w:jc w:val="right"/>
                      <w:rPr>
                        <w:rFonts w:ascii="Arial Narrow" w:hAnsi="Arial Narrow"/>
                        <w:szCs w:val="21"/>
                      </w:rPr>
                    </w:pPr>
                    <w:r w:rsidRPr="000D020C">
                      <w:rPr>
                        <w:rFonts w:ascii="Arial Narrow" w:hAnsi="Arial Narrow"/>
                      </w:rPr>
                      <w:t>903,716,487.87</w:t>
                    </w:r>
                  </w:p>
                </w:tc>
                <w:tc>
                  <w:tcPr>
                    <w:tcW w:w="893" w:type="pct"/>
                    <w:tcBorders>
                      <w:top w:val="outset" w:sz="4" w:space="0" w:color="auto"/>
                      <w:left w:val="outset" w:sz="4" w:space="0" w:color="auto"/>
                      <w:bottom w:val="outset" w:sz="4" w:space="0" w:color="auto"/>
                      <w:right w:val="outset" w:sz="4" w:space="0" w:color="auto"/>
                    </w:tcBorders>
                  </w:tcPr>
                  <w:p w14:paraId="02F90678" w14:textId="77777777" w:rsidR="002C501C" w:rsidRPr="000D020C" w:rsidRDefault="002C501C" w:rsidP="00773EBC">
                    <w:pPr>
                      <w:jc w:val="right"/>
                      <w:rPr>
                        <w:rFonts w:ascii="Arial Narrow" w:hAnsi="Arial Narrow"/>
                        <w:szCs w:val="21"/>
                      </w:rPr>
                    </w:pPr>
                  </w:p>
                </w:tc>
              </w:tr>
              <w:tr w:rsidR="002C501C" w14:paraId="0F69AE50" w14:textId="77777777" w:rsidTr="000D020C">
                <w:sdt>
                  <w:sdtPr>
                    <w:tag w:val="_PLD_3dfd4997f12c449aabf2696ab0aa4811"/>
                    <w:id w:val="816611135"/>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9542D8C" w14:textId="77777777" w:rsidR="002C501C" w:rsidRDefault="002C501C" w:rsidP="00773EBC">
                        <w:pPr>
                          <w:ind w:firstLineChars="100" w:firstLine="210"/>
                          <w:rPr>
                            <w:szCs w:val="21"/>
                          </w:rPr>
                        </w:pPr>
                        <w:r>
                          <w:rPr>
                            <w:rFonts w:hint="eastAsia"/>
                            <w:szCs w:val="21"/>
                          </w:rPr>
                          <w:t>其他非流动负债</w:t>
                        </w:r>
                      </w:p>
                    </w:tc>
                  </w:sdtContent>
                </w:sdt>
                <w:tc>
                  <w:tcPr>
                    <w:tcW w:w="1096" w:type="pct"/>
                    <w:tcBorders>
                      <w:top w:val="outset" w:sz="4" w:space="0" w:color="auto"/>
                      <w:left w:val="outset" w:sz="4" w:space="0" w:color="auto"/>
                      <w:bottom w:val="outset" w:sz="4" w:space="0" w:color="auto"/>
                      <w:right w:val="outset" w:sz="4" w:space="0" w:color="auto"/>
                    </w:tcBorders>
                  </w:tcPr>
                  <w:p w14:paraId="1D641859" w14:textId="77777777" w:rsidR="002C501C" w:rsidRPr="000D020C" w:rsidRDefault="002C501C" w:rsidP="00773EBC">
                    <w:pPr>
                      <w:jc w:val="right"/>
                      <w:rPr>
                        <w:rFonts w:ascii="Arial Narrow" w:hAnsi="Arial Narrow"/>
                        <w:szCs w:val="21"/>
                      </w:rPr>
                    </w:pPr>
                    <w:r w:rsidRPr="000D020C">
                      <w:rPr>
                        <w:rFonts w:ascii="Arial Narrow" w:hAnsi="Arial Narrow"/>
                      </w:rPr>
                      <w:t>3,000,000,000.00</w:t>
                    </w:r>
                  </w:p>
                </w:tc>
                <w:tc>
                  <w:tcPr>
                    <w:tcW w:w="993" w:type="pct"/>
                    <w:tcBorders>
                      <w:top w:val="outset" w:sz="4" w:space="0" w:color="auto"/>
                      <w:left w:val="outset" w:sz="4" w:space="0" w:color="auto"/>
                      <w:bottom w:val="outset" w:sz="4" w:space="0" w:color="auto"/>
                      <w:right w:val="outset" w:sz="4" w:space="0" w:color="auto"/>
                    </w:tcBorders>
                  </w:tcPr>
                  <w:p w14:paraId="2406C28F" w14:textId="77777777" w:rsidR="002C501C" w:rsidRPr="000D020C" w:rsidRDefault="002C501C" w:rsidP="00773EBC">
                    <w:pPr>
                      <w:jc w:val="right"/>
                      <w:rPr>
                        <w:rFonts w:ascii="Arial Narrow" w:hAnsi="Arial Narrow"/>
                        <w:szCs w:val="21"/>
                      </w:rPr>
                    </w:pPr>
                    <w:r w:rsidRPr="000D020C">
                      <w:rPr>
                        <w:rFonts w:ascii="Arial Narrow" w:hAnsi="Arial Narrow"/>
                      </w:rPr>
                      <w:t>3,000,000,000.00</w:t>
                    </w:r>
                  </w:p>
                </w:tc>
                <w:tc>
                  <w:tcPr>
                    <w:tcW w:w="893" w:type="pct"/>
                    <w:tcBorders>
                      <w:top w:val="outset" w:sz="4" w:space="0" w:color="auto"/>
                      <w:left w:val="outset" w:sz="4" w:space="0" w:color="auto"/>
                      <w:bottom w:val="outset" w:sz="4" w:space="0" w:color="auto"/>
                      <w:right w:val="outset" w:sz="4" w:space="0" w:color="auto"/>
                    </w:tcBorders>
                  </w:tcPr>
                  <w:p w14:paraId="3262B294" w14:textId="77777777" w:rsidR="002C501C" w:rsidRPr="000D020C" w:rsidRDefault="002C501C" w:rsidP="00773EBC">
                    <w:pPr>
                      <w:jc w:val="right"/>
                      <w:rPr>
                        <w:rFonts w:ascii="Arial Narrow" w:hAnsi="Arial Narrow"/>
                        <w:szCs w:val="21"/>
                      </w:rPr>
                    </w:pPr>
                  </w:p>
                </w:tc>
              </w:tr>
              <w:tr w:rsidR="002C501C" w14:paraId="6169B59E" w14:textId="77777777" w:rsidTr="000D020C">
                <w:sdt>
                  <w:sdtPr>
                    <w:tag w:val="_PLD_2ad9b310e2e1439fb8c98e24b387ca1f"/>
                    <w:id w:val="-48208411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450DEAB" w14:textId="77777777" w:rsidR="002C501C" w:rsidRDefault="002C501C" w:rsidP="00773EBC">
                        <w:pPr>
                          <w:ind w:firstLineChars="200" w:firstLine="420"/>
                          <w:rPr>
                            <w:szCs w:val="21"/>
                          </w:rPr>
                        </w:pPr>
                        <w:r>
                          <w:rPr>
                            <w:rFonts w:hint="eastAsia"/>
                            <w:szCs w:val="21"/>
                          </w:rPr>
                          <w:t>非流动负债合计</w:t>
                        </w:r>
                      </w:p>
                    </w:tc>
                  </w:sdtContent>
                </w:sdt>
                <w:tc>
                  <w:tcPr>
                    <w:tcW w:w="1096" w:type="pct"/>
                    <w:tcBorders>
                      <w:top w:val="outset" w:sz="4" w:space="0" w:color="auto"/>
                      <w:left w:val="outset" w:sz="4" w:space="0" w:color="auto"/>
                      <w:bottom w:val="outset" w:sz="4" w:space="0" w:color="auto"/>
                      <w:right w:val="outset" w:sz="4" w:space="0" w:color="auto"/>
                    </w:tcBorders>
                  </w:tcPr>
                  <w:p w14:paraId="0D7B3B63" w14:textId="77777777" w:rsidR="002C501C" w:rsidRPr="000D020C" w:rsidRDefault="002C501C" w:rsidP="00773EBC">
                    <w:pPr>
                      <w:jc w:val="right"/>
                      <w:rPr>
                        <w:rFonts w:ascii="Arial Narrow" w:hAnsi="Arial Narrow"/>
                        <w:szCs w:val="21"/>
                      </w:rPr>
                    </w:pPr>
                    <w:r w:rsidRPr="000D020C">
                      <w:rPr>
                        <w:rFonts w:ascii="Arial Narrow" w:hAnsi="Arial Narrow"/>
                      </w:rPr>
                      <w:t>10,097,425,069.43</w:t>
                    </w:r>
                  </w:p>
                </w:tc>
                <w:tc>
                  <w:tcPr>
                    <w:tcW w:w="993" w:type="pct"/>
                    <w:tcBorders>
                      <w:top w:val="outset" w:sz="4" w:space="0" w:color="auto"/>
                      <w:left w:val="outset" w:sz="4" w:space="0" w:color="auto"/>
                      <w:bottom w:val="outset" w:sz="4" w:space="0" w:color="auto"/>
                      <w:right w:val="outset" w:sz="4" w:space="0" w:color="auto"/>
                    </w:tcBorders>
                  </w:tcPr>
                  <w:p w14:paraId="4BA202B5" w14:textId="77777777" w:rsidR="002C501C" w:rsidRPr="000D020C" w:rsidRDefault="002C501C" w:rsidP="00773EBC">
                    <w:pPr>
                      <w:jc w:val="right"/>
                      <w:rPr>
                        <w:rFonts w:ascii="Arial Narrow" w:hAnsi="Arial Narrow"/>
                        <w:szCs w:val="21"/>
                      </w:rPr>
                    </w:pPr>
                    <w:r w:rsidRPr="000D020C">
                      <w:rPr>
                        <w:rFonts w:ascii="Arial Narrow" w:hAnsi="Arial Narrow"/>
                      </w:rPr>
                      <w:t>10,097,425,069.43</w:t>
                    </w:r>
                  </w:p>
                </w:tc>
                <w:tc>
                  <w:tcPr>
                    <w:tcW w:w="893" w:type="pct"/>
                    <w:tcBorders>
                      <w:top w:val="outset" w:sz="4" w:space="0" w:color="auto"/>
                      <w:left w:val="outset" w:sz="4" w:space="0" w:color="auto"/>
                      <w:bottom w:val="outset" w:sz="4" w:space="0" w:color="auto"/>
                      <w:right w:val="outset" w:sz="4" w:space="0" w:color="auto"/>
                    </w:tcBorders>
                  </w:tcPr>
                  <w:p w14:paraId="214EA702" w14:textId="77777777" w:rsidR="002C501C" w:rsidRPr="000D020C" w:rsidRDefault="002C501C" w:rsidP="00773EBC">
                    <w:pPr>
                      <w:jc w:val="right"/>
                      <w:rPr>
                        <w:rFonts w:ascii="Arial Narrow" w:hAnsi="Arial Narrow"/>
                        <w:szCs w:val="21"/>
                      </w:rPr>
                    </w:pPr>
                  </w:p>
                </w:tc>
              </w:tr>
              <w:tr w:rsidR="002C501C" w14:paraId="06CAD804" w14:textId="77777777" w:rsidTr="000D020C">
                <w:sdt>
                  <w:sdtPr>
                    <w:tag w:val="_PLD_7954e147db9246d0b9b3a54ae6c38c3e"/>
                    <w:id w:val="421536896"/>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F694996" w14:textId="77777777" w:rsidR="002C501C" w:rsidRDefault="002C501C" w:rsidP="00773EBC">
                        <w:pPr>
                          <w:ind w:firstLineChars="300" w:firstLine="630"/>
                          <w:rPr>
                            <w:szCs w:val="21"/>
                          </w:rPr>
                        </w:pPr>
                        <w:r>
                          <w:rPr>
                            <w:rFonts w:hint="eastAsia"/>
                            <w:szCs w:val="21"/>
                          </w:rPr>
                          <w:t>负债合计</w:t>
                        </w:r>
                      </w:p>
                    </w:tc>
                  </w:sdtContent>
                </w:sdt>
                <w:tc>
                  <w:tcPr>
                    <w:tcW w:w="1096" w:type="pct"/>
                    <w:tcBorders>
                      <w:top w:val="outset" w:sz="4" w:space="0" w:color="auto"/>
                      <w:left w:val="outset" w:sz="4" w:space="0" w:color="auto"/>
                      <w:bottom w:val="outset" w:sz="4" w:space="0" w:color="auto"/>
                      <w:right w:val="outset" w:sz="4" w:space="0" w:color="auto"/>
                    </w:tcBorders>
                  </w:tcPr>
                  <w:p w14:paraId="7538DB80" w14:textId="77777777" w:rsidR="002C501C" w:rsidRPr="000D020C" w:rsidRDefault="002C501C" w:rsidP="00773EBC">
                    <w:pPr>
                      <w:jc w:val="right"/>
                      <w:rPr>
                        <w:rFonts w:ascii="Arial Narrow" w:hAnsi="Arial Narrow"/>
                        <w:szCs w:val="21"/>
                      </w:rPr>
                    </w:pPr>
                    <w:r w:rsidRPr="000D020C">
                      <w:rPr>
                        <w:rFonts w:ascii="Arial Narrow" w:hAnsi="Arial Narrow"/>
                      </w:rPr>
                      <w:t>17,647,592,187.26</w:t>
                    </w:r>
                  </w:p>
                </w:tc>
                <w:tc>
                  <w:tcPr>
                    <w:tcW w:w="993" w:type="pct"/>
                    <w:tcBorders>
                      <w:top w:val="outset" w:sz="4" w:space="0" w:color="auto"/>
                      <w:left w:val="outset" w:sz="4" w:space="0" w:color="auto"/>
                      <w:bottom w:val="outset" w:sz="4" w:space="0" w:color="auto"/>
                      <w:right w:val="outset" w:sz="4" w:space="0" w:color="auto"/>
                    </w:tcBorders>
                  </w:tcPr>
                  <w:p w14:paraId="2149BFCD" w14:textId="77777777" w:rsidR="002C501C" w:rsidRPr="000D020C" w:rsidRDefault="002C501C" w:rsidP="00773EBC">
                    <w:pPr>
                      <w:jc w:val="right"/>
                      <w:rPr>
                        <w:rFonts w:ascii="Arial Narrow" w:hAnsi="Arial Narrow"/>
                        <w:szCs w:val="21"/>
                      </w:rPr>
                    </w:pPr>
                    <w:r w:rsidRPr="000D020C">
                      <w:rPr>
                        <w:rFonts w:ascii="Arial Narrow" w:hAnsi="Arial Narrow"/>
                      </w:rPr>
                      <w:t>17,647,592,187.26</w:t>
                    </w:r>
                  </w:p>
                </w:tc>
                <w:tc>
                  <w:tcPr>
                    <w:tcW w:w="893" w:type="pct"/>
                    <w:tcBorders>
                      <w:top w:val="outset" w:sz="4" w:space="0" w:color="auto"/>
                      <w:left w:val="outset" w:sz="4" w:space="0" w:color="auto"/>
                      <w:bottom w:val="outset" w:sz="4" w:space="0" w:color="auto"/>
                      <w:right w:val="outset" w:sz="4" w:space="0" w:color="auto"/>
                    </w:tcBorders>
                  </w:tcPr>
                  <w:p w14:paraId="254FF085" w14:textId="77777777" w:rsidR="002C501C" w:rsidRPr="000D020C" w:rsidRDefault="002C501C" w:rsidP="00773EBC">
                    <w:pPr>
                      <w:jc w:val="right"/>
                      <w:rPr>
                        <w:rFonts w:ascii="Arial Narrow" w:hAnsi="Arial Narrow"/>
                        <w:szCs w:val="21"/>
                      </w:rPr>
                    </w:pPr>
                  </w:p>
                </w:tc>
              </w:tr>
              <w:tr w:rsidR="002C501C" w14:paraId="263F7930" w14:textId="77777777" w:rsidTr="00773EBC">
                <w:sdt>
                  <w:sdtPr>
                    <w:rPr>
                      <w:rFonts w:ascii="Arial Narrow" w:hAnsi="Arial Narrow"/>
                    </w:rPr>
                    <w:tag w:val="_PLD_f7b31e67bd204e2ca79cb8131f3e7da4"/>
                    <w:id w:val="-18194159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ECDBFAF" w14:textId="77777777" w:rsidR="002C501C" w:rsidRPr="000D020C" w:rsidRDefault="002C501C" w:rsidP="00773EBC">
                        <w:pPr>
                          <w:rPr>
                            <w:rFonts w:ascii="Arial Narrow" w:hAnsi="Arial Narrow"/>
                            <w:color w:val="008000"/>
                            <w:szCs w:val="21"/>
                          </w:rPr>
                        </w:pPr>
                        <w:r w:rsidRPr="000D020C">
                          <w:rPr>
                            <w:rFonts w:ascii="Arial Narrow" w:hAnsi="Arial Narrow"/>
                            <w:b/>
                            <w:bCs/>
                            <w:szCs w:val="21"/>
                          </w:rPr>
                          <w:t>所有者权益（或股东权益）：</w:t>
                        </w:r>
                      </w:p>
                    </w:tc>
                  </w:sdtContent>
                </w:sdt>
              </w:tr>
              <w:tr w:rsidR="002C501C" w14:paraId="1A72EC76" w14:textId="77777777" w:rsidTr="000D020C">
                <w:sdt>
                  <w:sdtPr>
                    <w:tag w:val="_PLD_1328b27a35074f99aff7eeb36b302021"/>
                    <w:id w:val="-2043428604"/>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6C18ED64" w14:textId="77777777" w:rsidR="002C501C" w:rsidRDefault="002C501C" w:rsidP="00773EBC">
                        <w:pPr>
                          <w:ind w:firstLineChars="100" w:firstLine="210"/>
                          <w:rPr>
                            <w:szCs w:val="21"/>
                          </w:rPr>
                        </w:pPr>
                        <w:r>
                          <w:rPr>
                            <w:rFonts w:hint="eastAsia"/>
                            <w:szCs w:val="21"/>
                          </w:rPr>
                          <w:t>实收资本（或股本）</w:t>
                        </w:r>
                      </w:p>
                    </w:tc>
                  </w:sdtContent>
                </w:sdt>
                <w:tc>
                  <w:tcPr>
                    <w:tcW w:w="1096" w:type="pct"/>
                    <w:tcBorders>
                      <w:top w:val="outset" w:sz="4" w:space="0" w:color="auto"/>
                      <w:left w:val="outset" w:sz="4" w:space="0" w:color="auto"/>
                      <w:bottom w:val="outset" w:sz="4" w:space="0" w:color="auto"/>
                      <w:right w:val="outset" w:sz="4" w:space="0" w:color="auto"/>
                    </w:tcBorders>
                  </w:tcPr>
                  <w:p w14:paraId="1358160F" w14:textId="77777777" w:rsidR="002C501C" w:rsidRPr="000D020C" w:rsidRDefault="002C501C" w:rsidP="00773EBC">
                    <w:pPr>
                      <w:jc w:val="right"/>
                      <w:rPr>
                        <w:rFonts w:ascii="Arial Narrow" w:hAnsi="Arial Narrow"/>
                        <w:szCs w:val="21"/>
                      </w:rPr>
                    </w:pPr>
                    <w:r w:rsidRPr="000D020C">
                      <w:rPr>
                        <w:rFonts w:ascii="Arial Narrow" w:hAnsi="Arial Narrow"/>
                      </w:rPr>
                      <w:t>1,567,040,000.00</w:t>
                    </w:r>
                  </w:p>
                </w:tc>
                <w:tc>
                  <w:tcPr>
                    <w:tcW w:w="993" w:type="pct"/>
                    <w:tcBorders>
                      <w:top w:val="outset" w:sz="4" w:space="0" w:color="auto"/>
                      <w:left w:val="outset" w:sz="4" w:space="0" w:color="auto"/>
                      <w:bottom w:val="outset" w:sz="4" w:space="0" w:color="auto"/>
                      <w:right w:val="outset" w:sz="4" w:space="0" w:color="auto"/>
                    </w:tcBorders>
                  </w:tcPr>
                  <w:p w14:paraId="3552F353" w14:textId="77777777" w:rsidR="002C501C" w:rsidRPr="000D020C" w:rsidRDefault="002C501C" w:rsidP="00773EBC">
                    <w:pPr>
                      <w:jc w:val="right"/>
                      <w:rPr>
                        <w:rFonts w:ascii="Arial Narrow" w:hAnsi="Arial Narrow"/>
                        <w:szCs w:val="21"/>
                      </w:rPr>
                    </w:pPr>
                    <w:r w:rsidRPr="000D020C">
                      <w:rPr>
                        <w:rFonts w:ascii="Arial Narrow" w:hAnsi="Arial Narrow"/>
                      </w:rPr>
                      <w:t>1,567,040,000.00</w:t>
                    </w:r>
                  </w:p>
                </w:tc>
                <w:tc>
                  <w:tcPr>
                    <w:tcW w:w="893" w:type="pct"/>
                    <w:tcBorders>
                      <w:top w:val="outset" w:sz="4" w:space="0" w:color="auto"/>
                      <w:left w:val="outset" w:sz="4" w:space="0" w:color="auto"/>
                      <w:bottom w:val="outset" w:sz="4" w:space="0" w:color="auto"/>
                      <w:right w:val="outset" w:sz="4" w:space="0" w:color="auto"/>
                    </w:tcBorders>
                  </w:tcPr>
                  <w:p w14:paraId="4A4D81A1" w14:textId="77777777" w:rsidR="002C501C" w:rsidRPr="000D020C" w:rsidRDefault="002C501C" w:rsidP="00773EBC">
                    <w:pPr>
                      <w:jc w:val="right"/>
                      <w:rPr>
                        <w:rFonts w:ascii="Arial Narrow" w:hAnsi="Arial Narrow"/>
                        <w:szCs w:val="21"/>
                      </w:rPr>
                    </w:pPr>
                  </w:p>
                </w:tc>
              </w:tr>
              <w:tr w:rsidR="002C501C" w14:paraId="1F8CB164" w14:textId="77777777" w:rsidTr="000D020C">
                <w:sdt>
                  <w:sdtPr>
                    <w:tag w:val="_PLD_7744730322f54f1289fe6bff53787c8f"/>
                    <w:id w:val="558989590"/>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45E61EB8" w14:textId="77777777" w:rsidR="002C501C" w:rsidRDefault="002C501C" w:rsidP="00773EBC">
                        <w:pPr>
                          <w:ind w:firstLineChars="100" w:firstLine="210"/>
                          <w:rPr>
                            <w:szCs w:val="21"/>
                          </w:rPr>
                        </w:pPr>
                        <w:r>
                          <w:rPr>
                            <w:rFonts w:hint="eastAsia"/>
                            <w:szCs w:val="21"/>
                          </w:rPr>
                          <w:t>其他权益工具</w:t>
                        </w:r>
                      </w:p>
                    </w:tc>
                  </w:sdtContent>
                </w:sdt>
                <w:tc>
                  <w:tcPr>
                    <w:tcW w:w="1096" w:type="pct"/>
                    <w:tcBorders>
                      <w:top w:val="outset" w:sz="4" w:space="0" w:color="auto"/>
                      <w:left w:val="outset" w:sz="4" w:space="0" w:color="auto"/>
                      <w:bottom w:val="outset" w:sz="4" w:space="0" w:color="auto"/>
                      <w:right w:val="outset" w:sz="4" w:space="0" w:color="auto"/>
                    </w:tcBorders>
                  </w:tcPr>
                  <w:p w14:paraId="283546FF" w14:textId="77777777" w:rsidR="002C501C" w:rsidRPr="000D020C" w:rsidRDefault="002C501C" w:rsidP="00773EBC">
                    <w:pPr>
                      <w:jc w:val="right"/>
                      <w:rPr>
                        <w:rFonts w:ascii="Arial Narrow" w:hAnsi="Arial Narrow"/>
                        <w:szCs w:val="21"/>
                      </w:rPr>
                    </w:pPr>
                    <w:r w:rsidRPr="000D020C">
                      <w:rPr>
                        <w:rFonts w:ascii="Arial Narrow" w:hAnsi="Arial Narrow"/>
                      </w:rPr>
                      <w:t>3,979,094,339.63</w:t>
                    </w:r>
                  </w:p>
                </w:tc>
                <w:tc>
                  <w:tcPr>
                    <w:tcW w:w="993" w:type="pct"/>
                    <w:tcBorders>
                      <w:top w:val="outset" w:sz="4" w:space="0" w:color="auto"/>
                      <w:left w:val="outset" w:sz="4" w:space="0" w:color="auto"/>
                      <w:bottom w:val="outset" w:sz="4" w:space="0" w:color="auto"/>
                      <w:right w:val="outset" w:sz="4" w:space="0" w:color="auto"/>
                    </w:tcBorders>
                  </w:tcPr>
                  <w:p w14:paraId="1EF1696C" w14:textId="77777777" w:rsidR="002C501C" w:rsidRPr="000D020C" w:rsidRDefault="002C501C" w:rsidP="00773EBC">
                    <w:pPr>
                      <w:jc w:val="right"/>
                      <w:rPr>
                        <w:rFonts w:ascii="Arial Narrow" w:hAnsi="Arial Narrow"/>
                        <w:szCs w:val="21"/>
                      </w:rPr>
                    </w:pPr>
                    <w:r w:rsidRPr="000D020C">
                      <w:rPr>
                        <w:rFonts w:ascii="Arial Narrow" w:hAnsi="Arial Narrow"/>
                      </w:rPr>
                      <w:t>3,979,094,339.63</w:t>
                    </w:r>
                  </w:p>
                </w:tc>
                <w:tc>
                  <w:tcPr>
                    <w:tcW w:w="893" w:type="pct"/>
                    <w:tcBorders>
                      <w:top w:val="outset" w:sz="4" w:space="0" w:color="auto"/>
                      <w:left w:val="outset" w:sz="4" w:space="0" w:color="auto"/>
                      <w:bottom w:val="outset" w:sz="4" w:space="0" w:color="auto"/>
                      <w:right w:val="outset" w:sz="4" w:space="0" w:color="auto"/>
                    </w:tcBorders>
                  </w:tcPr>
                  <w:p w14:paraId="2E662456" w14:textId="77777777" w:rsidR="002C501C" w:rsidRPr="000D020C" w:rsidRDefault="002C501C" w:rsidP="00773EBC">
                    <w:pPr>
                      <w:jc w:val="right"/>
                      <w:rPr>
                        <w:rFonts w:ascii="Arial Narrow" w:hAnsi="Arial Narrow"/>
                        <w:szCs w:val="21"/>
                      </w:rPr>
                    </w:pPr>
                  </w:p>
                </w:tc>
              </w:tr>
              <w:tr w:rsidR="002C501C" w14:paraId="291F37CE" w14:textId="77777777" w:rsidTr="000D020C">
                <w:sdt>
                  <w:sdtPr>
                    <w:tag w:val="_PLD_a7cf637d509340468c202079543abab4"/>
                    <w:id w:val="1944342787"/>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37DFB01" w14:textId="77777777" w:rsidR="002C501C" w:rsidRDefault="002C501C" w:rsidP="00773EBC">
                        <w:pPr>
                          <w:ind w:firstLineChars="100" w:firstLine="210"/>
                          <w:rPr>
                            <w:szCs w:val="21"/>
                          </w:rPr>
                        </w:pPr>
                        <w:r>
                          <w:rPr>
                            <w:rFonts w:hint="eastAsia"/>
                            <w:szCs w:val="21"/>
                          </w:rPr>
                          <w:t>其中：优先股</w:t>
                        </w:r>
                      </w:p>
                    </w:tc>
                  </w:sdtContent>
                </w:sdt>
                <w:tc>
                  <w:tcPr>
                    <w:tcW w:w="1096" w:type="pct"/>
                    <w:tcBorders>
                      <w:top w:val="outset" w:sz="4" w:space="0" w:color="auto"/>
                      <w:left w:val="outset" w:sz="4" w:space="0" w:color="auto"/>
                      <w:bottom w:val="outset" w:sz="4" w:space="0" w:color="auto"/>
                      <w:right w:val="outset" w:sz="4" w:space="0" w:color="auto"/>
                    </w:tcBorders>
                  </w:tcPr>
                  <w:p w14:paraId="43133F9D"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547C3364"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3BCC5680" w14:textId="77777777" w:rsidR="002C501C" w:rsidRPr="000D020C" w:rsidRDefault="002C501C" w:rsidP="00773EBC">
                    <w:pPr>
                      <w:jc w:val="right"/>
                      <w:rPr>
                        <w:rFonts w:ascii="Arial Narrow" w:hAnsi="Arial Narrow"/>
                        <w:szCs w:val="21"/>
                      </w:rPr>
                    </w:pPr>
                  </w:p>
                </w:tc>
              </w:tr>
              <w:tr w:rsidR="002C501C" w14:paraId="6F9B43B2" w14:textId="77777777" w:rsidTr="000D020C">
                <w:sdt>
                  <w:sdtPr>
                    <w:tag w:val="_PLD_6fb706a01b6d4753ac2689f672e6b759"/>
                    <w:id w:val="969781316"/>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2DACA25E" w14:textId="77777777" w:rsidR="002C501C" w:rsidRDefault="002C501C" w:rsidP="00773EBC">
                        <w:pPr>
                          <w:ind w:leftChars="300" w:left="630" w:firstLineChars="100" w:firstLine="210"/>
                          <w:rPr>
                            <w:szCs w:val="21"/>
                          </w:rPr>
                        </w:pPr>
                        <w:r>
                          <w:rPr>
                            <w:rFonts w:hint="eastAsia"/>
                            <w:szCs w:val="21"/>
                          </w:rPr>
                          <w:t>永续债</w:t>
                        </w:r>
                      </w:p>
                    </w:tc>
                  </w:sdtContent>
                </w:sdt>
                <w:tc>
                  <w:tcPr>
                    <w:tcW w:w="1096" w:type="pct"/>
                    <w:tcBorders>
                      <w:top w:val="outset" w:sz="4" w:space="0" w:color="auto"/>
                      <w:left w:val="outset" w:sz="4" w:space="0" w:color="auto"/>
                      <w:bottom w:val="outset" w:sz="4" w:space="0" w:color="auto"/>
                      <w:right w:val="outset" w:sz="4" w:space="0" w:color="auto"/>
                    </w:tcBorders>
                  </w:tcPr>
                  <w:p w14:paraId="52DDC365" w14:textId="77777777" w:rsidR="002C501C" w:rsidRPr="000D020C" w:rsidRDefault="002C501C" w:rsidP="00773EBC">
                    <w:pPr>
                      <w:jc w:val="right"/>
                      <w:rPr>
                        <w:rFonts w:ascii="Arial Narrow" w:hAnsi="Arial Narrow"/>
                        <w:szCs w:val="21"/>
                      </w:rPr>
                    </w:pPr>
                    <w:r w:rsidRPr="000D020C">
                      <w:rPr>
                        <w:rFonts w:ascii="Arial Narrow" w:hAnsi="Arial Narrow"/>
                      </w:rPr>
                      <w:t>3,979,094,339.63</w:t>
                    </w:r>
                  </w:p>
                </w:tc>
                <w:tc>
                  <w:tcPr>
                    <w:tcW w:w="993" w:type="pct"/>
                    <w:tcBorders>
                      <w:top w:val="outset" w:sz="4" w:space="0" w:color="auto"/>
                      <w:left w:val="outset" w:sz="4" w:space="0" w:color="auto"/>
                      <w:bottom w:val="outset" w:sz="4" w:space="0" w:color="auto"/>
                      <w:right w:val="outset" w:sz="4" w:space="0" w:color="auto"/>
                    </w:tcBorders>
                  </w:tcPr>
                  <w:p w14:paraId="209DCBF7" w14:textId="77777777" w:rsidR="002C501C" w:rsidRPr="000D020C" w:rsidRDefault="002C501C" w:rsidP="00773EBC">
                    <w:pPr>
                      <w:jc w:val="right"/>
                      <w:rPr>
                        <w:rFonts w:ascii="Arial Narrow" w:hAnsi="Arial Narrow"/>
                        <w:szCs w:val="21"/>
                      </w:rPr>
                    </w:pPr>
                    <w:r w:rsidRPr="000D020C">
                      <w:rPr>
                        <w:rFonts w:ascii="Arial Narrow" w:hAnsi="Arial Narrow"/>
                      </w:rPr>
                      <w:t>3,979,094,339.63</w:t>
                    </w:r>
                  </w:p>
                </w:tc>
                <w:tc>
                  <w:tcPr>
                    <w:tcW w:w="893" w:type="pct"/>
                    <w:tcBorders>
                      <w:top w:val="outset" w:sz="4" w:space="0" w:color="auto"/>
                      <w:left w:val="outset" w:sz="4" w:space="0" w:color="auto"/>
                      <w:bottom w:val="outset" w:sz="4" w:space="0" w:color="auto"/>
                      <w:right w:val="outset" w:sz="4" w:space="0" w:color="auto"/>
                    </w:tcBorders>
                  </w:tcPr>
                  <w:p w14:paraId="60A68723" w14:textId="77777777" w:rsidR="002C501C" w:rsidRPr="000D020C" w:rsidRDefault="002C501C" w:rsidP="00773EBC">
                    <w:pPr>
                      <w:jc w:val="right"/>
                      <w:rPr>
                        <w:rFonts w:ascii="Arial Narrow" w:hAnsi="Arial Narrow"/>
                        <w:szCs w:val="21"/>
                      </w:rPr>
                    </w:pPr>
                  </w:p>
                </w:tc>
              </w:tr>
              <w:tr w:rsidR="002C501C" w14:paraId="2D469688" w14:textId="77777777" w:rsidTr="000D020C">
                <w:sdt>
                  <w:sdtPr>
                    <w:tag w:val="_PLD_8a5e7666782b44e7bf021ed8628d37c8"/>
                    <w:id w:val="1927066381"/>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280F8C7" w14:textId="77777777" w:rsidR="002C501C" w:rsidRDefault="002C501C" w:rsidP="00773EBC">
                        <w:pPr>
                          <w:ind w:firstLineChars="100" w:firstLine="210"/>
                          <w:rPr>
                            <w:szCs w:val="21"/>
                          </w:rPr>
                        </w:pPr>
                        <w:r>
                          <w:rPr>
                            <w:rFonts w:hint="eastAsia"/>
                            <w:szCs w:val="21"/>
                          </w:rPr>
                          <w:t>资本公积</w:t>
                        </w:r>
                      </w:p>
                    </w:tc>
                  </w:sdtContent>
                </w:sdt>
                <w:tc>
                  <w:tcPr>
                    <w:tcW w:w="1096" w:type="pct"/>
                    <w:tcBorders>
                      <w:top w:val="outset" w:sz="4" w:space="0" w:color="auto"/>
                      <w:left w:val="outset" w:sz="4" w:space="0" w:color="auto"/>
                      <w:bottom w:val="outset" w:sz="4" w:space="0" w:color="auto"/>
                      <w:right w:val="outset" w:sz="4" w:space="0" w:color="auto"/>
                    </w:tcBorders>
                  </w:tcPr>
                  <w:p w14:paraId="18D4C08A" w14:textId="77777777" w:rsidR="002C501C" w:rsidRPr="000D020C" w:rsidRDefault="002C501C" w:rsidP="00773EBC">
                    <w:pPr>
                      <w:jc w:val="right"/>
                      <w:rPr>
                        <w:rFonts w:ascii="Arial Narrow" w:hAnsi="Arial Narrow"/>
                        <w:szCs w:val="21"/>
                      </w:rPr>
                    </w:pPr>
                    <w:r w:rsidRPr="000D020C">
                      <w:rPr>
                        <w:rFonts w:ascii="Arial Narrow" w:hAnsi="Arial Narrow"/>
                      </w:rPr>
                      <w:t>4,428,202,732.05</w:t>
                    </w:r>
                  </w:p>
                </w:tc>
                <w:tc>
                  <w:tcPr>
                    <w:tcW w:w="993" w:type="pct"/>
                    <w:tcBorders>
                      <w:top w:val="outset" w:sz="4" w:space="0" w:color="auto"/>
                      <w:left w:val="outset" w:sz="4" w:space="0" w:color="auto"/>
                      <w:bottom w:val="outset" w:sz="4" w:space="0" w:color="auto"/>
                      <w:right w:val="outset" w:sz="4" w:space="0" w:color="auto"/>
                    </w:tcBorders>
                  </w:tcPr>
                  <w:p w14:paraId="34EB243B" w14:textId="77777777" w:rsidR="002C501C" w:rsidRPr="000D020C" w:rsidRDefault="002C501C" w:rsidP="00773EBC">
                    <w:pPr>
                      <w:jc w:val="right"/>
                      <w:rPr>
                        <w:rFonts w:ascii="Arial Narrow" w:hAnsi="Arial Narrow"/>
                        <w:szCs w:val="21"/>
                      </w:rPr>
                    </w:pPr>
                    <w:r w:rsidRPr="000D020C">
                      <w:rPr>
                        <w:rFonts w:ascii="Arial Narrow" w:hAnsi="Arial Narrow"/>
                      </w:rPr>
                      <w:t>4,428,202,732.05</w:t>
                    </w:r>
                  </w:p>
                </w:tc>
                <w:tc>
                  <w:tcPr>
                    <w:tcW w:w="893" w:type="pct"/>
                    <w:tcBorders>
                      <w:top w:val="outset" w:sz="4" w:space="0" w:color="auto"/>
                      <w:left w:val="outset" w:sz="4" w:space="0" w:color="auto"/>
                      <w:bottom w:val="outset" w:sz="4" w:space="0" w:color="auto"/>
                      <w:right w:val="outset" w:sz="4" w:space="0" w:color="auto"/>
                    </w:tcBorders>
                  </w:tcPr>
                  <w:p w14:paraId="3BD9CAD1" w14:textId="77777777" w:rsidR="002C501C" w:rsidRPr="000D020C" w:rsidRDefault="002C501C" w:rsidP="00773EBC">
                    <w:pPr>
                      <w:jc w:val="right"/>
                      <w:rPr>
                        <w:rFonts w:ascii="Arial Narrow" w:hAnsi="Arial Narrow"/>
                        <w:szCs w:val="21"/>
                      </w:rPr>
                    </w:pPr>
                  </w:p>
                </w:tc>
              </w:tr>
              <w:tr w:rsidR="002C501C" w14:paraId="4DC09762" w14:textId="77777777" w:rsidTr="000D020C">
                <w:sdt>
                  <w:sdtPr>
                    <w:tag w:val="_PLD_78ce096128044cbb87d04c697485894f"/>
                    <w:id w:val="187149155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0809BABF" w14:textId="77777777" w:rsidR="002C501C" w:rsidRDefault="002C501C" w:rsidP="00773EBC">
                        <w:pPr>
                          <w:ind w:firstLineChars="100" w:firstLine="210"/>
                          <w:rPr>
                            <w:szCs w:val="21"/>
                          </w:rPr>
                        </w:pPr>
                        <w:r>
                          <w:rPr>
                            <w:rFonts w:hint="eastAsia"/>
                            <w:szCs w:val="21"/>
                          </w:rPr>
                          <w:t>减：库存股</w:t>
                        </w:r>
                      </w:p>
                    </w:tc>
                  </w:sdtContent>
                </w:sdt>
                <w:tc>
                  <w:tcPr>
                    <w:tcW w:w="1096" w:type="pct"/>
                    <w:tcBorders>
                      <w:top w:val="outset" w:sz="4" w:space="0" w:color="auto"/>
                      <w:left w:val="outset" w:sz="4" w:space="0" w:color="auto"/>
                      <w:bottom w:val="outset" w:sz="4" w:space="0" w:color="auto"/>
                      <w:right w:val="outset" w:sz="4" w:space="0" w:color="auto"/>
                    </w:tcBorders>
                  </w:tcPr>
                  <w:p w14:paraId="784DF4F8"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61BBC826"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7BFA55F5" w14:textId="77777777" w:rsidR="002C501C" w:rsidRPr="000D020C" w:rsidRDefault="002C501C" w:rsidP="00773EBC">
                    <w:pPr>
                      <w:jc w:val="right"/>
                      <w:rPr>
                        <w:rFonts w:ascii="Arial Narrow" w:hAnsi="Arial Narrow"/>
                        <w:szCs w:val="21"/>
                      </w:rPr>
                    </w:pPr>
                  </w:p>
                </w:tc>
              </w:tr>
              <w:tr w:rsidR="002C501C" w14:paraId="71A09DC0" w14:textId="77777777" w:rsidTr="000D020C">
                <w:sdt>
                  <w:sdtPr>
                    <w:tag w:val="_PLD_3b7d463a1cfb4b5b9029e302e4da3453"/>
                    <w:id w:val="1790467583"/>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07C5C58" w14:textId="77777777" w:rsidR="002C501C" w:rsidRDefault="002C501C" w:rsidP="00773EBC">
                        <w:pPr>
                          <w:ind w:firstLineChars="100" w:firstLine="210"/>
                          <w:rPr>
                            <w:szCs w:val="21"/>
                          </w:rPr>
                        </w:pPr>
                        <w:r>
                          <w:rPr>
                            <w:rFonts w:hint="eastAsia"/>
                            <w:szCs w:val="21"/>
                          </w:rPr>
                          <w:t>其他综合收益</w:t>
                        </w:r>
                      </w:p>
                    </w:tc>
                  </w:sdtContent>
                </w:sdt>
                <w:tc>
                  <w:tcPr>
                    <w:tcW w:w="1096" w:type="pct"/>
                    <w:tcBorders>
                      <w:top w:val="outset" w:sz="4" w:space="0" w:color="auto"/>
                      <w:left w:val="outset" w:sz="4" w:space="0" w:color="auto"/>
                      <w:bottom w:val="outset" w:sz="4" w:space="0" w:color="auto"/>
                      <w:right w:val="outset" w:sz="4" w:space="0" w:color="auto"/>
                    </w:tcBorders>
                  </w:tcPr>
                  <w:p w14:paraId="6DEFA2B0" w14:textId="77777777" w:rsidR="002C501C" w:rsidRPr="000D020C" w:rsidRDefault="002C501C" w:rsidP="00773EBC">
                    <w:pPr>
                      <w:jc w:val="right"/>
                      <w:rPr>
                        <w:rFonts w:ascii="Arial Narrow" w:hAnsi="Arial Narrow"/>
                        <w:szCs w:val="21"/>
                      </w:rPr>
                    </w:pPr>
                    <w:r w:rsidRPr="000D020C">
                      <w:rPr>
                        <w:rFonts w:ascii="Arial Narrow" w:hAnsi="Arial Narrow"/>
                      </w:rPr>
                      <w:t>2,749,519,823.50</w:t>
                    </w:r>
                  </w:p>
                </w:tc>
                <w:tc>
                  <w:tcPr>
                    <w:tcW w:w="993" w:type="pct"/>
                    <w:tcBorders>
                      <w:top w:val="outset" w:sz="4" w:space="0" w:color="auto"/>
                      <w:left w:val="outset" w:sz="4" w:space="0" w:color="auto"/>
                      <w:bottom w:val="outset" w:sz="4" w:space="0" w:color="auto"/>
                      <w:right w:val="outset" w:sz="4" w:space="0" w:color="auto"/>
                    </w:tcBorders>
                  </w:tcPr>
                  <w:p w14:paraId="1D412A8F" w14:textId="77777777" w:rsidR="002C501C" w:rsidRPr="000D020C" w:rsidRDefault="002C501C" w:rsidP="00773EBC">
                    <w:pPr>
                      <w:jc w:val="right"/>
                      <w:rPr>
                        <w:rFonts w:ascii="Arial Narrow" w:hAnsi="Arial Narrow"/>
                        <w:szCs w:val="21"/>
                      </w:rPr>
                    </w:pPr>
                    <w:r w:rsidRPr="000D020C">
                      <w:rPr>
                        <w:rFonts w:ascii="Arial Narrow" w:hAnsi="Arial Narrow"/>
                      </w:rPr>
                      <w:t>138,092,024.74</w:t>
                    </w:r>
                  </w:p>
                </w:tc>
                <w:tc>
                  <w:tcPr>
                    <w:tcW w:w="893" w:type="pct"/>
                    <w:tcBorders>
                      <w:top w:val="outset" w:sz="4" w:space="0" w:color="auto"/>
                      <w:left w:val="outset" w:sz="4" w:space="0" w:color="auto"/>
                      <w:bottom w:val="outset" w:sz="4" w:space="0" w:color="auto"/>
                      <w:right w:val="outset" w:sz="4" w:space="0" w:color="auto"/>
                    </w:tcBorders>
                  </w:tcPr>
                  <w:p w14:paraId="680A63B9" w14:textId="77777777" w:rsidR="002C501C" w:rsidRPr="000D020C" w:rsidRDefault="002C501C" w:rsidP="00773EBC">
                    <w:pPr>
                      <w:jc w:val="right"/>
                      <w:rPr>
                        <w:rFonts w:ascii="Arial Narrow" w:hAnsi="Arial Narrow"/>
                        <w:szCs w:val="21"/>
                      </w:rPr>
                    </w:pPr>
                    <w:r w:rsidRPr="000D020C">
                      <w:rPr>
                        <w:rFonts w:ascii="Arial Narrow" w:hAnsi="Arial Narrow"/>
                      </w:rPr>
                      <w:t>-2,611,427,798.76</w:t>
                    </w:r>
                  </w:p>
                </w:tc>
              </w:tr>
              <w:tr w:rsidR="002C501C" w14:paraId="38DF9EB6" w14:textId="77777777" w:rsidTr="000D020C">
                <w:sdt>
                  <w:sdtPr>
                    <w:tag w:val="_PLD_12fbf9824399408cad7f23644974c019"/>
                    <w:id w:val="128391443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9D0BE05" w14:textId="77777777" w:rsidR="002C501C" w:rsidRDefault="002C501C" w:rsidP="00773EBC">
                        <w:pPr>
                          <w:ind w:firstLineChars="100" w:firstLine="210"/>
                          <w:rPr>
                            <w:szCs w:val="21"/>
                          </w:rPr>
                        </w:pPr>
                        <w:r>
                          <w:rPr>
                            <w:rFonts w:hint="eastAsia"/>
                            <w:szCs w:val="21"/>
                          </w:rPr>
                          <w:t>专项储备</w:t>
                        </w:r>
                      </w:p>
                    </w:tc>
                  </w:sdtContent>
                </w:sdt>
                <w:tc>
                  <w:tcPr>
                    <w:tcW w:w="1096" w:type="pct"/>
                    <w:tcBorders>
                      <w:top w:val="outset" w:sz="4" w:space="0" w:color="auto"/>
                      <w:left w:val="outset" w:sz="4" w:space="0" w:color="auto"/>
                      <w:bottom w:val="outset" w:sz="4" w:space="0" w:color="auto"/>
                      <w:right w:val="outset" w:sz="4" w:space="0" w:color="auto"/>
                    </w:tcBorders>
                  </w:tcPr>
                  <w:p w14:paraId="1816959E" w14:textId="77777777" w:rsidR="002C501C" w:rsidRPr="000D020C" w:rsidRDefault="002C501C" w:rsidP="00773EBC">
                    <w:pPr>
                      <w:jc w:val="right"/>
                      <w:rPr>
                        <w:rFonts w:ascii="Arial Narrow" w:hAnsi="Arial Narrow"/>
                        <w:szCs w:val="21"/>
                      </w:rPr>
                    </w:pPr>
                  </w:p>
                </w:tc>
                <w:tc>
                  <w:tcPr>
                    <w:tcW w:w="993" w:type="pct"/>
                    <w:tcBorders>
                      <w:top w:val="outset" w:sz="4" w:space="0" w:color="auto"/>
                      <w:left w:val="outset" w:sz="4" w:space="0" w:color="auto"/>
                      <w:bottom w:val="outset" w:sz="4" w:space="0" w:color="auto"/>
                      <w:right w:val="outset" w:sz="4" w:space="0" w:color="auto"/>
                    </w:tcBorders>
                  </w:tcPr>
                  <w:p w14:paraId="35769309" w14:textId="77777777" w:rsidR="002C501C" w:rsidRPr="000D020C" w:rsidRDefault="002C501C" w:rsidP="00773EBC">
                    <w:pPr>
                      <w:jc w:val="right"/>
                      <w:rPr>
                        <w:rFonts w:ascii="Arial Narrow" w:hAnsi="Arial Narrow"/>
                        <w:szCs w:val="21"/>
                      </w:rPr>
                    </w:pPr>
                  </w:p>
                </w:tc>
                <w:tc>
                  <w:tcPr>
                    <w:tcW w:w="893" w:type="pct"/>
                    <w:tcBorders>
                      <w:top w:val="outset" w:sz="4" w:space="0" w:color="auto"/>
                      <w:left w:val="outset" w:sz="4" w:space="0" w:color="auto"/>
                      <w:bottom w:val="outset" w:sz="4" w:space="0" w:color="auto"/>
                      <w:right w:val="outset" w:sz="4" w:space="0" w:color="auto"/>
                    </w:tcBorders>
                  </w:tcPr>
                  <w:p w14:paraId="20F3826F" w14:textId="77777777" w:rsidR="002C501C" w:rsidRPr="000D020C" w:rsidRDefault="002C501C" w:rsidP="00773EBC">
                    <w:pPr>
                      <w:jc w:val="right"/>
                      <w:rPr>
                        <w:rFonts w:ascii="Arial Narrow" w:hAnsi="Arial Narrow"/>
                        <w:szCs w:val="21"/>
                      </w:rPr>
                    </w:pPr>
                  </w:p>
                </w:tc>
              </w:tr>
              <w:tr w:rsidR="002C501C" w14:paraId="43C2A42C" w14:textId="77777777" w:rsidTr="000D020C">
                <w:sdt>
                  <w:sdtPr>
                    <w:tag w:val="_PLD_8f313cd13ce74bfc956647a39ff35b98"/>
                    <w:id w:val="556670559"/>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75D88368" w14:textId="77777777" w:rsidR="002C501C" w:rsidRDefault="002C501C" w:rsidP="00773EBC">
                        <w:pPr>
                          <w:ind w:firstLineChars="100" w:firstLine="210"/>
                          <w:rPr>
                            <w:szCs w:val="21"/>
                          </w:rPr>
                        </w:pPr>
                        <w:r>
                          <w:rPr>
                            <w:rFonts w:hint="eastAsia"/>
                            <w:szCs w:val="21"/>
                          </w:rPr>
                          <w:t>盈余公积</w:t>
                        </w:r>
                      </w:p>
                    </w:tc>
                  </w:sdtContent>
                </w:sdt>
                <w:tc>
                  <w:tcPr>
                    <w:tcW w:w="1096" w:type="pct"/>
                    <w:tcBorders>
                      <w:top w:val="outset" w:sz="4" w:space="0" w:color="auto"/>
                      <w:left w:val="outset" w:sz="4" w:space="0" w:color="auto"/>
                      <w:bottom w:val="outset" w:sz="4" w:space="0" w:color="auto"/>
                      <w:right w:val="outset" w:sz="4" w:space="0" w:color="auto"/>
                    </w:tcBorders>
                  </w:tcPr>
                  <w:p w14:paraId="0E361E14" w14:textId="77777777" w:rsidR="002C501C" w:rsidRPr="000D020C" w:rsidRDefault="002C501C" w:rsidP="00773EBC">
                    <w:pPr>
                      <w:jc w:val="right"/>
                      <w:rPr>
                        <w:rFonts w:ascii="Arial Narrow" w:hAnsi="Arial Narrow"/>
                        <w:szCs w:val="21"/>
                      </w:rPr>
                    </w:pPr>
                    <w:r w:rsidRPr="000D020C">
                      <w:rPr>
                        <w:rFonts w:ascii="Arial Narrow" w:hAnsi="Arial Narrow"/>
                      </w:rPr>
                      <w:t>1,119,413,245.93</w:t>
                    </w:r>
                  </w:p>
                </w:tc>
                <w:tc>
                  <w:tcPr>
                    <w:tcW w:w="993" w:type="pct"/>
                    <w:tcBorders>
                      <w:top w:val="outset" w:sz="4" w:space="0" w:color="auto"/>
                      <w:left w:val="outset" w:sz="4" w:space="0" w:color="auto"/>
                      <w:bottom w:val="outset" w:sz="4" w:space="0" w:color="auto"/>
                      <w:right w:val="outset" w:sz="4" w:space="0" w:color="auto"/>
                    </w:tcBorders>
                  </w:tcPr>
                  <w:p w14:paraId="4D2C8AF4" w14:textId="77777777" w:rsidR="002C501C" w:rsidRPr="000D020C" w:rsidRDefault="002C501C" w:rsidP="00773EBC">
                    <w:pPr>
                      <w:jc w:val="right"/>
                      <w:rPr>
                        <w:rFonts w:ascii="Arial Narrow" w:hAnsi="Arial Narrow"/>
                        <w:szCs w:val="21"/>
                      </w:rPr>
                    </w:pPr>
                    <w:r w:rsidRPr="000D020C">
                      <w:rPr>
                        <w:rFonts w:ascii="Arial Narrow" w:hAnsi="Arial Narrow"/>
                      </w:rPr>
                      <w:t>1,119,413,245.93</w:t>
                    </w:r>
                  </w:p>
                </w:tc>
                <w:tc>
                  <w:tcPr>
                    <w:tcW w:w="893" w:type="pct"/>
                    <w:tcBorders>
                      <w:top w:val="outset" w:sz="4" w:space="0" w:color="auto"/>
                      <w:left w:val="outset" w:sz="4" w:space="0" w:color="auto"/>
                      <w:bottom w:val="outset" w:sz="4" w:space="0" w:color="auto"/>
                      <w:right w:val="outset" w:sz="4" w:space="0" w:color="auto"/>
                    </w:tcBorders>
                  </w:tcPr>
                  <w:p w14:paraId="40DB9A7E" w14:textId="77777777" w:rsidR="002C501C" w:rsidRPr="000D020C" w:rsidRDefault="002C501C" w:rsidP="00773EBC">
                    <w:pPr>
                      <w:jc w:val="right"/>
                      <w:rPr>
                        <w:rFonts w:ascii="Arial Narrow" w:hAnsi="Arial Narrow"/>
                        <w:szCs w:val="21"/>
                      </w:rPr>
                    </w:pPr>
                  </w:p>
                </w:tc>
              </w:tr>
              <w:tr w:rsidR="002C501C" w14:paraId="4B770D24" w14:textId="77777777" w:rsidTr="000D020C">
                <w:sdt>
                  <w:sdtPr>
                    <w:tag w:val="_PLD_f55434610ee345ffb70213a066b4e88a"/>
                    <w:id w:val="207846547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D210201" w14:textId="77777777" w:rsidR="002C501C" w:rsidRDefault="002C501C" w:rsidP="00773EBC">
                        <w:pPr>
                          <w:ind w:firstLineChars="100" w:firstLine="210"/>
                          <w:rPr>
                            <w:szCs w:val="21"/>
                          </w:rPr>
                        </w:pPr>
                        <w:r>
                          <w:rPr>
                            <w:rFonts w:hint="eastAsia"/>
                            <w:szCs w:val="21"/>
                          </w:rPr>
                          <w:t>未分配利润</w:t>
                        </w:r>
                      </w:p>
                    </w:tc>
                  </w:sdtContent>
                </w:sdt>
                <w:tc>
                  <w:tcPr>
                    <w:tcW w:w="1096" w:type="pct"/>
                    <w:tcBorders>
                      <w:top w:val="outset" w:sz="4" w:space="0" w:color="auto"/>
                      <w:left w:val="outset" w:sz="4" w:space="0" w:color="auto"/>
                      <w:bottom w:val="outset" w:sz="4" w:space="0" w:color="auto"/>
                      <w:right w:val="outset" w:sz="4" w:space="0" w:color="auto"/>
                    </w:tcBorders>
                  </w:tcPr>
                  <w:p w14:paraId="1656A7EC" w14:textId="77777777" w:rsidR="002C501C" w:rsidRPr="000D020C" w:rsidRDefault="002C501C" w:rsidP="00773EBC">
                    <w:pPr>
                      <w:jc w:val="right"/>
                      <w:rPr>
                        <w:rFonts w:ascii="Arial Narrow" w:hAnsi="Arial Narrow"/>
                        <w:szCs w:val="21"/>
                      </w:rPr>
                    </w:pPr>
                    <w:r w:rsidRPr="000D020C">
                      <w:rPr>
                        <w:rFonts w:ascii="Arial Narrow" w:hAnsi="Arial Narrow"/>
                      </w:rPr>
                      <w:t>5,982,926,954.92</w:t>
                    </w:r>
                  </w:p>
                </w:tc>
                <w:tc>
                  <w:tcPr>
                    <w:tcW w:w="993" w:type="pct"/>
                    <w:tcBorders>
                      <w:top w:val="outset" w:sz="4" w:space="0" w:color="auto"/>
                      <w:left w:val="outset" w:sz="4" w:space="0" w:color="auto"/>
                      <w:bottom w:val="outset" w:sz="4" w:space="0" w:color="auto"/>
                      <w:right w:val="outset" w:sz="4" w:space="0" w:color="auto"/>
                    </w:tcBorders>
                  </w:tcPr>
                  <w:p w14:paraId="1574CE1F" w14:textId="77777777" w:rsidR="002C501C" w:rsidRPr="000D020C" w:rsidRDefault="002C501C" w:rsidP="00773EBC">
                    <w:pPr>
                      <w:jc w:val="right"/>
                      <w:rPr>
                        <w:rFonts w:ascii="Arial Narrow" w:hAnsi="Arial Narrow"/>
                        <w:szCs w:val="21"/>
                      </w:rPr>
                    </w:pPr>
                    <w:r w:rsidRPr="000D020C">
                      <w:rPr>
                        <w:rFonts w:ascii="Arial Narrow" w:hAnsi="Arial Narrow"/>
                      </w:rPr>
                      <w:t>8,594,354,753.68</w:t>
                    </w:r>
                  </w:p>
                </w:tc>
                <w:tc>
                  <w:tcPr>
                    <w:tcW w:w="893" w:type="pct"/>
                    <w:tcBorders>
                      <w:top w:val="outset" w:sz="4" w:space="0" w:color="auto"/>
                      <w:left w:val="outset" w:sz="4" w:space="0" w:color="auto"/>
                      <w:bottom w:val="outset" w:sz="4" w:space="0" w:color="auto"/>
                      <w:right w:val="outset" w:sz="4" w:space="0" w:color="auto"/>
                    </w:tcBorders>
                  </w:tcPr>
                  <w:p w14:paraId="3D143661" w14:textId="77777777" w:rsidR="002C501C" w:rsidRPr="000D020C" w:rsidRDefault="002C501C" w:rsidP="00773EBC">
                    <w:pPr>
                      <w:jc w:val="right"/>
                      <w:rPr>
                        <w:rFonts w:ascii="Arial Narrow" w:hAnsi="Arial Narrow"/>
                        <w:szCs w:val="21"/>
                      </w:rPr>
                    </w:pPr>
                    <w:r w:rsidRPr="000D020C">
                      <w:rPr>
                        <w:rFonts w:ascii="Arial Narrow" w:hAnsi="Arial Narrow"/>
                      </w:rPr>
                      <w:t>2,611,427,798.76</w:t>
                    </w:r>
                  </w:p>
                </w:tc>
              </w:tr>
              <w:tr w:rsidR="002C501C" w14:paraId="773D9853" w14:textId="77777777" w:rsidTr="000D020C">
                <w:sdt>
                  <w:sdtPr>
                    <w:tag w:val="_PLD_0c257848342845d8bdf33e11c079cea1"/>
                    <w:id w:val="1538316168"/>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313FF91E" w14:textId="77777777" w:rsidR="002C501C" w:rsidRDefault="002C501C" w:rsidP="00773EBC">
                        <w:pPr>
                          <w:ind w:firstLineChars="200" w:firstLine="420"/>
                          <w:rPr>
                            <w:szCs w:val="21"/>
                          </w:rPr>
                        </w:pPr>
                        <w:r>
                          <w:rPr>
                            <w:rFonts w:hint="eastAsia"/>
                            <w:szCs w:val="21"/>
                          </w:rPr>
                          <w:t>所有者权益（或股东权益）合计</w:t>
                        </w:r>
                      </w:p>
                    </w:tc>
                  </w:sdtContent>
                </w:sdt>
                <w:tc>
                  <w:tcPr>
                    <w:tcW w:w="1096" w:type="pct"/>
                    <w:tcBorders>
                      <w:top w:val="outset" w:sz="4" w:space="0" w:color="auto"/>
                      <w:left w:val="outset" w:sz="4" w:space="0" w:color="auto"/>
                      <w:bottom w:val="outset" w:sz="4" w:space="0" w:color="auto"/>
                      <w:right w:val="outset" w:sz="4" w:space="0" w:color="auto"/>
                    </w:tcBorders>
                  </w:tcPr>
                  <w:p w14:paraId="7E44C1F8" w14:textId="77777777" w:rsidR="002C501C" w:rsidRPr="000D020C" w:rsidRDefault="002C501C" w:rsidP="00773EBC">
                    <w:pPr>
                      <w:jc w:val="right"/>
                      <w:rPr>
                        <w:rFonts w:ascii="Arial Narrow" w:hAnsi="Arial Narrow"/>
                        <w:szCs w:val="21"/>
                      </w:rPr>
                    </w:pPr>
                    <w:r w:rsidRPr="000D020C">
                      <w:rPr>
                        <w:rFonts w:ascii="Arial Narrow" w:hAnsi="Arial Narrow"/>
                      </w:rPr>
                      <w:t>19,826,197,096.03</w:t>
                    </w:r>
                  </w:p>
                </w:tc>
                <w:tc>
                  <w:tcPr>
                    <w:tcW w:w="993" w:type="pct"/>
                    <w:tcBorders>
                      <w:top w:val="outset" w:sz="4" w:space="0" w:color="auto"/>
                      <w:left w:val="outset" w:sz="4" w:space="0" w:color="auto"/>
                      <w:bottom w:val="outset" w:sz="4" w:space="0" w:color="auto"/>
                      <w:right w:val="outset" w:sz="4" w:space="0" w:color="auto"/>
                    </w:tcBorders>
                  </w:tcPr>
                  <w:p w14:paraId="2ED251A3" w14:textId="77777777" w:rsidR="002C501C" w:rsidRPr="000D020C" w:rsidRDefault="002C501C" w:rsidP="00773EBC">
                    <w:pPr>
                      <w:jc w:val="right"/>
                      <w:rPr>
                        <w:rFonts w:ascii="Arial Narrow" w:hAnsi="Arial Narrow"/>
                        <w:szCs w:val="21"/>
                      </w:rPr>
                    </w:pPr>
                    <w:r w:rsidRPr="000D020C">
                      <w:rPr>
                        <w:rFonts w:ascii="Arial Narrow" w:hAnsi="Arial Narrow"/>
                      </w:rPr>
                      <w:t>19,826,197,096.03</w:t>
                    </w:r>
                  </w:p>
                </w:tc>
                <w:tc>
                  <w:tcPr>
                    <w:tcW w:w="893" w:type="pct"/>
                    <w:tcBorders>
                      <w:top w:val="outset" w:sz="4" w:space="0" w:color="auto"/>
                      <w:left w:val="outset" w:sz="4" w:space="0" w:color="auto"/>
                      <w:bottom w:val="outset" w:sz="4" w:space="0" w:color="auto"/>
                      <w:right w:val="outset" w:sz="4" w:space="0" w:color="auto"/>
                    </w:tcBorders>
                  </w:tcPr>
                  <w:p w14:paraId="5592AE82" w14:textId="77777777" w:rsidR="002C501C" w:rsidRPr="000D020C" w:rsidRDefault="002C501C" w:rsidP="00773EBC">
                    <w:pPr>
                      <w:jc w:val="right"/>
                      <w:rPr>
                        <w:rFonts w:ascii="Arial Narrow" w:hAnsi="Arial Narrow"/>
                        <w:szCs w:val="21"/>
                      </w:rPr>
                    </w:pPr>
                  </w:p>
                </w:tc>
              </w:tr>
              <w:tr w:rsidR="002C501C" w14:paraId="5C04C276" w14:textId="77777777" w:rsidTr="000D020C">
                <w:sdt>
                  <w:sdtPr>
                    <w:tag w:val="_PLD_fa2b41c77c2f475dacbef192f7f664d7"/>
                    <w:id w:val="-202023685"/>
                    <w:lock w:val="sdtLocked"/>
                  </w:sdtPr>
                  <w:sdtEndPr/>
                  <w:sdtContent>
                    <w:tc>
                      <w:tcPr>
                        <w:tcW w:w="2018" w:type="pct"/>
                        <w:tcBorders>
                          <w:top w:val="outset" w:sz="4" w:space="0" w:color="auto"/>
                          <w:left w:val="outset" w:sz="4" w:space="0" w:color="auto"/>
                          <w:bottom w:val="outset" w:sz="4" w:space="0" w:color="auto"/>
                          <w:right w:val="outset" w:sz="4" w:space="0" w:color="auto"/>
                        </w:tcBorders>
                        <w:vAlign w:val="center"/>
                      </w:tcPr>
                      <w:p w14:paraId="1109A5F6" w14:textId="77777777" w:rsidR="002C501C" w:rsidRDefault="002C501C" w:rsidP="00773EBC">
                        <w:pPr>
                          <w:ind w:firstLineChars="300" w:firstLine="630"/>
                          <w:rPr>
                            <w:szCs w:val="21"/>
                          </w:rPr>
                        </w:pPr>
                        <w:r>
                          <w:rPr>
                            <w:rFonts w:hint="eastAsia"/>
                            <w:szCs w:val="21"/>
                          </w:rPr>
                          <w:t>负债和所有者权益（或股东权益）总计</w:t>
                        </w:r>
                      </w:p>
                    </w:tc>
                  </w:sdtContent>
                </w:sdt>
                <w:tc>
                  <w:tcPr>
                    <w:tcW w:w="1096" w:type="pct"/>
                    <w:tcBorders>
                      <w:top w:val="outset" w:sz="4" w:space="0" w:color="auto"/>
                      <w:left w:val="outset" w:sz="4" w:space="0" w:color="auto"/>
                      <w:bottom w:val="outset" w:sz="4" w:space="0" w:color="auto"/>
                      <w:right w:val="outset" w:sz="4" w:space="0" w:color="auto"/>
                    </w:tcBorders>
                  </w:tcPr>
                  <w:p w14:paraId="3A3080F2" w14:textId="77777777" w:rsidR="002C501C" w:rsidRPr="000D020C" w:rsidRDefault="002C501C" w:rsidP="00773EBC">
                    <w:pPr>
                      <w:jc w:val="right"/>
                      <w:rPr>
                        <w:rFonts w:ascii="Arial Narrow" w:hAnsi="Arial Narrow"/>
                        <w:szCs w:val="21"/>
                      </w:rPr>
                    </w:pPr>
                    <w:r w:rsidRPr="000D020C">
                      <w:rPr>
                        <w:rFonts w:ascii="Arial Narrow" w:hAnsi="Arial Narrow"/>
                      </w:rPr>
                      <w:t>37,473,789,283.29</w:t>
                    </w:r>
                  </w:p>
                </w:tc>
                <w:tc>
                  <w:tcPr>
                    <w:tcW w:w="993" w:type="pct"/>
                    <w:tcBorders>
                      <w:top w:val="outset" w:sz="4" w:space="0" w:color="auto"/>
                      <w:left w:val="outset" w:sz="4" w:space="0" w:color="auto"/>
                      <w:bottom w:val="outset" w:sz="4" w:space="0" w:color="auto"/>
                      <w:right w:val="outset" w:sz="4" w:space="0" w:color="auto"/>
                    </w:tcBorders>
                  </w:tcPr>
                  <w:p w14:paraId="71CF8EB1" w14:textId="77777777" w:rsidR="002C501C" w:rsidRPr="000D020C" w:rsidRDefault="002C501C" w:rsidP="00773EBC">
                    <w:pPr>
                      <w:jc w:val="right"/>
                      <w:rPr>
                        <w:rFonts w:ascii="Arial Narrow" w:hAnsi="Arial Narrow"/>
                        <w:szCs w:val="21"/>
                      </w:rPr>
                    </w:pPr>
                    <w:r w:rsidRPr="000D020C">
                      <w:rPr>
                        <w:rFonts w:ascii="Arial Narrow" w:hAnsi="Arial Narrow"/>
                      </w:rPr>
                      <w:t>37,473,789,283.29</w:t>
                    </w:r>
                  </w:p>
                </w:tc>
                <w:tc>
                  <w:tcPr>
                    <w:tcW w:w="893" w:type="pct"/>
                    <w:tcBorders>
                      <w:top w:val="outset" w:sz="4" w:space="0" w:color="auto"/>
                      <w:left w:val="outset" w:sz="4" w:space="0" w:color="auto"/>
                      <w:bottom w:val="outset" w:sz="4" w:space="0" w:color="auto"/>
                      <w:right w:val="outset" w:sz="4" w:space="0" w:color="auto"/>
                    </w:tcBorders>
                  </w:tcPr>
                  <w:p w14:paraId="42A200C8" w14:textId="77777777" w:rsidR="002C501C" w:rsidRPr="000D020C" w:rsidRDefault="002C501C" w:rsidP="00773EBC">
                    <w:pPr>
                      <w:jc w:val="right"/>
                      <w:rPr>
                        <w:rFonts w:ascii="Arial Narrow" w:hAnsi="Arial Narrow"/>
                        <w:szCs w:val="21"/>
                      </w:rPr>
                    </w:pPr>
                  </w:p>
                </w:tc>
              </w:tr>
            </w:tbl>
            <w:p w14:paraId="3DA4FF7C" w14:textId="77777777" w:rsidR="002C501C" w:rsidRDefault="002C501C"/>
            <w:p w14:paraId="513679BB" w14:textId="77777777" w:rsidR="005D76D6" w:rsidRDefault="00D27C9C">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8d91d2dbdb36452b98cc6769bc9fa06d"/>
                <w:id w:val="903185312"/>
                <w:lock w:val="sdtContentLocked"/>
                <w:placeholder>
                  <w:docPart w:val="GBC22222222222222222222222222222"/>
                </w:placeholder>
              </w:sdtPr>
              <w:sdtEndPr/>
              <w:sdtContent>
                <w:p w14:paraId="31E8E69B" w14:textId="0E789BA4" w:rsidR="005D76D6" w:rsidRDefault="00D27C9C">
                  <w:r>
                    <w:fldChar w:fldCharType="begin"/>
                  </w:r>
                  <w:r w:rsidR="002C501C">
                    <w:instrText xml:space="preserve"> MACROBUTTON  SnrToggleCheckbox √适用 </w:instrText>
                  </w:r>
                  <w:r>
                    <w:fldChar w:fldCharType="end"/>
                  </w:r>
                  <w:r>
                    <w:fldChar w:fldCharType="begin"/>
                  </w:r>
                  <w:r w:rsidR="002C501C">
                    <w:instrText xml:space="preserve"> MACROBUTTON  SnrToggleCheckbox □不适用 </w:instrText>
                  </w:r>
                  <w:r>
                    <w:fldChar w:fldCharType="end"/>
                  </w:r>
                </w:p>
              </w:sdtContent>
            </w:sdt>
            <w:sdt>
              <w:sdtPr>
                <w:alias w:val="母公司资产负债表各项目调整情况的说明"/>
                <w:tag w:val="_GBC_4ef2de459fa44e629b13a324350546fe"/>
                <w:id w:val="-288822091"/>
                <w:lock w:val="sdtLocked"/>
                <w:placeholder>
                  <w:docPart w:val="GBC22222222222222222222222222222"/>
                </w:placeholder>
              </w:sdtPr>
              <w:sdtEndPr/>
              <w:sdtContent>
                <w:p w14:paraId="32A51B48" w14:textId="30107E6A" w:rsidR="002C501C" w:rsidRDefault="002C501C" w:rsidP="002C501C">
                  <w:pPr>
                    <w:ind w:firstLineChars="200" w:firstLine="420"/>
                  </w:pPr>
                  <w:r>
                    <w:rPr>
                      <w:rFonts w:hint="eastAsia"/>
                    </w:rPr>
                    <w:t>根据财政部新金融工具准则的相关规定公司对持有的金融资产做如下调整：</w:t>
                  </w:r>
                </w:p>
                <w:p w14:paraId="03145E52" w14:textId="77777777" w:rsidR="002C501C" w:rsidRDefault="002C501C" w:rsidP="002C501C">
                  <w:pPr>
                    <w:ind w:firstLineChars="200" w:firstLine="420"/>
                  </w:pPr>
                  <w:r>
                    <w:t>1.将原列示在“公允价值计量且其变动计入当期损益的金融资产”的认购新股调整至“交易性金融资产”，调整金额为23,420.70元；</w:t>
                  </w:r>
                </w:p>
                <w:p w14:paraId="3F731601" w14:textId="77777777" w:rsidR="002C501C" w:rsidRDefault="002C501C" w:rsidP="002C501C">
                  <w:pPr>
                    <w:ind w:firstLineChars="200" w:firstLine="420"/>
                  </w:pPr>
                  <w:r>
                    <w:t>2.将原列示在“可供出售金融资产”的北京首都国际投资管理有限公司、北京城建中地房地产开发有限公司的股权投资调整至“其他权益工具投资”，调整金额为750,000.00元；</w:t>
                  </w:r>
                </w:p>
                <w:p w14:paraId="3D1FF045" w14:textId="77777777" w:rsidR="002C501C" w:rsidRDefault="002C501C" w:rsidP="002C501C">
                  <w:pPr>
                    <w:ind w:firstLineChars="200" w:firstLine="420"/>
                  </w:pPr>
                  <w:r>
                    <w:lastRenderedPageBreak/>
                    <w:t>3.将原列示在“可供出售金融资产”的股权投资（除第2项外）调整至“交易性金融资产”和“其他非流动金融资产”，调整至“交易性金融资产”金额为3,059,983,001.82元，调整至“其他非流动金融资产”金额为2,032,402,620.00元；</w:t>
                  </w:r>
                </w:p>
                <w:p w14:paraId="4EE3A2D2" w14:textId="1106A9FC" w:rsidR="005D76D6" w:rsidRDefault="002C501C" w:rsidP="009726CC">
                  <w:pPr>
                    <w:ind w:firstLineChars="200" w:firstLine="420"/>
                  </w:pPr>
                  <w:r>
                    <w:t>4.追溯调整导致期初留存收益增加2,611,427,798.76元，其他综合收益减少2,611,427,798.76元。</w:t>
                  </w:r>
                </w:p>
              </w:sdtContent>
            </w:sdt>
            <w:p w14:paraId="0DEA3C51" w14:textId="77777777" w:rsidR="005D76D6" w:rsidRDefault="00444B0F">
              <w:pPr>
                <w:rPr>
                  <w:szCs w:val="21"/>
                </w:rPr>
              </w:pPr>
            </w:p>
          </w:sdtContent>
        </w:sdt>
      </w:sdtContent>
    </w:sdt>
    <w:bookmarkEnd w:id="11" w:displacedByCustomXml="next"/>
    <w:sdt>
      <w:sdtPr>
        <w:rPr>
          <w:szCs w:val="20"/>
        </w:rPr>
        <w:alias w:val="模块:"/>
        <w:tag w:val="_SEC_a1b98c266c764f62b7a8a95549d38b3a"/>
        <w:id w:val="-1774618257"/>
        <w:lock w:val="sdtLocked"/>
        <w:placeholder>
          <w:docPart w:val="GBC22222222222222222222222222222"/>
        </w:placeholder>
      </w:sdtPr>
      <w:sdtEndPr/>
      <w:sdtContent>
        <w:bookmarkStart w:id="12" w:name="_Hlk10466171" w:displacedByCustomXml="prev"/>
        <w:p w14:paraId="6E18A3B9" w14:textId="77777777" w:rsidR="005D76D6" w:rsidRDefault="00D27C9C">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2060856711"/>
            <w:lock w:val="sdtContentLocked"/>
            <w:placeholder>
              <w:docPart w:val="GBC22222222222222222222222222222"/>
            </w:placeholder>
          </w:sdtPr>
          <w:sdtEndPr/>
          <w:sdtContent>
            <w:p w14:paraId="424DE82B" w14:textId="30F1E52F" w:rsidR="005D76D6" w:rsidRDefault="00D27C9C">
              <w:pPr>
                <w:rPr>
                  <w:szCs w:val="21"/>
                </w:rPr>
              </w:pPr>
              <w:r>
                <w:rPr>
                  <w:szCs w:val="21"/>
                </w:rPr>
                <w:fldChar w:fldCharType="begin"/>
              </w:r>
              <w:r w:rsidR="002C501C">
                <w:rPr>
                  <w:szCs w:val="21"/>
                </w:rPr>
                <w:instrText xml:space="preserve"> MACROBUTTON  SnrToggleCheckbox √适用 </w:instrText>
              </w:r>
              <w:r>
                <w:rPr>
                  <w:szCs w:val="21"/>
                </w:rPr>
                <w:fldChar w:fldCharType="end"/>
              </w:r>
              <w:r>
                <w:rPr>
                  <w:szCs w:val="21"/>
                </w:rPr>
                <w:fldChar w:fldCharType="begin"/>
              </w:r>
              <w:r w:rsidR="002C501C">
                <w:rPr>
                  <w:szCs w:val="21"/>
                </w:rPr>
                <w:instrText xml:space="preserve"> MACROBUTTON  SnrToggleCheckbox □不适用 </w:instrText>
              </w:r>
              <w:r>
                <w:rPr>
                  <w:szCs w:val="21"/>
                </w:rPr>
                <w:fldChar w:fldCharType="end"/>
              </w:r>
            </w:p>
          </w:sdtContent>
        </w:sdt>
        <w:sdt>
          <w:sdtPr>
            <w:rPr>
              <w:szCs w:val="21"/>
            </w:rPr>
            <w:alias w:val="首次执行新会计准则调整前期比较数据的说明"/>
            <w:tag w:val="_GBC_f2fa5a9e77d14c568c5a076d31e2339d"/>
            <w:id w:val="-665162465"/>
            <w:lock w:val="sdtLocked"/>
            <w:placeholder>
              <w:docPart w:val="GBC22222222222222222222222222222"/>
            </w:placeholder>
          </w:sdtPr>
          <w:sdtEndPr/>
          <w:sdtContent>
            <w:p w14:paraId="6DC91FBA" w14:textId="6825349F" w:rsidR="002C501C" w:rsidRPr="00820B79" w:rsidRDefault="002C501C" w:rsidP="002C501C">
              <w:pPr>
                <w:ind w:firstLineChars="200" w:firstLine="420"/>
                <w:rPr>
                  <w:szCs w:val="21"/>
                </w:rPr>
              </w:pPr>
              <w:r w:rsidRPr="00820B79">
                <w:rPr>
                  <w:szCs w:val="21"/>
                </w:rPr>
                <w:t>2017年3月，财政部发布了《企业会计准则第22号金融工具确认和计量（2017年修订）》（财会〔2017〕7号）、《企业会计准则第23号金融资产转移（2017年修订）》（财会〔2017〕8号）、《企业会计准则第24号套期会计（2017年修订）》（财会〔2017〕9号），2017年5月2日发布了《企业会计准则第37号金融工具列报（2017年修订）》（财会〔2017〕14号），并要求境内上市公司自2019年1月1日起施行。</w:t>
              </w:r>
            </w:p>
            <w:p w14:paraId="41D08C1E" w14:textId="7660ACB9" w:rsidR="005D76D6" w:rsidRDefault="002C501C" w:rsidP="002C501C">
              <w:pPr>
                <w:ind w:firstLineChars="200" w:firstLine="420"/>
                <w:rPr>
                  <w:szCs w:val="21"/>
                </w:rPr>
              </w:pPr>
              <w:r w:rsidRPr="00820B79">
                <w:rPr>
                  <w:rFonts w:hint="eastAsia"/>
                  <w:szCs w:val="21"/>
                </w:rPr>
                <w:t>经公司第七届董事会第十六次会议审议通过，公司自</w:t>
              </w:r>
              <w:r w:rsidRPr="00820B79">
                <w:rPr>
                  <w:szCs w:val="21"/>
                </w:rPr>
                <w:t>2019年1月1日起执行新金融工具准则，本次执行新金融工具准则将使得公司调整2019年期初留存收益和其他综合收益，即公司2019年期初留存收益增加26.11亿元，其他综合收益减少26.11亿元。根据准则规定，涉及前期比较财务报表数据的无须调整。</w:t>
              </w:r>
            </w:p>
          </w:sdtContent>
        </w:sdt>
        <w:p w14:paraId="789C3436" w14:textId="77777777" w:rsidR="005D76D6" w:rsidRDefault="00444B0F"/>
        <w:bookmarkEnd w:id="12" w:displacedByCustomXml="next"/>
      </w:sdtContent>
    </w:sdt>
    <w:sdt>
      <w:sdtPr>
        <w:rPr>
          <w:szCs w:val="20"/>
        </w:rPr>
        <w:alias w:val="模块:审计报告若季度报告经过注册会计师审计，则附录应披露审计报告..."/>
        <w:tag w:val="_GBC_52dad956fdff4447b7320ae4f7ab37f2"/>
        <w:id w:val="763489937"/>
        <w:lock w:val="sdtLocked"/>
        <w:placeholder>
          <w:docPart w:val="GBC22222222222222222222222222222"/>
        </w:placeholder>
      </w:sdtPr>
      <w:sdtEndPr/>
      <w:sdtContent>
        <w:p w14:paraId="1B8BE93D" w14:textId="77777777" w:rsidR="005D76D6" w:rsidRDefault="00D27C9C">
          <w:pPr>
            <w:pStyle w:val="2"/>
            <w:numPr>
              <w:ilvl w:val="0"/>
              <w:numId w:val="4"/>
            </w:numPr>
          </w:pPr>
          <w:r>
            <w:t>审计报告</w:t>
          </w:r>
        </w:p>
        <w:sdt>
          <w:sdtPr>
            <w:rPr>
              <w:szCs w:val="21"/>
            </w:rPr>
            <w:alias w:val="是否适用_审计报告全文[双击切换]"/>
            <w:tag w:val="_GBC_00603797f93348bfb58a39f3100f2c79"/>
            <w:id w:val="-101573021"/>
            <w:lock w:val="sdtContentLocked"/>
            <w:placeholder>
              <w:docPart w:val="GBC22222222222222222222222222222"/>
            </w:placeholder>
          </w:sdtPr>
          <w:sdtEndPr/>
          <w:sdtContent>
            <w:p w14:paraId="617F991B" w14:textId="69D42662" w:rsidR="003D0B0C" w:rsidRDefault="00D27C9C" w:rsidP="003D0B0C">
              <w:r>
                <w:rPr>
                  <w:szCs w:val="21"/>
                </w:rPr>
                <w:fldChar w:fldCharType="begin"/>
              </w:r>
              <w:r w:rsidR="003D0B0C">
                <w:rPr>
                  <w:szCs w:val="21"/>
                </w:rPr>
                <w:instrText xml:space="preserve"> MACROBUTTON  SnrToggleCheckbox □适用 </w:instrText>
              </w:r>
              <w:r>
                <w:rPr>
                  <w:szCs w:val="21"/>
                </w:rPr>
                <w:fldChar w:fldCharType="end"/>
              </w:r>
              <w:r>
                <w:rPr>
                  <w:szCs w:val="21"/>
                </w:rPr>
                <w:fldChar w:fldCharType="begin"/>
              </w:r>
              <w:r w:rsidR="003D0B0C">
                <w:rPr>
                  <w:szCs w:val="21"/>
                </w:rPr>
                <w:instrText xml:space="preserve"> MACROBUTTON  SnrToggleCheckbox √不适用 </w:instrText>
              </w:r>
              <w:r>
                <w:rPr>
                  <w:szCs w:val="21"/>
                </w:rPr>
                <w:fldChar w:fldCharType="end"/>
              </w:r>
            </w:p>
          </w:sdtContent>
        </w:sdt>
        <w:p w14:paraId="5F13EE4E" w14:textId="66EA4FAB" w:rsidR="005D76D6" w:rsidRDefault="005D76D6"/>
        <w:p w14:paraId="1AAA0FEA" w14:textId="77777777" w:rsidR="005D76D6" w:rsidRDefault="00444B0F">
          <w:pPr>
            <w:rPr>
              <w:color w:val="auto"/>
            </w:rPr>
          </w:pPr>
        </w:p>
      </w:sdtContent>
    </w:sdt>
    <w:sectPr w:rsidR="005D76D6"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9DEC5" w14:textId="77777777" w:rsidR="00444B0F" w:rsidRDefault="00444B0F">
      <w:r>
        <w:separator/>
      </w:r>
    </w:p>
  </w:endnote>
  <w:endnote w:type="continuationSeparator" w:id="0">
    <w:p w14:paraId="63F897C0" w14:textId="77777777" w:rsidR="00444B0F" w:rsidRDefault="00444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8957C" w14:textId="77777777" w:rsidR="003A5C8C" w:rsidRDefault="003A5C8C">
    <w:pPr>
      <w:pStyle w:val="a5"/>
      <w:jc w:val="center"/>
    </w:pPr>
    <w:r>
      <w:rPr>
        <w:b/>
        <w:sz w:val="24"/>
        <w:szCs w:val="24"/>
      </w:rPr>
      <w:fldChar w:fldCharType="begin"/>
    </w:r>
    <w:r>
      <w:rPr>
        <w:b/>
      </w:rPr>
      <w:instrText>PAGE</w:instrText>
    </w:r>
    <w:r>
      <w:rPr>
        <w:b/>
        <w:sz w:val="24"/>
        <w:szCs w:val="24"/>
      </w:rPr>
      <w:fldChar w:fldCharType="separate"/>
    </w:r>
    <w:r>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10</w:t>
    </w:r>
    <w:r>
      <w:rPr>
        <w:b/>
        <w:sz w:val="24"/>
        <w:szCs w:val="24"/>
      </w:rPr>
      <w:fldChar w:fldCharType="end"/>
    </w:r>
  </w:p>
  <w:p w14:paraId="312B6E2B" w14:textId="77777777" w:rsidR="003A5C8C" w:rsidRDefault="003A5C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BD972" w14:textId="77777777" w:rsidR="00444B0F" w:rsidRDefault="00444B0F">
      <w:r>
        <w:separator/>
      </w:r>
    </w:p>
  </w:footnote>
  <w:footnote w:type="continuationSeparator" w:id="0">
    <w:p w14:paraId="5A8FBE0E" w14:textId="77777777" w:rsidR="00444B0F" w:rsidRDefault="00444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DE7C" w14:textId="77777777" w:rsidR="003A5C8C" w:rsidRPr="00910DBB" w:rsidRDefault="003A5C8C"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BC1299"/>
    <w:rsid w:val="00000874"/>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5038D"/>
    <w:rsid w:val="0005107E"/>
    <w:rsid w:val="000515D2"/>
    <w:rsid w:val="00054751"/>
    <w:rsid w:val="000573F2"/>
    <w:rsid w:val="00057BAE"/>
    <w:rsid w:val="00060031"/>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4B8D"/>
    <w:rsid w:val="000B7BD6"/>
    <w:rsid w:val="000B7FE7"/>
    <w:rsid w:val="000C033E"/>
    <w:rsid w:val="000C056E"/>
    <w:rsid w:val="000C14F5"/>
    <w:rsid w:val="000C4472"/>
    <w:rsid w:val="000C4796"/>
    <w:rsid w:val="000C5A98"/>
    <w:rsid w:val="000C6101"/>
    <w:rsid w:val="000D020C"/>
    <w:rsid w:val="000D0C72"/>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12"/>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664"/>
    <w:rsid w:val="00176962"/>
    <w:rsid w:val="00177CC8"/>
    <w:rsid w:val="001806D5"/>
    <w:rsid w:val="00180BDF"/>
    <w:rsid w:val="00181312"/>
    <w:rsid w:val="001848F8"/>
    <w:rsid w:val="001851DD"/>
    <w:rsid w:val="00185611"/>
    <w:rsid w:val="00186406"/>
    <w:rsid w:val="00186744"/>
    <w:rsid w:val="00186E77"/>
    <w:rsid w:val="001905D0"/>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3FA"/>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3D9C"/>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2CB6"/>
    <w:rsid w:val="00253021"/>
    <w:rsid w:val="00254EAD"/>
    <w:rsid w:val="00254F98"/>
    <w:rsid w:val="002552FF"/>
    <w:rsid w:val="00256678"/>
    <w:rsid w:val="002574EF"/>
    <w:rsid w:val="00257D1A"/>
    <w:rsid w:val="002608B5"/>
    <w:rsid w:val="002609FF"/>
    <w:rsid w:val="00260B2E"/>
    <w:rsid w:val="00260D83"/>
    <w:rsid w:val="002610AC"/>
    <w:rsid w:val="00262B8C"/>
    <w:rsid w:val="002631B8"/>
    <w:rsid w:val="00264D50"/>
    <w:rsid w:val="002662E4"/>
    <w:rsid w:val="0027014D"/>
    <w:rsid w:val="0027046E"/>
    <w:rsid w:val="00270ED1"/>
    <w:rsid w:val="002715F9"/>
    <w:rsid w:val="0027504C"/>
    <w:rsid w:val="00275F54"/>
    <w:rsid w:val="002776D7"/>
    <w:rsid w:val="00281D03"/>
    <w:rsid w:val="00281EE1"/>
    <w:rsid w:val="002843AD"/>
    <w:rsid w:val="002863C8"/>
    <w:rsid w:val="00286654"/>
    <w:rsid w:val="00286EB0"/>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01C"/>
    <w:rsid w:val="002C5353"/>
    <w:rsid w:val="002C67B0"/>
    <w:rsid w:val="002C77B7"/>
    <w:rsid w:val="002D2097"/>
    <w:rsid w:val="002D4374"/>
    <w:rsid w:val="002D5254"/>
    <w:rsid w:val="002D6158"/>
    <w:rsid w:val="002D7C81"/>
    <w:rsid w:val="002E01E6"/>
    <w:rsid w:val="002E14B0"/>
    <w:rsid w:val="002E24E1"/>
    <w:rsid w:val="002E2E0D"/>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6AB4"/>
    <w:rsid w:val="003073D8"/>
    <w:rsid w:val="00307A9A"/>
    <w:rsid w:val="00311CEB"/>
    <w:rsid w:val="003125E3"/>
    <w:rsid w:val="003127AA"/>
    <w:rsid w:val="00312D18"/>
    <w:rsid w:val="00314B6F"/>
    <w:rsid w:val="00315199"/>
    <w:rsid w:val="00316F4D"/>
    <w:rsid w:val="00317E68"/>
    <w:rsid w:val="00320A16"/>
    <w:rsid w:val="00320C21"/>
    <w:rsid w:val="00321872"/>
    <w:rsid w:val="00321D3E"/>
    <w:rsid w:val="00325633"/>
    <w:rsid w:val="00325804"/>
    <w:rsid w:val="00325DE4"/>
    <w:rsid w:val="00326143"/>
    <w:rsid w:val="0032672E"/>
    <w:rsid w:val="00326CFE"/>
    <w:rsid w:val="003300A8"/>
    <w:rsid w:val="003309B9"/>
    <w:rsid w:val="00330BF5"/>
    <w:rsid w:val="0033247F"/>
    <w:rsid w:val="00332A08"/>
    <w:rsid w:val="00333D6F"/>
    <w:rsid w:val="00334C74"/>
    <w:rsid w:val="00334E71"/>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49FF"/>
    <w:rsid w:val="003A5626"/>
    <w:rsid w:val="003A5C8C"/>
    <w:rsid w:val="003A694D"/>
    <w:rsid w:val="003B1B77"/>
    <w:rsid w:val="003B2797"/>
    <w:rsid w:val="003B3651"/>
    <w:rsid w:val="003B4262"/>
    <w:rsid w:val="003B4783"/>
    <w:rsid w:val="003B538F"/>
    <w:rsid w:val="003B7E1E"/>
    <w:rsid w:val="003B7FAB"/>
    <w:rsid w:val="003C00B0"/>
    <w:rsid w:val="003C0211"/>
    <w:rsid w:val="003C08A9"/>
    <w:rsid w:val="003C0B43"/>
    <w:rsid w:val="003C263F"/>
    <w:rsid w:val="003C2892"/>
    <w:rsid w:val="003C2BB6"/>
    <w:rsid w:val="003C3436"/>
    <w:rsid w:val="003C38B4"/>
    <w:rsid w:val="003C3DCB"/>
    <w:rsid w:val="003D0B0C"/>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BA8"/>
    <w:rsid w:val="00420D52"/>
    <w:rsid w:val="004218E4"/>
    <w:rsid w:val="00423760"/>
    <w:rsid w:val="00424180"/>
    <w:rsid w:val="0042520E"/>
    <w:rsid w:val="00425338"/>
    <w:rsid w:val="004260CC"/>
    <w:rsid w:val="004260DE"/>
    <w:rsid w:val="00427116"/>
    <w:rsid w:val="004306A7"/>
    <w:rsid w:val="0043090C"/>
    <w:rsid w:val="0043168F"/>
    <w:rsid w:val="00431D6D"/>
    <w:rsid w:val="004322E4"/>
    <w:rsid w:val="00433165"/>
    <w:rsid w:val="004335F4"/>
    <w:rsid w:val="00434CA5"/>
    <w:rsid w:val="004355C7"/>
    <w:rsid w:val="0043584F"/>
    <w:rsid w:val="004405F6"/>
    <w:rsid w:val="00440CB8"/>
    <w:rsid w:val="00441304"/>
    <w:rsid w:val="00441C7F"/>
    <w:rsid w:val="00442FC6"/>
    <w:rsid w:val="00443CE7"/>
    <w:rsid w:val="0044458C"/>
    <w:rsid w:val="00444B0F"/>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13D5"/>
    <w:rsid w:val="004723E1"/>
    <w:rsid w:val="00472752"/>
    <w:rsid w:val="00472BD6"/>
    <w:rsid w:val="00473C06"/>
    <w:rsid w:val="00474521"/>
    <w:rsid w:val="00475617"/>
    <w:rsid w:val="004772DB"/>
    <w:rsid w:val="00480B0E"/>
    <w:rsid w:val="00481294"/>
    <w:rsid w:val="00481538"/>
    <w:rsid w:val="004835E9"/>
    <w:rsid w:val="0048384E"/>
    <w:rsid w:val="00483AF9"/>
    <w:rsid w:val="0048408D"/>
    <w:rsid w:val="004847F5"/>
    <w:rsid w:val="004854F6"/>
    <w:rsid w:val="00486D3F"/>
    <w:rsid w:val="00486EFC"/>
    <w:rsid w:val="00487EF9"/>
    <w:rsid w:val="00491DA4"/>
    <w:rsid w:val="004938B6"/>
    <w:rsid w:val="00495E79"/>
    <w:rsid w:val="00497F26"/>
    <w:rsid w:val="00497FD8"/>
    <w:rsid w:val="004A02D7"/>
    <w:rsid w:val="004A077B"/>
    <w:rsid w:val="004A098A"/>
    <w:rsid w:val="004A0C2E"/>
    <w:rsid w:val="004A2B1C"/>
    <w:rsid w:val="004A6BE3"/>
    <w:rsid w:val="004B0930"/>
    <w:rsid w:val="004B0C17"/>
    <w:rsid w:val="004B0E6A"/>
    <w:rsid w:val="004B1182"/>
    <w:rsid w:val="004B4F0B"/>
    <w:rsid w:val="004B52C5"/>
    <w:rsid w:val="004B56CF"/>
    <w:rsid w:val="004B5B8E"/>
    <w:rsid w:val="004B6921"/>
    <w:rsid w:val="004B6E2B"/>
    <w:rsid w:val="004B7700"/>
    <w:rsid w:val="004C09BE"/>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11F4"/>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9BC"/>
    <w:rsid w:val="00581AEE"/>
    <w:rsid w:val="00581BBB"/>
    <w:rsid w:val="00581C01"/>
    <w:rsid w:val="00582E98"/>
    <w:rsid w:val="00586341"/>
    <w:rsid w:val="00586A6E"/>
    <w:rsid w:val="00587015"/>
    <w:rsid w:val="0058740D"/>
    <w:rsid w:val="00587CF2"/>
    <w:rsid w:val="00590D40"/>
    <w:rsid w:val="00592152"/>
    <w:rsid w:val="00592544"/>
    <w:rsid w:val="00594376"/>
    <w:rsid w:val="005953A8"/>
    <w:rsid w:val="00597AE0"/>
    <w:rsid w:val="00597E27"/>
    <w:rsid w:val="00597ED4"/>
    <w:rsid w:val="005A1A19"/>
    <w:rsid w:val="005A4D15"/>
    <w:rsid w:val="005A6CB4"/>
    <w:rsid w:val="005B0002"/>
    <w:rsid w:val="005B09A7"/>
    <w:rsid w:val="005B1613"/>
    <w:rsid w:val="005B1D60"/>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AE0"/>
    <w:rsid w:val="005D6B1C"/>
    <w:rsid w:val="005D76D6"/>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FF4"/>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FB0"/>
    <w:rsid w:val="006D242C"/>
    <w:rsid w:val="006D384E"/>
    <w:rsid w:val="006D6173"/>
    <w:rsid w:val="006D61BF"/>
    <w:rsid w:val="006D6C3D"/>
    <w:rsid w:val="006E1918"/>
    <w:rsid w:val="006E1D76"/>
    <w:rsid w:val="006E497A"/>
    <w:rsid w:val="006E5305"/>
    <w:rsid w:val="006E6DE8"/>
    <w:rsid w:val="006E6FDA"/>
    <w:rsid w:val="006F20CF"/>
    <w:rsid w:val="006F24C1"/>
    <w:rsid w:val="006F2A4F"/>
    <w:rsid w:val="006F468E"/>
    <w:rsid w:val="006F4807"/>
    <w:rsid w:val="006F4ECD"/>
    <w:rsid w:val="006F6E9F"/>
    <w:rsid w:val="006F732A"/>
    <w:rsid w:val="00702A2C"/>
    <w:rsid w:val="00702C8C"/>
    <w:rsid w:val="00703BBF"/>
    <w:rsid w:val="00704999"/>
    <w:rsid w:val="007069C1"/>
    <w:rsid w:val="0070786F"/>
    <w:rsid w:val="00707FAD"/>
    <w:rsid w:val="00710491"/>
    <w:rsid w:val="007119E8"/>
    <w:rsid w:val="007120B0"/>
    <w:rsid w:val="007128FF"/>
    <w:rsid w:val="00712DA8"/>
    <w:rsid w:val="0071566B"/>
    <w:rsid w:val="007159C1"/>
    <w:rsid w:val="00716ECF"/>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3EB9"/>
    <w:rsid w:val="00744300"/>
    <w:rsid w:val="00744CA7"/>
    <w:rsid w:val="00744D19"/>
    <w:rsid w:val="00745CB1"/>
    <w:rsid w:val="00746C34"/>
    <w:rsid w:val="007471BC"/>
    <w:rsid w:val="007504BB"/>
    <w:rsid w:val="00751604"/>
    <w:rsid w:val="0075236B"/>
    <w:rsid w:val="0075471F"/>
    <w:rsid w:val="00754CB1"/>
    <w:rsid w:val="00755918"/>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3EBC"/>
    <w:rsid w:val="0077424C"/>
    <w:rsid w:val="00774CA8"/>
    <w:rsid w:val="00775174"/>
    <w:rsid w:val="00775CD0"/>
    <w:rsid w:val="00776575"/>
    <w:rsid w:val="0077690B"/>
    <w:rsid w:val="00776C6D"/>
    <w:rsid w:val="00780DFB"/>
    <w:rsid w:val="007821AE"/>
    <w:rsid w:val="00784FC2"/>
    <w:rsid w:val="00785DE6"/>
    <w:rsid w:val="00790807"/>
    <w:rsid w:val="0079382F"/>
    <w:rsid w:val="00793D37"/>
    <w:rsid w:val="0079703E"/>
    <w:rsid w:val="007976EB"/>
    <w:rsid w:val="007A425B"/>
    <w:rsid w:val="007A49A5"/>
    <w:rsid w:val="007A56F6"/>
    <w:rsid w:val="007B01BF"/>
    <w:rsid w:val="007B0555"/>
    <w:rsid w:val="007B24D4"/>
    <w:rsid w:val="007B31A8"/>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C52"/>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63EB"/>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AB"/>
    <w:rsid w:val="00840A09"/>
    <w:rsid w:val="00840BF9"/>
    <w:rsid w:val="008412D1"/>
    <w:rsid w:val="0084166D"/>
    <w:rsid w:val="00841D65"/>
    <w:rsid w:val="008425C8"/>
    <w:rsid w:val="008430CF"/>
    <w:rsid w:val="00843700"/>
    <w:rsid w:val="008447F7"/>
    <w:rsid w:val="00845BFB"/>
    <w:rsid w:val="00847DE0"/>
    <w:rsid w:val="0085163E"/>
    <w:rsid w:val="00851714"/>
    <w:rsid w:val="008539F9"/>
    <w:rsid w:val="0085436B"/>
    <w:rsid w:val="00854EC8"/>
    <w:rsid w:val="00855227"/>
    <w:rsid w:val="008561FE"/>
    <w:rsid w:val="00856C9D"/>
    <w:rsid w:val="008576F7"/>
    <w:rsid w:val="00857844"/>
    <w:rsid w:val="00857CC7"/>
    <w:rsid w:val="008620B7"/>
    <w:rsid w:val="0086221C"/>
    <w:rsid w:val="00862784"/>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5603"/>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45DA"/>
    <w:rsid w:val="009559EC"/>
    <w:rsid w:val="00956FE5"/>
    <w:rsid w:val="00957987"/>
    <w:rsid w:val="00962113"/>
    <w:rsid w:val="00963516"/>
    <w:rsid w:val="00964A2B"/>
    <w:rsid w:val="00965631"/>
    <w:rsid w:val="00965D33"/>
    <w:rsid w:val="0096663A"/>
    <w:rsid w:val="00966FFA"/>
    <w:rsid w:val="00967429"/>
    <w:rsid w:val="00967878"/>
    <w:rsid w:val="0097016F"/>
    <w:rsid w:val="00970214"/>
    <w:rsid w:val="009710A7"/>
    <w:rsid w:val="00971FD6"/>
    <w:rsid w:val="009726CC"/>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49B3"/>
    <w:rsid w:val="009B5B86"/>
    <w:rsid w:val="009B61B2"/>
    <w:rsid w:val="009B779F"/>
    <w:rsid w:val="009B7A93"/>
    <w:rsid w:val="009C011D"/>
    <w:rsid w:val="009C1552"/>
    <w:rsid w:val="009C1B2E"/>
    <w:rsid w:val="009C2148"/>
    <w:rsid w:val="009C3DAA"/>
    <w:rsid w:val="009C3F85"/>
    <w:rsid w:val="009C4326"/>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C4C"/>
    <w:rsid w:val="00A6216C"/>
    <w:rsid w:val="00A6266F"/>
    <w:rsid w:val="00A64D34"/>
    <w:rsid w:val="00A65CA7"/>
    <w:rsid w:val="00A679E6"/>
    <w:rsid w:val="00A7126C"/>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D9"/>
    <w:rsid w:val="00AC036E"/>
    <w:rsid w:val="00AC03B1"/>
    <w:rsid w:val="00AC0E30"/>
    <w:rsid w:val="00AC2D55"/>
    <w:rsid w:val="00AC381A"/>
    <w:rsid w:val="00AC3861"/>
    <w:rsid w:val="00AC49C9"/>
    <w:rsid w:val="00AC4ADA"/>
    <w:rsid w:val="00AC522F"/>
    <w:rsid w:val="00AC6686"/>
    <w:rsid w:val="00AC7CB6"/>
    <w:rsid w:val="00AD1F28"/>
    <w:rsid w:val="00AD3987"/>
    <w:rsid w:val="00AD4B05"/>
    <w:rsid w:val="00AD4C62"/>
    <w:rsid w:val="00AD4F2A"/>
    <w:rsid w:val="00AD71E9"/>
    <w:rsid w:val="00AD7C61"/>
    <w:rsid w:val="00AD7EE4"/>
    <w:rsid w:val="00AE025B"/>
    <w:rsid w:val="00AE0D23"/>
    <w:rsid w:val="00AE0F78"/>
    <w:rsid w:val="00AE1A3F"/>
    <w:rsid w:val="00AE27BE"/>
    <w:rsid w:val="00AE3194"/>
    <w:rsid w:val="00AE3AF5"/>
    <w:rsid w:val="00AE53A1"/>
    <w:rsid w:val="00AE5D9D"/>
    <w:rsid w:val="00AE7091"/>
    <w:rsid w:val="00AF0146"/>
    <w:rsid w:val="00AF07D0"/>
    <w:rsid w:val="00AF3A88"/>
    <w:rsid w:val="00AF4912"/>
    <w:rsid w:val="00AF4B7E"/>
    <w:rsid w:val="00AF4EFE"/>
    <w:rsid w:val="00AF5402"/>
    <w:rsid w:val="00AF5583"/>
    <w:rsid w:val="00AF65F1"/>
    <w:rsid w:val="00B00D3A"/>
    <w:rsid w:val="00B01640"/>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4C3D"/>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62D0"/>
    <w:rsid w:val="00B47C1E"/>
    <w:rsid w:val="00B47D90"/>
    <w:rsid w:val="00B500F5"/>
    <w:rsid w:val="00B5029D"/>
    <w:rsid w:val="00B51CDC"/>
    <w:rsid w:val="00B53AF9"/>
    <w:rsid w:val="00B53BE9"/>
    <w:rsid w:val="00B558CA"/>
    <w:rsid w:val="00B56C50"/>
    <w:rsid w:val="00B5717D"/>
    <w:rsid w:val="00B600E4"/>
    <w:rsid w:val="00B60272"/>
    <w:rsid w:val="00B620D7"/>
    <w:rsid w:val="00B63DAC"/>
    <w:rsid w:val="00B63F03"/>
    <w:rsid w:val="00B6571F"/>
    <w:rsid w:val="00B71683"/>
    <w:rsid w:val="00B72B3D"/>
    <w:rsid w:val="00B72DE2"/>
    <w:rsid w:val="00B75518"/>
    <w:rsid w:val="00B7701C"/>
    <w:rsid w:val="00B8011F"/>
    <w:rsid w:val="00B80A29"/>
    <w:rsid w:val="00B80D27"/>
    <w:rsid w:val="00B8102E"/>
    <w:rsid w:val="00B82704"/>
    <w:rsid w:val="00B82DA5"/>
    <w:rsid w:val="00B83589"/>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5958"/>
    <w:rsid w:val="00BE67C0"/>
    <w:rsid w:val="00BE7093"/>
    <w:rsid w:val="00BE7EB3"/>
    <w:rsid w:val="00BF080E"/>
    <w:rsid w:val="00BF143F"/>
    <w:rsid w:val="00BF194C"/>
    <w:rsid w:val="00BF2E9F"/>
    <w:rsid w:val="00BF315D"/>
    <w:rsid w:val="00BF5235"/>
    <w:rsid w:val="00BF577A"/>
    <w:rsid w:val="00BF5DC3"/>
    <w:rsid w:val="00C002BA"/>
    <w:rsid w:val="00C0101E"/>
    <w:rsid w:val="00C015D8"/>
    <w:rsid w:val="00C01FAF"/>
    <w:rsid w:val="00C029B1"/>
    <w:rsid w:val="00C02C58"/>
    <w:rsid w:val="00C048BF"/>
    <w:rsid w:val="00C04EB2"/>
    <w:rsid w:val="00C04FB6"/>
    <w:rsid w:val="00C0787A"/>
    <w:rsid w:val="00C07FB1"/>
    <w:rsid w:val="00C1123C"/>
    <w:rsid w:val="00C11A7E"/>
    <w:rsid w:val="00C12C40"/>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828"/>
    <w:rsid w:val="00CF517C"/>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17B22"/>
    <w:rsid w:val="00D17E56"/>
    <w:rsid w:val="00D20E3C"/>
    <w:rsid w:val="00D2507D"/>
    <w:rsid w:val="00D26758"/>
    <w:rsid w:val="00D27C9C"/>
    <w:rsid w:val="00D30459"/>
    <w:rsid w:val="00D30EC6"/>
    <w:rsid w:val="00D3117A"/>
    <w:rsid w:val="00D31353"/>
    <w:rsid w:val="00D31DA8"/>
    <w:rsid w:val="00D3236C"/>
    <w:rsid w:val="00D32641"/>
    <w:rsid w:val="00D33675"/>
    <w:rsid w:val="00D34687"/>
    <w:rsid w:val="00D36032"/>
    <w:rsid w:val="00D37462"/>
    <w:rsid w:val="00D37936"/>
    <w:rsid w:val="00D37DCC"/>
    <w:rsid w:val="00D40074"/>
    <w:rsid w:val="00D409EE"/>
    <w:rsid w:val="00D40CAD"/>
    <w:rsid w:val="00D414F1"/>
    <w:rsid w:val="00D41A8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5C2"/>
    <w:rsid w:val="00DB7B55"/>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27824"/>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276"/>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4C2B"/>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B6F81"/>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E87F9"/>
  <w15:docId w15:val="{36B80616-1D90-4747-BA90-EF2E3BB2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C1299"/>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0"/>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link w:val="2"/>
    <w:rsid w:val="00135160"/>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character" w:customStyle="1" w:styleId="a8">
    <w:name w:val="文档结构图 字符"/>
    <w:basedOn w:val="a0"/>
    <w:link w:val="a7"/>
    <w:uiPriority w:val="99"/>
    <w:semiHidden/>
    <w:rsid w:val="0001746D"/>
    <w:rPr>
      <w:rFonts w:ascii="宋体" w:hAnsi="宋体"/>
      <w:color w:val="000000"/>
      <w:sz w:val="21"/>
      <w:shd w:val="clear" w:color="auto" w:fill="000080"/>
    </w:rPr>
  </w:style>
  <w:style w:type="character" w:customStyle="1" w:styleId="ae">
    <w:name w:val="批注文字 字符"/>
    <w:basedOn w:val="a0"/>
    <w:link w:val="ad"/>
    <w:qFormat/>
    <w:rsid w:val="0001746D"/>
    <w:rPr>
      <w:rFonts w:ascii="宋体" w:hAnsi="宋体"/>
      <w:color w:val="000000"/>
      <w:sz w:val="21"/>
    </w:rPr>
  </w:style>
  <w:style w:type="character" w:customStyle="1" w:styleId="af0">
    <w:name w:val="批注框文本 字符"/>
    <w:basedOn w:val="a0"/>
    <w:link w:val="af"/>
    <w:uiPriority w:val="99"/>
    <w:rsid w:val="0001746D"/>
    <w:rPr>
      <w:rFonts w:ascii="宋体" w:hAnsi="宋体"/>
      <w:color w:val="000000"/>
      <w:sz w:val="18"/>
      <w:szCs w:val="18"/>
    </w:rPr>
  </w:style>
  <w:style w:type="character" w:customStyle="1" w:styleId="af2">
    <w:name w:val="纯文本 字符"/>
    <w:basedOn w:val="a0"/>
    <w:link w:val="af1"/>
    <w:rsid w:val="0001746D"/>
    <w:rPr>
      <w:rFonts w:ascii="宋体" w:hAnsi="Courier New"/>
      <w:color w:val="000000"/>
      <w:kern w:val="2"/>
      <w:sz w:val="28"/>
    </w:rPr>
  </w:style>
  <w:style w:type="character" w:customStyle="1" w:styleId="af4">
    <w:name w:val="批注主题 字符"/>
    <w:basedOn w:val="ae"/>
    <w:link w:val="af3"/>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TOC3">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e">
    <w:name w:val="Body Text"/>
    <w:basedOn w:val="a"/>
    <w:link w:val="aff"/>
    <w:uiPriority w:val="99"/>
    <w:rsid w:val="00D06927"/>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1">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D06927"/>
    <w:rPr>
      <w:kern w:val="2"/>
      <w:sz w:val="21"/>
      <w:szCs w:val="22"/>
    </w:rPr>
  </w:style>
  <w:style w:type="character" w:customStyle="1" w:styleId="Char">
    <w:name w:val="正文的样式 Char"/>
    <w:basedOn w:val="a0"/>
    <w:link w:val="aff2"/>
    <w:rsid w:val="00D06927"/>
    <w:rPr>
      <w:kern w:val="2"/>
      <w:sz w:val="21"/>
      <w:szCs w:val="24"/>
    </w:rPr>
  </w:style>
  <w:style w:type="paragraph" w:customStyle="1" w:styleId="aff2">
    <w:name w:val="正文的样式"/>
    <w:basedOn w:val="a"/>
    <w:link w:val="Char"/>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f3">
    <w:name w:val="Title"/>
    <w:basedOn w:val="a"/>
    <w:next w:val="a"/>
    <w:link w:val="aff4"/>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D06927"/>
    <w:rPr>
      <w:rFonts w:asciiTheme="majorHAnsi" w:hAnsiTheme="majorHAnsi" w:cstheme="majorBidi"/>
      <w:b/>
      <w:bCs/>
      <w:kern w:val="2"/>
      <w:sz w:val="32"/>
      <w:szCs w:val="32"/>
    </w:rPr>
  </w:style>
  <w:style w:type="paragraph" w:styleId="aff5">
    <w:name w:val="No Spacing"/>
    <w:uiPriority w:val="1"/>
    <w:qFormat/>
    <w:rsid w:val="00D06927"/>
    <w:pPr>
      <w:widowControl w:val="0"/>
      <w:jc w:val="both"/>
    </w:pPr>
    <w:rPr>
      <w:kern w:val="2"/>
      <w:sz w:val="21"/>
      <w:szCs w:val="22"/>
    </w:rPr>
  </w:style>
  <w:style w:type="paragraph" w:styleId="TOC4">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D06927"/>
    <w:pPr>
      <w:snapToGrid w:val="0"/>
    </w:pPr>
    <w:rPr>
      <w:rFonts w:cs="宋体"/>
      <w:color w:val="auto"/>
      <w:szCs w:val="24"/>
    </w:rPr>
  </w:style>
  <w:style w:type="character" w:customStyle="1" w:styleId="aff7">
    <w:name w:val="尾注文本 字符"/>
    <w:basedOn w:val="a0"/>
    <w:link w:val="aff6"/>
    <w:uiPriority w:val="99"/>
    <w:semiHidden/>
    <w:rsid w:val="00D06927"/>
    <w:rPr>
      <w:rFonts w:ascii="宋体" w:hAnsi="宋体" w:cs="宋体"/>
      <w:sz w:val="21"/>
      <w:szCs w:val="24"/>
    </w:rPr>
  </w:style>
  <w:style w:type="character" w:styleId="aff8">
    <w:name w:val="endnote reference"/>
    <w:basedOn w:val="a0"/>
    <w:uiPriority w:val="99"/>
    <w:semiHidden/>
    <w:unhideWhenUsed/>
    <w:rsid w:val="00D06927"/>
    <w:rPr>
      <w:vertAlign w:val="superscript"/>
    </w:rPr>
  </w:style>
  <w:style w:type="character" w:customStyle="1" w:styleId="Char1">
    <w:name w:val="批注主题 Char1"/>
    <w:basedOn w:val="ae"/>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ae"/>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f9">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7"/>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
      <w:docPartPr>
        <w:name w:val="91F48ABEFAEF49968B47A9527208C733"/>
        <w:category>
          <w:name w:val="常规"/>
          <w:gallery w:val="placeholder"/>
        </w:category>
        <w:types>
          <w:type w:val="bbPlcHdr"/>
        </w:types>
        <w:behaviors>
          <w:behavior w:val="content"/>
        </w:behaviors>
        <w:guid w:val="{CB867F2C-0A75-4B19-B797-644913A1A873}"/>
      </w:docPartPr>
      <w:docPartBody>
        <w:p w:rsidR="00512020" w:rsidRDefault="00116E91" w:rsidP="00116E91">
          <w:pPr>
            <w:pStyle w:val="91F48ABEFAEF49968B47A9527208C733"/>
          </w:pPr>
          <w:r w:rsidRPr="002524F4">
            <w:rPr>
              <w:rStyle w:val="a3"/>
              <w:rFonts w:hint="eastAsia"/>
              <w:color w:val="333399"/>
              <w:u w:val="single"/>
            </w:rPr>
            <w:t xml:space="preserve">　　　</w:t>
          </w:r>
        </w:p>
      </w:docPartBody>
    </w:docPart>
    <w:docPart>
      <w:docPartPr>
        <w:name w:val="C152E416C1EA4F03B194B1E8D1A18E53"/>
        <w:category>
          <w:name w:val="常规"/>
          <w:gallery w:val="placeholder"/>
        </w:category>
        <w:types>
          <w:type w:val="bbPlcHdr"/>
        </w:types>
        <w:behaviors>
          <w:behavior w:val="content"/>
        </w:behaviors>
        <w:guid w:val="{46D87E87-EC4A-4346-A44F-7636BA91781C}"/>
      </w:docPartPr>
      <w:docPartBody>
        <w:p w:rsidR="00512020" w:rsidRDefault="00116E91" w:rsidP="00116E91">
          <w:pPr>
            <w:pStyle w:val="C152E416C1EA4F03B194B1E8D1A18E53"/>
          </w:pPr>
          <w:r w:rsidRPr="002524F4">
            <w:rPr>
              <w:rStyle w:val="a3"/>
              <w:rFonts w:hint="eastAsia"/>
              <w:color w:val="333399"/>
              <w:u w:val="single"/>
            </w:rPr>
            <w:t xml:space="preserve">　　　</w:t>
          </w:r>
        </w:p>
      </w:docPartBody>
    </w:docPart>
    <w:docPart>
      <w:docPartPr>
        <w:name w:val="6729475C47854E4598409522A3D616A0"/>
        <w:category>
          <w:name w:val="常规"/>
          <w:gallery w:val="placeholder"/>
        </w:category>
        <w:types>
          <w:type w:val="bbPlcHdr"/>
        </w:types>
        <w:behaviors>
          <w:behavior w:val="content"/>
        </w:behaviors>
        <w:guid w:val="{DD0306FE-DB2B-4D25-96A9-25EA9DF86983}"/>
      </w:docPartPr>
      <w:docPartBody>
        <w:p w:rsidR="00490D8F" w:rsidRDefault="00490D8F" w:rsidP="00490D8F">
          <w:pPr>
            <w:pStyle w:val="6729475C47854E4598409522A3D616A0"/>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6E9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3AD5"/>
    <w:rsid w:val="002735C0"/>
    <w:rsid w:val="00273CAF"/>
    <w:rsid w:val="00275E1F"/>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CA"/>
    <w:rsid w:val="00386728"/>
    <w:rsid w:val="003868F7"/>
    <w:rsid w:val="0039185B"/>
    <w:rsid w:val="003A5135"/>
    <w:rsid w:val="003B4895"/>
    <w:rsid w:val="003C0749"/>
    <w:rsid w:val="003C4925"/>
    <w:rsid w:val="003C6454"/>
    <w:rsid w:val="003D2E9A"/>
    <w:rsid w:val="003E1E74"/>
    <w:rsid w:val="003E7242"/>
    <w:rsid w:val="003F62A7"/>
    <w:rsid w:val="0040537A"/>
    <w:rsid w:val="004120F2"/>
    <w:rsid w:val="00413403"/>
    <w:rsid w:val="0042200E"/>
    <w:rsid w:val="00427DDA"/>
    <w:rsid w:val="004353FB"/>
    <w:rsid w:val="00441C60"/>
    <w:rsid w:val="00441E2E"/>
    <w:rsid w:val="00446135"/>
    <w:rsid w:val="004473DD"/>
    <w:rsid w:val="00461F75"/>
    <w:rsid w:val="00484D4A"/>
    <w:rsid w:val="00490D8F"/>
    <w:rsid w:val="00491324"/>
    <w:rsid w:val="004925D3"/>
    <w:rsid w:val="004A4076"/>
    <w:rsid w:val="004A5225"/>
    <w:rsid w:val="004A5D54"/>
    <w:rsid w:val="004B1F63"/>
    <w:rsid w:val="004B4DB9"/>
    <w:rsid w:val="004C3A8C"/>
    <w:rsid w:val="004C69A1"/>
    <w:rsid w:val="004E313E"/>
    <w:rsid w:val="004E3E7E"/>
    <w:rsid w:val="005043DB"/>
    <w:rsid w:val="00504F17"/>
    <w:rsid w:val="005103AD"/>
    <w:rsid w:val="00512020"/>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19C6"/>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12FB4"/>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0A28"/>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2E45"/>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664B6"/>
    <w:rsid w:val="00D70381"/>
    <w:rsid w:val="00D773C8"/>
    <w:rsid w:val="00D84EC0"/>
    <w:rsid w:val="00D91393"/>
    <w:rsid w:val="00D919C4"/>
    <w:rsid w:val="00D94549"/>
    <w:rsid w:val="00D973BF"/>
    <w:rsid w:val="00DB2F16"/>
    <w:rsid w:val="00DD0DE1"/>
    <w:rsid w:val="00DE3A4B"/>
    <w:rsid w:val="00DE4E9C"/>
    <w:rsid w:val="00E1556E"/>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EF1C1D"/>
    <w:rsid w:val="00F065A2"/>
    <w:rsid w:val="00F16DDF"/>
    <w:rsid w:val="00F17BB5"/>
    <w:rsid w:val="00F306D5"/>
    <w:rsid w:val="00F364C5"/>
    <w:rsid w:val="00F44793"/>
    <w:rsid w:val="00F633AB"/>
    <w:rsid w:val="00F65972"/>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70381"/>
    <w:rPr>
      <w:color w:val="808080"/>
    </w:rPr>
  </w:style>
  <w:style w:type="paragraph" w:customStyle="1" w:styleId="C456C2F8298F4580B79C5373FD85EAF7">
    <w:name w:val="C456C2F8298F4580B79C5373FD85EAF7"/>
    <w:rsid w:val="00B867EF"/>
    <w:pPr>
      <w:widowControl w:val="0"/>
      <w:jc w:val="both"/>
    </w:pPr>
  </w:style>
  <w:style w:type="paragraph" w:customStyle="1" w:styleId="91F48ABEFAEF49968B47A9527208C733">
    <w:name w:val="91F48ABEFAEF49968B47A9527208C733"/>
    <w:rsid w:val="00116E91"/>
    <w:pPr>
      <w:widowControl w:val="0"/>
      <w:jc w:val="both"/>
    </w:pPr>
  </w:style>
  <w:style w:type="paragraph" w:customStyle="1" w:styleId="C152E416C1EA4F03B194B1E8D1A18E53">
    <w:name w:val="C152E416C1EA4F03B194B1E8D1A18E53"/>
    <w:rsid w:val="00116E91"/>
    <w:pPr>
      <w:widowControl w:val="0"/>
      <w:jc w:val="both"/>
    </w:pPr>
  </w:style>
  <w:style w:type="paragraph" w:customStyle="1" w:styleId="EA49388D68194958917ACF5B8708036B">
    <w:name w:val="EA49388D68194958917ACF5B8708036B"/>
    <w:rsid w:val="00490D8F"/>
    <w:pPr>
      <w:widowControl w:val="0"/>
      <w:jc w:val="both"/>
    </w:pPr>
  </w:style>
  <w:style w:type="paragraph" w:customStyle="1" w:styleId="6729475C47854E4598409522A3D616A0">
    <w:name w:val="6729475C47854E4598409522A3D616A0"/>
    <w:rsid w:val="00490D8F"/>
    <w:pPr>
      <w:widowControl w:val="0"/>
      <w:jc w:val="both"/>
    </w:pPr>
  </w:style>
  <w:style w:type="paragraph" w:customStyle="1" w:styleId="A5B8ABCBE2F7479181AFB0B43BDF9E31">
    <w:name w:val="A5B8ABCBE2F7479181AFB0B43BDF9E31"/>
    <w:rsid w:val="00490D8F"/>
    <w:pPr>
      <w:widowControl w:val="0"/>
      <w:jc w:val="both"/>
    </w:pPr>
  </w:style>
  <w:style w:type="paragraph" w:customStyle="1" w:styleId="8371617FF6E941DEA07D753E9337274A">
    <w:name w:val="8371617FF6E941DEA07D753E9337274A"/>
    <w:rsid w:val="00490D8F"/>
    <w:pPr>
      <w:widowControl w:val="0"/>
      <w:jc w:val="both"/>
    </w:pPr>
  </w:style>
  <w:style w:type="paragraph" w:customStyle="1" w:styleId="B9808CE1B328461DA84BF071E702A97D">
    <w:name w:val="B9808CE1B328461DA84BF071E702A97D"/>
    <w:rsid w:val="00490D8F"/>
    <w:pPr>
      <w:widowControl w:val="0"/>
      <w:jc w:val="both"/>
    </w:pPr>
  </w:style>
  <w:style w:type="paragraph" w:customStyle="1" w:styleId="CAA1CCC1561F43E69A18D3B1FE37D6E4">
    <w:name w:val="CAA1CCC1561F43E69A18D3B1FE37D6E4"/>
    <w:rsid w:val="00490D8F"/>
    <w:pPr>
      <w:widowControl w:val="0"/>
      <w:jc w:val="both"/>
    </w:pPr>
  </w:style>
  <w:style w:type="paragraph" w:customStyle="1" w:styleId="E781C6B4461B4BE188C483D51DFBB357">
    <w:name w:val="E781C6B4461B4BE188C483D51DFBB357"/>
    <w:rsid w:val="00490D8F"/>
    <w:pPr>
      <w:widowControl w:val="0"/>
      <w:jc w:val="both"/>
    </w:pPr>
  </w:style>
  <w:style w:type="paragraph" w:customStyle="1" w:styleId="7BE1327D08F54799859FFC9DC6902E82">
    <w:name w:val="7BE1327D08F54799859FFC9DC6902E82"/>
    <w:rsid w:val="00490D8F"/>
    <w:pPr>
      <w:widowControl w:val="0"/>
      <w:jc w:val="both"/>
    </w:pPr>
  </w:style>
  <w:style w:type="paragraph" w:customStyle="1" w:styleId="D51DF8D783B64157BF7ADC559047C5A4">
    <w:name w:val="D51DF8D783B64157BF7ADC559047C5A4"/>
    <w:rsid w:val="00D70381"/>
    <w:pPr>
      <w:widowControl w:val="0"/>
      <w:jc w:val="both"/>
    </w:pPr>
  </w:style>
  <w:style w:type="paragraph" w:customStyle="1" w:styleId="553ABD45F007400099976378B958A783">
    <w:name w:val="553ABD45F007400099976378B958A783"/>
    <w:rsid w:val="00D70381"/>
    <w:pPr>
      <w:widowControl w:val="0"/>
      <w:jc w:val="both"/>
    </w:pPr>
  </w:style>
  <w:style w:type="paragraph" w:customStyle="1" w:styleId="8278FC998CBB4254ADE4ED5F9AB0D1CA">
    <w:name w:val="8278FC998CBB4254ADE4ED5F9AB0D1CA"/>
    <w:rsid w:val="00D7038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陈代华</clcid-mr:GongSiFuZeRenXingMing>
  <clcid-mr:ZhuGuanKuaiJiGongZuoFuZeRenXingMing>储昭武</clcid-mr:ZhuGuanKuaiJiGongZuoFuZeRenXingMing>
  <clcid-mr:KuaiJiJiGouFuZeRenXingMing>肖红卫</clcid-mr:KuaiJiJiGouFuZeRenXingMing>
  <clcid-cgi:GongSiFaDingZhongWenMingCheng>北京城建投资发展股份有限公司</clcid-cgi:GongSiFaDingZhongWenMingCheng>
  <clcid-cgi:GongSiFaDingDaiBiaoRen>陈代华</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]]></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]]></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FF4B7EF-3146-4148-A767-68C6E362F668}">
  <ds:schemaRefs>
    <ds:schemaRef ds:uri="http://mapping.word.org/2012/mapping"/>
  </ds:schemaRefs>
</ds:datastoreItem>
</file>

<file path=customXml/itemProps4.xml><?xml version="1.0" encoding="utf-8"?>
<ds:datastoreItem xmlns:ds="http://schemas.openxmlformats.org/officeDocument/2006/customXml" ds:itemID="{E4E7BE0B-721E-4EC1-8198-458B3216C6D9}">
  <ds:schemaRefs>
    <ds:schemaRef ds:uri="http://mapping.word.org/2012/template"/>
  </ds:schemaRefs>
</ds:datastoreItem>
</file>

<file path=customXml/itemProps5.xml><?xml version="1.0" encoding="utf-8"?>
<ds:datastoreItem xmlns:ds="http://schemas.openxmlformats.org/officeDocument/2006/customXml" ds:itemID="{91E0ACAB-677D-48A1-B1E8-737C6FCAC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29</TotalTime>
  <Pages>24</Pages>
  <Words>4060</Words>
  <Characters>23143</Characters>
  <Application>Microsoft Office Word</Application>
  <DocSecurity>0</DocSecurity>
  <Lines>192</Lines>
  <Paragraphs>54</Paragraphs>
  <ScaleCrop>false</ScaleCrop>
  <Company>微软中国</Company>
  <LinksUpToDate>false</LinksUpToDate>
  <CharactersWithSpaces>27149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ryan zeng</cp:lastModifiedBy>
  <cp:revision>7</cp:revision>
  <dcterms:created xsi:type="dcterms:W3CDTF">2019-10-17T12:12:00Z</dcterms:created>
  <dcterms:modified xsi:type="dcterms:W3CDTF">2019-10-24T06:43:00Z</dcterms:modified>
</cp:coreProperties>
</file>