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FAB" w:rsidRDefault="009A1B14">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EndPr/>
        <w:sdtContent>
          <w:r>
            <w:rPr>
              <w:rFonts w:asciiTheme="majorEastAsia" w:eastAsiaTheme="majorEastAsia" w:hAnsiTheme="majorEastAsia" w:hint="eastAsia"/>
              <w:b/>
              <w:sz w:val="24"/>
              <w:szCs w:val="24"/>
            </w:rPr>
            <w:t>600266</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EndPr/>
        <w:sdtContent>
          <w:r>
            <w:rPr>
              <w:rFonts w:asciiTheme="majorEastAsia" w:eastAsiaTheme="majorEastAsia" w:hAnsiTheme="majorEastAsia" w:hint="eastAsia"/>
              <w:b/>
              <w:sz w:val="24"/>
              <w:szCs w:val="24"/>
            </w:rPr>
            <w:t>城建发展</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EndPr/>
        <w:sdtContent>
          <w:r>
            <w:rPr>
              <w:rFonts w:asciiTheme="majorEastAsia" w:eastAsiaTheme="majorEastAsia" w:hAnsiTheme="majorEastAsia" w:hint="eastAsia"/>
              <w:b/>
              <w:sz w:val="24"/>
              <w:szCs w:val="24"/>
            </w:rPr>
            <w:t>2021-</w:t>
          </w:r>
          <w:r w:rsidR="00272864">
            <w:rPr>
              <w:rFonts w:asciiTheme="majorEastAsia" w:eastAsiaTheme="majorEastAsia" w:hAnsiTheme="majorEastAsia"/>
              <w:b/>
              <w:sz w:val="24"/>
              <w:szCs w:val="24"/>
            </w:rPr>
            <w:t>66</w:t>
          </w:r>
        </w:sdtContent>
      </w:sdt>
    </w:p>
    <w:sdt>
      <w:sdtPr>
        <w:tag w:val="_GBC_de6e6343542648f0a190afa64874564f"/>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rsidR="00047890" w:rsidRDefault="009A1B14" w:rsidP="00047890">
              <w:pPr>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北京城建投资发展股份有限公司</w:t>
              </w:r>
            </w:p>
          </w:sdtContent>
        </w:sdt>
        <w:p w:rsidR="00371FAB" w:rsidRPr="00047890" w:rsidRDefault="00DB1AC6" w:rsidP="00047890">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272864">
                <w:rPr>
                  <w:rFonts w:asciiTheme="majorEastAsia" w:eastAsiaTheme="majorEastAsia" w:hAnsiTheme="majorEastAsia"/>
                  <w:b/>
                  <w:color w:val="FF0000"/>
                  <w:sz w:val="36"/>
                  <w:szCs w:val="36"/>
                  <w:shd w:val="solid" w:color="FFFFFF" w:fill="auto"/>
                </w:rPr>
                <w:t>2021</w:t>
              </w:r>
            </w:sdtContent>
          </w:sdt>
          <w:r w:rsidR="009A1B14">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EndPr/>
            <w:sdtContent>
              <w:r w:rsidR="00272864">
                <w:rPr>
                  <w:rFonts w:asciiTheme="majorEastAsia" w:eastAsiaTheme="majorEastAsia" w:hAnsiTheme="majorEastAsia" w:hint="eastAsia"/>
                  <w:b/>
                  <w:color w:val="FF0000"/>
                  <w:sz w:val="36"/>
                  <w:szCs w:val="36"/>
                  <w:shd w:val="solid" w:color="FFFFFF" w:fill="auto"/>
                </w:rPr>
                <w:t>二</w:t>
              </w:r>
            </w:sdtContent>
          </w:sdt>
          <w:r w:rsidR="009A1B14">
            <w:rPr>
              <w:rFonts w:asciiTheme="majorEastAsia" w:eastAsiaTheme="majorEastAsia" w:hAnsiTheme="majorEastAsia" w:hint="eastAsia"/>
              <w:b/>
              <w:color w:val="FF0000"/>
              <w:sz w:val="36"/>
              <w:szCs w:val="36"/>
              <w:shd w:val="solid" w:color="FFFFFF" w:fill="auto"/>
            </w:rPr>
            <w:t>次临时股东大会决议公告</w:t>
          </w:r>
        </w:p>
      </w:sdtContent>
    </w:sdt>
    <w:p w:rsidR="00371FAB" w:rsidRDefault="00371FAB">
      <w:pPr>
        <w:jc w:val="center"/>
        <w:rPr>
          <w:rFonts w:asciiTheme="majorEastAsia" w:eastAsiaTheme="majorEastAsia" w:hAnsiTheme="majorEastAsia"/>
          <w:b/>
          <w:color w:val="FF0000"/>
          <w:sz w:val="36"/>
          <w:szCs w:val="36"/>
        </w:rPr>
      </w:pPr>
    </w:p>
    <w:tbl>
      <w:tblPr>
        <w:tblStyle w:val="a8"/>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371FAB" w:rsidTr="00084B21">
            <w:tc>
              <w:tcPr>
                <w:tcW w:w="8522" w:type="dxa"/>
              </w:tcPr>
              <w:p w:rsidR="00371FAB" w:rsidRDefault="009A1B14">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本公司董事会及全体董事保证本公告内容不存在任何虚假记载、误导性陈述或者重大遗漏，并对其内容的真实性、准确性和完整性承担个别及连带责任。</w:t>
                </w:r>
              </w:p>
            </w:tc>
          </w:tr>
        </w:sdtContent>
      </w:sdt>
    </w:tbl>
    <w:p w:rsidR="00371FAB" w:rsidRDefault="009A1B14">
      <w:pPr>
        <w:pStyle w:val="1"/>
        <w:keepNext w:val="0"/>
        <w:keepLines w:val="0"/>
        <w:rPr>
          <w:sz w:val="24"/>
          <w:szCs w:val="24"/>
        </w:rPr>
      </w:pPr>
      <w:r>
        <w:rPr>
          <w:rFonts w:hint="eastAsia"/>
          <w:sz w:val="24"/>
          <w:szCs w:val="24"/>
        </w:rPr>
        <w:t>重要内容提示：</w:t>
      </w:r>
    </w:p>
    <w:p w:rsidR="00371FAB" w:rsidRDefault="009A1B14">
      <w:pPr>
        <w:pStyle w:val="a4"/>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rsidR="00371FAB" w:rsidRDefault="009A1B14">
      <w:pPr>
        <w:pStyle w:val="1"/>
        <w:keepNext w:val="0"/>
        <w:keepLines w:val="0"/>
        <w:numPr>
          <w:ilvl w:val="0"/>
          <w:numId w:val="3"/>
        </w:numPr>
        <w:rPr>
          <w:sz w:val="24"/>
          <w:szCs w:val="24"/>
        </w:rPr>
      </w:pPr>
      <w:r>
        <w:rPr>
          <w:rFonts w:hint="eastAsia"/>
          <w:sz w:val="24"/>
          <w:szCs w:val="24"/>
        </w:rPr>
        <w:t>会议召开和出席情况</w:t>
      </w:r>
    </w:p>
    <w:p w:rsidR="00371FAB" w:rsidRDefault="009A1B14">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1-11-02T00:00:00Z">
            <w:dateFormat w:val="yyyy'年'M'月'd'日'"/>
            <w:lid w:val="zh-CN"/>
            <w:storeMappedDataAs w:val="dateTime"/>
            <w:calendar w:val="gregorian"/>
          </w:date>
        </w:sdtPr>
        <w:sdtEndPr/>
        <w:sdtContent>
          <w:r w:rsidR="00272864">
            <w:rPr>
              <w:rFonts w:asciiTheme="minorEastAsia" w:eastAsiaTheme="minorEastAsia" w:hAnsiTheme="minorEastAsia" w:hint="eastAsia"/>
              <w:b w:val="0"/>
              <w:sz w:val="24"/>
              <w:szCs w:val="24"/>
            </w:rPr>
            <w:t>2021年11月2日</w:t>
          </w:r>
        </w:sdtContent>
      </w:sdt>
    </w:p>
    <w:p w:rsidR="00371FAB" w:rsidRDefault="009A1B14" w:rsidP="00272864">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272864" w:rsidRPr="00272864">
            <w:rPr>
              <w:rFonts w:asciiTheme="majorEastAsia" w:hAnsiTheme="majorEastAsia" w:hint="eastAsia"/>
              <w:b w:val="0"/>
              <w:sz w:val="24"/>
              <w:szCs w:val="24"/>
            </w:rPr>
            <w:t>北京市朝阳区北土城西路11号城建开发大厦九楼会议室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rsidR="00371FAB" w:rsidRDefault="009A1B14">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371FAB" w:rsidTr="00E3698D">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rsidR="00371FAB" w:rsidRDefault="009A1B14">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EndPr/>
              <w:sdtContent>
                <w:tc>
                  <w:tcPr>
                    <w:tcW w:w="1985" w:type="dxa"/>
                    <w:vAlign w:val="bottom"/>
                  </w:tcPr>
                  <w:p w:rsidR="00371FAB" w:rsidRDefault="005D58E0" w:rsidP="005D58E0">
                    <w:pPr>
                      <w:spacing w:line="600" w:lineRule="exact"/>
                      <w:jc w:val="right"/>
                      <w:rPr>
                        <w:rFonts w:ascii="宋体"/>
                        <w:color w:val="000000"/>
                        <w:sz w:val="24"/>
                      </w:rPr>
                    </w:pPr>
                    <w:r>
                      <w:rPr>
                        <w:rFonts w:ascii="宋体"/>
                        <w:color w:val="000000"/>
                        <w:sz w:val="24"/>
                      </w:rPr>
                      <w:t>28</w:t>
                    </w:r>
                  </w:p>
                </w:tc>
              </w:sdtContent>
            </w:sdt>
          </w:tr>
          <w:tr w:rsidR="00371FAB" w:rsidTr="00E3698D">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rsidR="00371FAB" w:rsidRDefault="009A1B14">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EndPr/>
              <w:sdtContent>
                <w:tc>
                  <w:tcPr>
                    <w:tcW w:w="1985" w:type="dxa"/>
                    <w:vAlign w:val="bottom"/>
                  </w:tcPr>
                  <w:p w:rsidR="00371FAB" w:rsidRDefault="005D58E0">
                    <w:pPr>
                      <w:spacing w:line="600" w:lineRule="exact"/>
                      <w:jc w:val="right"/>
                      <w:rPr>
                        <w:rFonts w:ascii="宋体"/>
                        <w:color w:val="000000"/>
                        <w:sz w:val="24"/>
                      </w:rPr>
                    </w:pPr>
                    <w:r w:rsidRPr="005D58E0">
                      <w:rPr>
                        <w:rFonts w:ascii="宋体"/>
                        <w:color w:val="000000"/>
                        <w:sz w:val="24"/>
                      </w:rPr>
                      <w:t>948,537,020</w:t>
                    </w:r>
                  </w:p>
                </w:tc>
              </w:sdtContent>
            </w:sdt>
          </w:tr>
          <w:tr w:rsidR="00371FAB" w:rsidTr="00E3698D">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rsidR="00371FAB" w:rsidRDefault="009A1B14">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EndPr/>
              <w:sdtContent>
                <w:tc>
                  <w:tcPr>
                    <w:tcW w:w="1985" w:type="dxa"/>
                    <w:vAlign w:val="bottom"/>
                  </w:tcPr>
                  <w:p w:rsidR="00371FAB" w:rsidRDefault="005D58E0">
                    <w:pPr>
                      <w:spacing w:line="600" w:lineRule="exact"/>
                      <w:jc w:val="right"/>
                      <w:rPr>
                        <w:rFonts w:ascii="宋体"/>
                        <w:color w:val="000000"/>
                        <w:sz w:val="24"/>
                      </w:rPr>
                    </w:pPr>
                    <w:r w:rsidRPr="005D58E0">
                      <w:rPr>
                        <w:rFonts w:ascii="宋体"/>
                        <w:color w:val="000000"/>
                        <w:sz w:val="24"/>
                      </w:rPr>
                      <w:t>45.6962</w:t>
                    </w:r>
                  </w:p>
                </w:tc>
              </w:sdtContent>
            </w:sdt>
          </w:tr>
        </w:tbl>
      </w:sdtContent>
    </w:sdt>
    <w:p w:rsidR="00371FAB" w:rsidRDefault="00371FAB"/>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rsidR="00371FAB" w:rsidRDefault="009A1B14">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rsidR="00371FAB" w:rsidRDefault="00DB1AC6">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272864" w:rsidRPr="00272864">
                <w:rPr>
                  <w:rFonts w:asciiTheme="minorEastAsia" w:hAnsiTheme="minorEastAsia" w:hint="eastAsia"/>
                  <w:sz w:val="24"/>
                  <w:szCs w:val="24"/>
                </w:rPr>
                <w:t>本次会议由公司董事会召集，采取现场和网络投票相结合的方式召开，公司董事长陈代华先生主持了会议。现场会议采取记名投票表决的方式。本次会议的召集、</w:t>
              </w:r>
              <w:r w:rsidR="00272864" w:rsidRPr="00272864">
                <w:rPr>
                  <w:rFonts w:asciiTheme="minorEastAsia" w:hAnsiTheme="minorEastAsia" w:hint="eastAsia"/>
                  <w:sz w:val="24"/>
                  <w:szCs w:val="24"/>
                </w:rPr>
                <w:lastRenderedPageBreak/>
                <w:t>召开及表决方式均符合《公司法》及《公司章程》的有关规定。</w:t>
              </w:r>
            </w:sdtContent>
          </w:sdt>
        </w:p>
      </w:sdtContent>
    </w:sdt>
    <w:p w:rsidR="00371FAB" w:rsidRDefault="009A1B14">
      <w:pPr>
        <w:pStyle w:val="2"/>
        <w:keepNext w:val="0"/>
        <w:keepLines w:val="0"/>
        <w:numPr>
          <w:ilvl w:val="0"/>
          <w:numId w:val="5"/>
        </w:numPr>
        <w:spacing w:line="415" w:lineRule="auto"/>
        <w:rPr>
          <w:b w:val="0"/>
          <w:sz w:val="24"/>
          <w:szCs w:val="24"/>
        </w:rPr>
      </w:pPr>
      <w:r>
        <w:rPr>
          <w:rFonts w:hint="eastAsia"/>
          <w:b w:val="0"/>
          <w:sz w:val="24"/>
          <w:szCs w:val="24"/>
        </w:rPr>
        <w:t>公司董事、监事和董事会秘书的出席情况</w:t>
      </w:r>
    </w:p>
    <w:p w:rsidR="00371FAB" w:rsidRDefault="009A1B14" w:rsidP="00577790">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272864">
            <w:rPr>
              <w:rFonts w:ascii="宋体" w:hAnsi="宋体"/>
              <w:color w:val="000000"/>
              <w:sz w:val="24"/>
              <w:szCs w:val="24"/>
            </w:rPr>
            <w:t>7</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577790">
            <w:rPr>
              <w:rFonts w:ascii="宋体" w:hAnsi="宋体"/>
              <w:color w:val="000000"/>
              <w:sz w:val="24"/>
              <w:szCs w:val="24"/>
            </w:rPr>
            <w:t>6</w:t>
          </w:r>
        </w:sdtContent>
      </w:sdt>
      <w:r>
        <w:rPr>
          <w:rFonts w:ascii="宋体" w:hAnsi="宋体" w:hint="eastAsia"/>
          <w:color w:val="000000"/>
          <w:sz w:val="24"/>
          <w:szCs w:val="24"/>
        </w:rPr>
        <w:t>人</w:t>
      </w:r>
      <w:r w:rsidR="00577790">
        <w:rPr>
          <w:rFonts w:ascii="宋体" w:hAnsi="宋体" w:hint="eastAsia"/>
          <w:color w:val="000000"/>
          <w:sz w:val="24"/>
          <w:szCs w:val="24"/>
        </w:rPr>
        <w:t>，</w:t>
      </w:r>
      <w:r w:rsidR="00577790" w:rsidRPr="00577790">
        <w:rPr>
          <w:rFonts w:ascii="宋体" w:hAnsi="宋体" w:hint="eastAsia"/>
          <w:color w:val="000000"/>
          <w:sz w:val="24"/>
          <w:szCs w:val="24"/>
        </w:rPr>
        <w:t>独立董事</w:t>
      </w:r>
      <w:r w:rsidR="00577790">
        <w:rPr>
          <w:rFonts w:ascii="宋体" w:hAnsi="宋体" w:hint="eastAsia"/>
          <w:color w:val="000000"/>
          <w:sz w:val="24"/>
          <w:szCs w:val="24"/>
        </w:rPr>
        <w:t>张成思</w:t>
      </w:r>
      <w:r w:rsidR="00577790" w:rsidRPr="00577790">
        <w:rPr>
          <w:rFonts w:ascii="宋体" w:hAnsi="宋体" w:hint="eastAsia"/>
          <w:color w:val="000000"/>
          <w:sz w:val="24"/>
          <w:szCs w:val="24"/>
        </w:rPr>
        <w:t>因工作原因未能出席现场会议</w:t>
      </w:r>
      <w:r>
        <w:rPr>
          <w:rFonts w:ascii="宋体" w:hAnsi="宋体" w:hint="eastAsia"/>
          <w:color w:val="000000"/>
          <w:sz w:val="24"/>
          <w:szCs w:val="24"/>
        </w:rPr>
        <w:t>；</w:t>
      </w:r>
    </w:p>
    <w:p w:rsidR="00371FAB" w:rsidRDefault="009A1B14">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272864">
            <w:rPr>
              <w:rFonts w:ascii="宋体" w:hAnsi="宋体"/>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272864">
            <w:rPr>
              <w:rFonts w:ascii="宋体" w:hAnsi="宋体"/>
              <w:color w:val="000000"/>
              <w:sz w:val="24"/>
              <w:szCs w:val="24"/>
            </w:rPr>
            <w:t>3</w:t>
          </w:r>
        </w:sdtContent>
      </w:sdt>
      <w:r>
        <w:rPr>
          <w:rFonts w:ascii="宋体" w:hAnsi="宋体" w:hint="eastAsia"/>
          <w:color w:val="000000"/>
          <w:sz w:val="24"/>
          <w:szCs w:val="24"/>
        </w:rPr>
        <w:t>人；</w:t>
      </w:r>
    </w:p>
    <w:p w:rsidR="00371FAB" w:rsidRDefault="009766C5" w:rsidP="009766C5">
      <w:pPr>
        <w:pStyle w:val="a4"/>
        <w:numPr>
          <w:ilvl w:val="0"/>
          <w:numId w:val="8"/>
        </w:numPr>
        <w:ind w:firstLineChars="0"/>
        <w:rPr>
          <w:rFonts w:ascii="宋体" w:hAnsi="宋体"/>
          <w:color w:val="000000"/>
          <w:sz w:val="24"/>
          <w:szCs w:val="24"/>
        </w:rPr>
      </w:pPr>
      <w:r w:rsidRPr="009766C5">
        <w:rPr>
          <w:rFonts w:ascii="宋体" w:hAnsi="宋体" w:hint="eastAsia"/>
          <w:color w:val="000000"/>
          <w:sz w:val="24"/>
          <w:szCs w:val="24"/>
        </w:rPr>
        <w:t>董事会秘书张财广出席了现场会议；部分高管人员列席了会议。</w:t>
      </w:r>
    </w:p>
    <w:p w:rsidR="00371FAB" w:rsidRDefault="009A1B14">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EndPr/>
      <w:sdtContent>
        <w:p w:rsidR="00371FAB" w:rsidRDefault="009A1B14">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rsidR="00371FAB" w:rsidRDefault="009A1B14" w:rsidP="00272864">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sidR="00272864" w:rsidRPr="00272864">
                <w:rPr>
                  <w:rFonts w:hint="eastAsia"/>
                  <w:b w:val="0"/>
                  <w:sz w:val="24"/>
                  <w:szCs w:val="24"/>
                </w:rPr>
                <w:t>关于修改公司章程的议案</w:t>
              </w:r>
            </w:sdtContent>
          </w:sdt>
        </w:p>
        <w:p w:rsidR="00371FAB" w:rsidRDefault="009A1B14">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272864">
                <w:rPr>
                  <w:rFonts w:hint="eastAsia"/>
                  <w:sz w:val="24"/>
                  <w:szCs w:val="24"/>
                </w:rPr>
                <w:t>通过</w:t>
              </w:r>
            </w:sdtContent>
          </w:sdt>
        </w:p>
        <w:p w:rsidR="00371FAB" w:rsidRDefault="00371FAB">
          <w:pPr>
            <w:ind w:firstLineChars="150" w:firstLine="360"/>
            <w:rPr>
              <w:sz w:val="24"/>
              <w:szCs w:val="24"/>
            </w:rPr>
          </w:pPr>
        </w:p>
        <w:p w:rsidR="00371FAB" w:rsidRDefault="009A1B14">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9"/>
            <w:gridCol w:w="1554"/>
            <w:gridCol w:w="1056"/>
            <w:gridCol w:w="1296"/>
            <w:gridCol w:w="972"/>
            <w:gridCol w:w="1093"/>
            <w:gridCol w:w="972"/>
          </w:tblGrid>
          <w:tr w:rsidR="00371FAB" w:rsidTr="00AF23B1">
            <w:trPr>
              <w:trHeight w:val="300"/>
            </w:trPr>
            <w:sdt>
              <w:sdtPr>
                <w:rPr>
                  <w:rFonts w:ascii="宋体" w:hAnsi="宋体" w:hint="eastAsia"/>
                  <w:color w:val="000000"/>
                  <w:sz w:val="24"/>
                </w:rPr>
                <w:tag w:val="_PLD_26d51279eaba4b5b80959bbb9958e7fe"/>
                <w:id w:val="926621472"/>
                <w:lock w:val="sdtLocked"/>
              </w:sdtPr>
              <w:sdtEndPr/>
              <w:sdtContent>
                <w:tc>
                  <w:tcPr>
                    <w:tcW w:w="1783" w:type="dxa"/>
                    <w:vMerge w:val="restart"/>
                  </w:tcPr>
                  <w:p w:rsidR="00371FAB" w:rsidRDefault="009A1B14">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59489446"/>
                <w:lock w:val="sdtLocked"/>
              </w:sdtPr>
              <w:sdtEndPr/>
              <w:sdtContent>
                <w:tc>
                  <w:tcPr>
                    <w:tcW w:w="2537" w:type="dxa"/>
                    <w:gridSpan w:val="2"/>
                  </w:tcPr>
                  <w:p w:rsidR="00371FAB" w:rsidRDefault="009A1B14">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685352064"/>
                <w:lock w:val="sdtLocked"/>
              </w:sdtPr>
              <w:sdtEndPr/>
              <w:sdtContent>
                <w:tc>
                  <w:tcPr>
                    <w:tcW w:w="2098" w:type="dxa"/>
                    <w:gridSpan w:val="2"/>
                  </w:tcPr>
                  <w:p w:rsidR="00371FAB" w:rsidRDefault="009A1B14">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67928321"/>
                <w:lock w:val="sdtLocked"/>
              </w:sdtPr>
              <w:sdtEndPr/>
              <w:sdtContent>
                <w:tc>
                  <w:tcPr>
                    <w:tcW w:w="2099" w:type="dxa"/>
                    <w:gridSpan w:val="2"/>
                  </w:tcPr>
                  <w:p w:rsidR="00371FAB" w:rsidRDefault="009A1B14">
                    <w:pPr>
                      <w:spacing w:line="600" w:lineRule="exact"/>
                      <w:jc w:val="center"/>
                      <w:rPr>
                        <w:rFonts w:ascii="宋体"/>
                        <w:color w:val="000000"/>
                        <w:sz w:val="24"/>
                      </w:rPr>
                    </w:pPr>
                    <w:r>
                      <w:rPr>
                        <w:rFonts w:ascii="宋体" w:hAnsi="宋体" w:hint="eastAsia"/>
                        <w:color w:val="000000"/>
                        <w:sz w:val="24"/>
                      </w:rPr>
                      <w:t>弃权</w:t>
                    </w:r>
                  </w:p>
                </w:tc>
              </w:sdtContent>
            </w:sdt>
          </w:tr>
          <w:tr w:rsidR="00371FAB" w:rsidTr="00AF23B1">
            <w:trPr>
              <w:trHeight w:val="300"/>
            </w:trPr>
            <w:tc>
              <w:tcPr>
                <w:tcW w:w="1783" w:type="dxa"/>
                <w:vMerge/>
              </w:tcPr>
              <w:p w:rsidR="00371FAB" w:rsidRDefault="00371FAB">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306899433"/>
                <w:lock w:val="sdtLocked"/>
              </w:sdtPr>
              <w:sdtEndPr/>
              <w:sdtContent>
                <w:tc>
                  <w:tcPr>
                    <w:tcW w:w="1558" w:type="dxa"/>
                  </w:tcPr>
                  <w:p w:rsidR="00371FAB" w:rsidRDefault="009A1B14">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15027683"/>
                <w:lock w:val="sdtLocked"/>
              </w:sdtPr>
              <w:sdtEndPr/>
              <w:sdtContent>
                <w:tc>
                  <w:tcPr>
                    <w:tcW w:w="979" w:type="dxa"/>
                  </w:tcPr>
                  <w:p w:rsidR="00371FAB" w:rsidRDefault="009A1B14">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135875376"/>
                <w:lock w:val="sdtLocked"/>
              </w:sdtPr>
              <w:sdtEndPr/>
              <w:sdtContent>
                <w:tc>
                  <w:tcPr>
                    <w:tcW w:w="1120" w:type="dxa"/>
                  </w:tcPr>
                  <w:p w:rsidR="00371FAB" w:rsidRDefault="009A1B14">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61906948"/>
                <w:lock w:val="sdtLocked"/>
              </w:sdtPr>
              <w:sdtEndPr/>
              <w:sdtContent>
                <w:tc>
                  <w:tcPr>
                    <w:tcW w:w="978" w:type="dxa"/>
                  </w:tcPr>
                  <w:p w:rsidR="00371FAB" w:rsidRDefault="009A1B14">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303083276"/>
                <w:lock w:val="sdtLocked"/>
              </w:sdtPr>
              <w:sdtEndPr/>
              <w:sdtContent>
                <w:tc>
                  <w:tcPr>
                    <w:tcW w:w="1121" w:type="dxa"/>
                  </w:tcPr>
                  <w:p w:rsidR="00371FAB" w:rsidRDefault="009A1B14">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127686515"/>
                <w:lock w:val="sdtLocked"/>
              </w:sdtPr>
              <w:sdtEndPr/>
              <w:sdtContent>
                <w:tc>
                  <w:tcPr>
                    <w:tcW w:w="978" w:type="dxa"/>
                  </w:tcPr>
                  <w:p w:rsidR="00371FAB" w:rsidRDefault="009A1B14">
                    <w:pPr>
                      <w:spacing w:line="600" w:lineRule="exact"/>
                      <w:jc w:val="center"/>
                      <w:rPr>
                        <w:rFonts w:ascii="宋体"/>
                        <w:color w:val="000000"/>
                        <w:sz w:val="24"/>
                      </w:rPr>
                    </w:pPr>
                    <w:r>
                      <w:rPr>
                        <w:rFonts w:ascii="宋体" w:hAnsi="宋体" w:hint="eastAsia"/>
                        <w:color w:val="000000"/>
                        <w:sz w:val="24"/>
                      </w:rPr>
                      <w:t>比例（%）</w:t>
                    </w:r>
                  </w:p>
                </w:tc>
              </w:sdtContent>
            </w:sdt>
          </w:tr>
          <w:tr w:rsidR="00371FAB" w:rsidTr="00AF23B1">
            <w:tc>
              <w:tcPr>
                <w:tcW w:w="1783" w:type="dxa"/>
              </w:tcPr>
              <w:p w:rsidR="00371FAB" w:rsidRDefault="00DB1AC6">
                <w:pPr>
                  <w:spacing w:line="600" w:lineRule="exact"/>
                  <w:jc w:val="center"/>
                  <w:rPr>
                    <w:rFonts w:ascii="宋体"/>
                    <w:color w:val="000000"/>
                    <w:sz w:val="24"/>
                  </w:rPr>
                </w:pPr>
                <w:sdt>
                  <w:sdtPr>
                    <w:rPr>
                      <w:rFonts w:ascii="宋体" w:hAnsi="宋体"/>
                      <w:color w:val="000000"/>
                      <w:sz w:val="24"/>
                    </w:rPr>
                    <w:tag w:val="_PLD_30aa643aaec4457b9ff8daf82682de9e"/>
                    <w:id w:val="-1897264789"/>
                    <w:lock w:val="sdtLocked"/>
                  </w:sdtPr>
                  <w:sdtEndPr>
                    <w:rPr>
                      <w:rFonts w:hint="eastAsia"/>
                    </w:rPr>
                  </w:sdtEndPr>
                  <w:sdtContent>
                    <w:r w:rsidR="009A1B14">
                      <w:rPr>
                        <w:rFonts w:ascii="宋体" w:hAnsi="宋体"/>
                        <w:color w:val="000000"/>
                        <w:sz w:val="24"/>
                      </w:rPr>
                      <w:t>A</w:t>
                    </w:r>
                    <w:r w:rsidR="009A1B14">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339577"/>
                <w:lock w:val="sdtLocked"/>
                <w:text/>
              </w:sdtPr>
              <w:sdtEndPr/>
              <w:sdtContent>
                <w:tc>
                  <w:tcPr>
                    <w:tcW w:w="1558" w:type="dxa"/>
                  </w:tcPr>
                  <w:p w:rsidR="00371FAB" w:rsidRDefault="005D58E0">
                    <w:pPr>
                      <w:spacing w:line="600" w:lineRule="exact"/>
                      <w:jc w:val="right"/>
                      <w:rPr>
                        <w:rFonts w:ascii="宋体"/>
                        <w:color w:val="000000"/>
                        <w:sz w:val="24"/>
                      </w:rPr>
                    </w:pPr>
                    <w:r w:rsidRPr="005D58E0">
                      <w:rPr>
                        <w:rFonts w:ascii="宋体"/>
                        <w:color w:val="000000"/>
                        <w:sz w:val="24"/>
                      </w:rPr>
                      <w:t>944,809,965</w:t>
                    </w:r>
                  </w:p>
                </w:tc>
              </w:sdtContent>
            </w:sdt>
            <w:sdt>
              <w:sdtPr>
                <w:rPr>
                  <w:rFonts w:ascii="宋体"/>
                  <w:color w:val="000000"/>
                  <w:sz w:val="24"/>
                </w:rPr>
                <w:alias w:val="非累积投票议案表决情况_A股同意比例"/>
                <w:tag w:val="_GBC_baa01c35de4c4da5999507b346370a05"/>
                <w:id w:val="1339582"/>
                <w:lock w:val="sdtLocked"/>
              </w:sdtPr>
              <w:sdtEndPr/>
              <w:sdtContent>
                <w:tc>
                  <w:tcPr>
                    <w:tcW w:w="979" w:type="dxa"/>
                  </w:tcPr>
                  <w:p w:rsidR="00371FAB" w:rsidRDefault="005D58E0">
                    <w:pPr>
                      <w:spacing w:line="600" w:lineRule="exact"/>
                      <w:jc w:val="right"/>
                      <w:rPr>
                        <w:rFonts w:ascii="宋体"/>
                        <w:color w:val="000000"/>
                        <w:sz w:val="24"/>
                      </w:rPr>
                    </w:pPr>
                    <w:r w:rsidRPr="005D58E0">
                      <w:rPr>
                        <w:rFonts w:ascii="宋体"/>
                        <w:color w:val="000000"/>
                        <w:sz w:val="24"/>
                      </w:rPr>
                      <w:t>99.6070</w:t>
                    </w:r>
                  </w:p>
                </w:tc>
              </w:sdtContent>
            </w:sdt>
            <w:sdt>
              <w:sdtPr>
                <w:rPr>
                  <w:rFonts w:ascii="宋体"/>
                  <w:color w:val="000000"/>
                  <w:sz w:val="24"/>
                </w:rPr>
                <w:alias w:val="非累积投票议案表决情况_A股反对票数"/>
                <w:tag w:val="_GBC_aeddc7b9df07427a8287a3319656953b"/>
                <w:id w:val="1339588"/>
                <w:lock w:val="sdtLocked"/>
              </w:sdtPr>
              <w:sdtEndPr/>
              <w:sdtContent>
                <w:tc>
                  <w:tcPr>
                    <w:tcW w:w="1120" w:type="dxa"/>
                  </w:tcPr>
                  <w:p w:rsidR="00371FAB" w:rsidRDefault="005D58E0">
                    <w:pPr>
                      <w:spacing w:line="600" w:lineRule="exact"/>
                      <w:jc w:val="right"/>
                      <w:rPr>
                        <w:rFonts w:ascii="宋体"/>
                        <w:color w:val="000000"/>
                        <w:sz w:val="24"/>
                      </w:rPr>
                    </w:pPr>
                    <w:r w:rsidRPr="005D58E0">
                      <w:rPr>
                        <w:rFonts w:ascii="宋体"/>
                        <w:color w:val="000000"/>
                        <w:sz w:val="24"/>
                      </w:rPr>
                      <w:t>3,708,655</w:t>
                    </w:r>
                  </w:p>
                </w:tc>
              </w:sdtContent>
            </w:sdt>
            <w:sdt>
              <w:sdtPr>
                <w:rPr>
                  <w:rFonts w:ascii="宋体"/>
                  <w:color w:val="000000"/>
                  <w:sz w:val="24"/>
                </w:rPr>
                <w:alias w:val="非累积投票议案表决情况_A股反对比例"/>
                <w:tag w:val="_GBC_2fbfff06037f464baa9501f7aaaeeca4"/>
                <w:id w:val="1339595"/>
                <w:lock w:val="sdtLocked"/>
              </w:sdtPr>
              <w:sdtEndPr/>
              <w:sdtContent>
                <w:tc>
                  <w:tcPr>
                    <w:tcW w:w="978" w:type="dxa"/>
                  </w:tcPr>
                  <w:p w:rsidR="00371FAB" w:rsidRDefault="005D58E0">
                    <w:pPr>
                      <w:spacing w:line="600" w:lineRule="exact"/>
                      <w:jc w:val="right"/>
                      <w:rPr>
                        <w:rFonts w:ascii="宋体"/>
                        <w:color w:val="000000"/>
                        <w:sz w:val="24"/>
                      </w:rPr>
                    </w:pPr>
                    <w:r w:rsidRPr="005D58E0">
                      <w:rPr>
                        <w:rFonts w:ascii="宋体"/>
                        <w:color w:val="000000"/>
                        <w:sz w:val="24"/>
                      </w:rPr>
                      <w:t>0.3909</w:t>
                    </w:r>
                  </w:p>
                </w:tc>
              </w:sdtContent>
            </w:sdt>
            <w:sdt>
              <w:sdtPr>
                <w:rPr>
                  <w:rFonts w:ascii="宋体"/>
                  <w:color w:val="000000"/>
                  <w:sz w:val="24"/>
                </w:rPr>
                <w:alias w:val="非累积投票议案表决情况_A股弃权票数"/>
                <w:tag w:val="_GBC_311dad2ae32a4a41b5f70fe48cb445b5"/>
                <w:id w:val="1339603"/>
                <w:lock w:val="sdtLocked"/>
              </w:sdtPr>
              <w:sdtEndPr/>
              <w:sdtContent>
                <w:tc>
                  <w:tcPr>
                    <w:tcW w:w="1121" w:type="dxa"/>
                  </w:tcPr>
                  <w:p w:rsidR="00371FAB" w:rsidRDefault="005D58E0">
                    <w:pPr>
                      <w:spacing w:line="600" w:lineRule="exact"/>
                      <w:jc w:val="right"/>
                      <w:rPr>
                        <w:rFonts w:ascii="宋体"/>
                        <w:color w:val="000000"/>
                        <w:sz w:val="24"/>
                      </w:rPr>
                    </w:pPr>
                    <w:r w:rsidRPr="005D58E0">
                      <w:rPr>
                        <w:rFonts w:ascii="宋体"/>
                        <w:color w:val="000000"/>
                        <w:sz w:val="24"/>
                      </w:rPr>
                      <w:t>18,400</w:t>
                    </w:r>
                  </w:p>
                </w:tc>
              </w:sdtContent>
            </w:sdt>
            <w:sdt>
              <w:sdtPr>
                <w:rPr>
                  <w:rFonts w:ascii="宋体"/>
                  <w:color w:val="000000"/>
                  <w:sz w:val="24"/>
                </w:rPr>
                <w:alias w:val="非累积投票议案表决情况_A股弃权比例"/>
                <w:tag w:val="_GBC_3723b88f133b472497fbb1e22ce723a0"/>
                <w:id w:val="1339612"/>
                <w:lock w:val="sdtLocked"/>
              </w:sdtPr>
              <w:sdtEndPr/>
              <w:sdtContent>
                <w:tc>
                  <w:tcPr>
                    <w:tcW w:w="978" w:type="dxa"/>
                  </w:tcPr>
                  <w:p w:rsidR="00371FAB" w:rsidRDefault="005D58E0">
                    <w:pPr>
                      <w:spacing w:line="600" w:lineRule="exact"/>
                      <w:jc w:val="right"/>
                      <w:rPr>
                        <w:rFonts w:ascii="宋体"/>
                        <w:color w:val="000000"/>
                        <w:sz w:val="24"/>
                      </w:rPr>
                    </w:pPr>
                    <w:r w:rsidRPr="005D58E0">
                      <w:rPr>
                        <w:rFonts w:ascii="宋体"/>
                        <w:color w:val="000000"/>
                        <w:sz w:val="24"/>
                      </w:rPr>
                      <w:t>0.0021</w:t>
                    </w:r>
                  </w:p>
                </w:tc>
              </w:sdtContent>
            </w:sdt>
          </w:tr>
        </w:tbl>
        <w:p w:rsidR="00371FAB" w:rsidRDefault="00DB1AC6"/>
      </w:sdtContent>
    </w:sdt>
    <w:sdt>
      <w:sdtPr>
        <w:rPr>
          <w:b w:val="0"/>
          <w:bCs w:val="0"/>
          <w:sz w:val="21"/>
          <w:szCs w:val="22"/>
        </w:rPr>
        <w:alias w:val="模块:非累积投票议案"/>
        <w:tag w:val="_SEC_fd138d262d644e50920ea2bdb258ac70"/>
        <w:id w:val="-353191591"/>
        <w:lock w:val="sdtLocked"/>
        <w:placeholder>
          <w:docPart w:val="DefaultPlaceholder_1081868574"/>
        </w:placeholder>
      </w:sdtPr>
      <w:sdtEndPr/>
      <w:sdtContent>
        <w:p w:rsidR="009766C5" w:rsidRDefault="009766C5" w:rsidP="009766C5">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684942437"/>
              <w:lock w:val="sdtLocked"/>
              <w:placeholder>
                <w:docPart w:val="3B360B03386F4E7BAA372F9FB71F0CFE"/>
              </w:placeholder>
              <w:text/>
            </w:sdtPr>
            <w:sdtEndPr/>
            <w:sdtContent>
              <w:r w:rsidRPr="009766C5">
                <w:rPr>
                  <w:rFonts w:hint="eastAsia"/>
                  <w:b w:val="0"/>
                  <w:sz w:val="24"/>
                  <w:szCs w:val="24"/>
                </w:rPr>
                <w:t>关于公司拟注册发行定向债务融资工具的议案</w:t>
              </w:r>
            </w:sdtContent>
          </w:sdt>
        </w:p>
        <w:p w:rsidR="009766C5" w:rsidRDefault="009766C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750111470"/>
              <w:lock w:val="sdtLocked"/>
              <w:placeholder>
                <w:docPart w:val="3B360B03386F4E7BAA372F9FB71F0CFE"/>
              </w:placeholder>
              <w:comboBox>
                <w:listItem w:displayText="通过" w:value="通过"/>
                <w:listItem w:displayText="不通过" w:value="不通过"/>
              </w:comboBox>
            </w:sdtPr>
            <w:sdtEndPr/>
            <w:sdtContent>
              <w:r>
                <w:rPr>
                  <w:rFonts w:hint="eastAsia"/>
                  <w:sz w:val="24"/>
                  <w:szCs w:val="24"/>
                </w:rPr>
                <w:t>通过</w:t>
              </w:r>
            </w:sdtContent>
          </w:sdt>
        </w:p>
        <w:p w:rsidR="009766C5" w:rsidRDefault="009766C5">
          <w:pPr>
            <w:ind w:firstLineChars="150" w:firstLine="360"/>
            <w:rPr>
              <w:sz w:val="24"/>
              <w:szCs w:val="24"/>
            </w:rPr>
          </w:pPr>
        </w:p>
        <w:p w:rsidR="009766C5" w:rsidRDefault="009766C5">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9"/>
            <w:gridCol w:w="1554"/>
            <w:gridCol w:w="1056"/>
            <w:gridCol w:w="1296"/>
            <w:gridCol w:w="972"/>
            <w:gridCol w:w="1093"/>
            <w:gridCol w:w="972"/>
          </w:tblGrid>
          <w:tr w:rsidR="009766C5" w:rsidTr="00AF23B1">
            <w:trPr>
              <w:trHeight w:val="300"/>
            </w:trPr>
            <w:sdt>
              <w:sdtPr>
                <w:rPr>
                  <w:rFonts w:ascii="宋体" w:hAnsi="宋体" w:hint="eastAsia"/>
                  <w:color w:val="000000"/>
                  <w:sz w:val="24"/>
                </w:rPr>
                <w:tag w:val="_PLD_26d51279eaba4b5b80959bbb9958e7fe"/>
                <w:id w:val="1415278875"/>
                <w:lock w:val="sdtLocked"/>
              </w:sdtPr>
              <w:sdtEndPr/>
              <w:sdtContent>
                <w:tc>
                  <w:tcPr>
                    <w:tcW w:w="1783" w:type="dxa"/>
                    <w:vMerge w:val="restart"/>
                  </w:tcPr>
                  <w:p w:rsidR="009766C5" w:rsidRDefault="009766C5">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690481173"/>
                <w:lock w:val="sdtLocked"/>
              </w:sdtPr>
              <w:sdtEndPr/>
              <w:sdtContent>
                <w:tc>
                  <w:tcPr>
                    <w:tcW w:w="2537" w:type="dxa"/>
                    <w:gridSpan w:val="2"/>
                  </w:tcPr>
                  <w:p w:rsidR="009766C5" w:rsidRDefault="009766C5">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911127022"/>
                <w:lock w:val="sdtLocked"/>
              </w:sdtPr>
              <w:sdtEndPr/>
              <w:sdtContent>
                <w:tc>
                  <w:tcPr>
                    <w:tcW w:w="2098" w:type="dxa"/>
                    <w:gridSpan w:val="2"/>
                  </w:tcPr>
                  <w:p w:rsidR="009766C5" w:rsidRDefault="009766C5">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682858888"/>
                <w:lock w:val="sdtLocked"/>
              </w:sdtPr>
              <w:sdtEndPr/>
              <w:sdtContent>
                <w:tc>
                  <w:tcPr>
                    <w:tcW w:w="2099" w:type="dxa"/>
                    <w:gridSpan w:val="2"/>
                  </w:tcPr>
                  <w:p w:rsidR="009766C5" w:rsidRDefault="009766C5">
                    <w:pPr>
                      <w:spacing w:line="600" w:lineRule="exact"/>
                      <w:jc w:val="center"/>
                      <w:rPr>
                        <w:rFonts w:ascii="宋体"/>
                        <w:color w:val="000000"/>
                        <w:sz w:val="24"/>
                      </w:rPr>
                    </w:pPr>
                    <w:r>
                      <w:rPr>
                        <w:rFonts w:ascii="宋体" w:hAnsi="宋体" w:hint="eastAsia"/>
                        <w:color w:val="000000"/>
                        <w:sz w:val="24"/>
                      </w:rPr>
                      <w:t>弃权</w:t>
                    </w:r>
                  </w:p>
                </w:tc>
              </w:sdtContent>
            </w:sdt>
          </w:tr>
          <w:tr w:rsidR="009766C5" w:rsidTr="00AF23B1">
            <w:trPr>
              <w:trHeight w:val="300"/>
            </w:trPr>
            <w:tc>
              <w:tcPr>
                <w:tcW w:w="1783" w:type="dxa"/>
                <w:vMerge/>
              </w:tcPr>
              <w:p w:rsidR="009766C5" w:rsidRDefault="009766C5">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403063091"/>
                <w:lock w:val="sdtLocked"/>
              </w:sdtPr>
              <w:sdtEndPr/>
              <w:sdtContent>
                <w:tc>
                  <w:tcPr>
                    <w:tcW w:w="1558" w:type="dxa"/>
                  </w:tcPr>
                  <w:p w:rsidR="009766C5" w:rsidRDefault="009766C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733462672"/>
                <w:lock w:val="sdtLocked"/>
              </w:sdtPr>
              <w:sdtEndPr/>
              <w:sdtContent>
                <w:tc>
                  <w:tcPr>
                    <w:tcW w:w="979" w:type="dxa"/>
                  </w:tcPr>
                  <w:p w:rsidR="009766C5" w:rsidRDefault="009766C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98828149"/>
                <w:lock w:val="sdtLocked"/>
              </w:sdtPr>
              <w:sdtEndPr/>
              <w:sdtContent>
                <w:tc>
                  <w:tcPr>
                    <w:tcW w:w="1120" w:type="dxa"/>
                  </w:tcPr>
                  <w:p w:rsidR="009766C5" w:rsidRDefault="009766C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447197888"/>
                <w:lock w:val="sdtLocked"/>
              </w:sdtPr>
              <w:sdtEndPr/>
              <w:sdtContent>
                <w:tc>
                  <w:tcPr>
                    <w:tcW w:w="978" w:type="dxa"/>
                  </w:tcPr>
                  <w:p w:rsidR="009766C5" w:rsidRDefault="009766C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499699348"/>
                <w:lock w:val="sdtLocked"/>
              </w:sdtPr>
              <w:sdtEndPr/>
              <w:sdtContent>
                <w:tc>
                  <w:tcPr>
                    <w:tcW w:w="1121" w:type="dxa"/>
                  </w:tcPr>
                  <w:p w:rsidR="009766C5" w:rsidRDefault="009766C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072146895"/>
                <w:lock w:val="sdtLocked"/>
              </w:sdtPr>
              <w:sdtEndPr/>
              <w:sdtContent>
                <w:tc>
                  <w:tcPr>
                    <w:tcW w:w="978" w:type="dxa"/>
                  </w:tcPr>
                  <w:p w:rsidR="009766C5" w:rsidRDefault="009766C5">
                    <w:pPr>
                      <w:spacing w:line="600" w:lineRule="exact"/>
                      <w:jc w:val="center"/>
                      <w:rPr>
                        <w:rFonts w:ascii="宋体"/>
                        <w:color w:val="000000"/>
                        <w:sz w:val="24"/>
                      </w:rPr>
                    </w:pPr>
                    <w:r>
                      <w:rPr>
                        <w:rFonts w:ascii="宋体" w:hAnsi="宋体" w:hint="eastAsia"/>
                        <w:color w:val="000000"/>
                        <w:sz w:val="24"/>
                      </w:rPr>
                      <w:t>比例（%）</w:t>
                    </w:r>
                  </w:p>
                </w:tc>
              </w:sdtContent>
            </w:sdt>
          </w:tr>
          <w:tr w:rsidR="009766C5" w:rsidTr="00AF23B1">
            <w:tc>
              <w:tcPr>
                <w:tcW w:w="1783" w:type="dxa"/>
              </w:tcPr>
              <w:p w:rsidR="009766C5" w:rsidRDefault="00DB1AC6">
                <w:pPr>
                  <w:spacing w:line="600" w:lineRule="exact"/>
                  <w:jc w:val="center"/>
                  <w:rPr>
                    <w:rFonts w:ascii="宋体"/>
                    <w:color w:val="000000"/>
                    <w:sz w:val="24"/>
                  </w:rPr>
                </w:pPr>
                <w:sdt>
                  <w:sdtPr>
                    <w:rPr>
                      <w:rFonts w:ascii="宋体" w:hAnsi="宋体"/>
                      <w:color w:val="000000"/>
                      <w:sz w:val="24"/>
                    </w:rPr>
                    <w:tag w:val="_PLD_30aa643aaec4457b9ff8daf82682de9e"/>
                    <w:id w:val="343607840"/>
                    <w:lock w:val="sdtLocked"/>
                  </w:sdtPr>
                  <w:sdtEndPr>
                    <w:rPr>
                      <w:rFonts w:hint="eastAsia"/>
                    </w:rPr>
                  </w:sdtEndPr>
                  <w:sdtContent>
                    <w:r w:rsidR="009766C5">
                      <w:rPr>
                        <w:rFonts w:ascii="宋体" w:hAnsi="宋体"/>
                        <w:color w:val="000000"/>
                        <w:sz w:val="24"/>
                      </w:rPr>
                      <w:t>A</w:t>
                    </w:r>
                    <w:r w:rsidR="009766C5">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423561191"/>
                <w:lock w:val="sdtLocked"/>
                <w:text/>
              </w:sdtPr>
              <w:sdtEndPr/>
              <w:sdtContent>
                <w:tc>
                  <w:tcPr>
                    <w:tcW w:w="1558" w:type="dxa"/>
                  </w:tcPr>
                  <w:p w:rsidR="009766C5" w:rsidRDefault="005D58E0">
                    <w:pPr>
                      <w:spacing w:line="600" w:lineRule="exact"/>
                      <w:jc w:val="right"/>
                      <w:rPr>
                        <w:rFonts w:ascii="宋体"/>
                        <w:color w:val="000000"/>
                        <w:sz w:val="24"/>
                      </w:rPr>
                    </w:pPr>
                    <w:r w:rsidRPr="005D58E0">
                      <w:rPr>
                        <w:rFonts w:ascii="宋体"/>
                        <w:color w:val="000000"/>
                        <w:sz w:val="24"/>
                      </w:rPr>
                      <w:t>947,249,672</w:t>
                    </w:r>
                  </w:p>
                </w:tc>
              </w:sdtContent>
            </w:sdt>
            <w:sdt>
              <w:sdtPr>
                <w:rPr>
                  <w:rFonts w:ascii="宋体"/>
                  <w:color w:val="000000"/>
                  <w:sz w:val="24"/>
                </w:rPr>
                <w:alias w:val="非累积投票议案表决情况_A股同意比例"/>
                <w:tag w:val="_GBC_baa01c35de4c4da5999507b346370a05"/>
                <w:id w:val="-894428555"/>
                <w:lock w:val="sdtLocked"/>
              </w:sdtPr>
              <w:sdtEndPr/>
              <w:sdtContent>
                <w:tc>
                  <w:tcPr>
                    <w:tcW w:w="979" w:type="dxa"/>
                  </w:tcPr>
                  <w:p w:rsidR="009766C5" w:rsidRDefault="005D58E0">
                    <w:pPr>
                      <w:spacing w:line="600" w:lineRule="exact"/>
                      <w:jc w:val="right"/>
                      <w:rPr>
                        <w:rFonts w:ascii="宋体"/>
                        <w:color w:val="000000"/>
                        <w:sz w:val="24"/>
                      </w:rPr>
                    </w:pPr>
                    <w:r w:rsidRPr="005D58E0">
                      <w:rPr>
                        <w:rFonts w:ascii="宋体"/>
                        <w:color w:val="000000"/>
                        <w:sz w:val="24"/>
                      </w:rPr>
                      <w:t>99.8642</w:t>
                    </w:r>
                  </w:p>
                </w:tc>
              </w:sdtContent>
            </w:sdt>
            <w:sdt>
              <w:sdtPr>
                <w:rPr>
                  <w:rFonts w:ascii="宋体"/>
                  <w:color w:val="000000"/>
                  <w:sz w:val="24"/>
                </w:rPr>
                <w:alias w:val="非累积投票议案表决情况_A股反对票数"/>
                <w:tag w:val="_GBC_aeddc7b9df07427a8287a3319656953b"/>
                <w:id w:val="1314218410"/>
                <w:lock w:val="sdtLocked"/>
              </w:sdtPr>
              <w:sdtEndPr/>
              <w:sdtContent>
                <w:tc>
                  <w:tcPr>
                    <w:tcW w:w="1120" w:type="dxa"/>
                  </w:tcPr>
                  <w:p w:rsidR="009766C5" w:rsidRDefault="005D58E0">
                    <w:pPr>
                      <w:spacing w:line="600" w:lineRule="exact"/>
                      <w:jc w:val="right"/>
                      <w:rPr>
                        <w:rFonts w:ascii="宋体"/>
                        <w:color w:val="000000"/>
                        <w:sz w:val="24"/>
                      </w:rPr>
                    </w:pPr>
                    <w:r w:rsidRPr="005D58E0">
                      <w:rPr>
                        <w:rFonts w:ascii="宋体"/>
                        <w:color w:val="000000"/>
                        <w:sz w:val="24"/>
                      </w:rPr>
                      <w:t>1,268,948</w:t>
                    </w:r>
                  </w:p>
                </w:tc>
              </w:sdtContent>
            </w:sdt>
            <w:sdt>
              <w:sdtPr>
                <w:rPr>
                  <w:rFonts w:ascii="宋体"/>
                  <w:color w:val="000000"/>
                  <w:sz w:val="24"/>
                </w:rPr>
                <w:alias w:val="非累积投票议案表决情况_A股反对比例"/>
                <w:tag w:val="_GBC_2fbfff06037f464baa9501f7aaaeeca4"/>
                <w:id w:val="348689393"/>
                <w:lock w:val="sdtLocked"/>
              </w:sdtPr>
              <w:sdtEndPr/>
              <w:sdtContent>
                <w:tc>
                  <w:tcPr>
                    <w:tcW w:w="978" w:type="dxa"/>
                  </w:tcPr>
                  <w:p w:rsidR="009766C5" w:rsidRDefault="005D58E0">
                    <w:pPr>
                      <w:spacing w:line="600" w:lineRule="exact"/>
                      <w:jc w:val="right"/>
                      <w:rPr>
                        <w:rFonts w:ascii="宋体"/>
                        <w:color w:val="000000"/>
                        <w:sz w:val="24"/>
                      </w:rPr>
                    </w:pPr>
                    <w:r w:rsidRPr="005D58E0">
                      <w:rPr>
                        <w:rFonts w:ascii="宋体"/>
                        <w:color w:val="000000"/>
                        <w:sz w:val="24"/>
                      </w:rPr>
                      <w:t>0.1337</w:t>
                    </w:r>
                  </w:p>
                </w:tc>
              </w:sdtContent>
            </w:sdt>
            <w:sdt>
              <w:sdtPr>
                <w:rPr>
                  <w:rFonts w:ascii="宋体"/>
                  <w:color w:val="000000"/>
                  <w:sz w:val="24"/>
                </w:rPr>
                <w:alias w:val="非累积投票议案表决情况_A股弃权票数"/>
                <w:tag w:val="_GBC_311dad2ae32a4a41b5f70fe48cb445b5"/>
                <w:id w:val="-320046253"/>
                <w:lock w:val="sdtLocked"/>
              </w:sdtPr>
              <w:sdtEndPr/>
              <w:sdtContent>
                <w:tc>
                  <w:tcPr>
                    <w:tcW w:w="1121" w:type="dxa"/>
                  </w:tcPr>
                  <w:p w:rsidR="009766C5" w:rsidRDefault="005D58E0">
                    <w:pPr>
                      <w:spacing w:line="600" w:lineRule="exact"/>
                      <w:jc w:val="right"/>
                      <w:rPr>
                        <w:rFonts w:ascii="宋体"/>
                        <w:color w:val="000000"/>
                        <w:sz w:val="24"/>
                      </w:rPr>
                    </w:pPr>
                    <w:r w:rsidRPr="005D58E0">
                      <w:rPr>
                        <w:rFonts w:ascii="宋体"/>
                        <w:color w:val="000000"/>
                        <w:sz w:val="24"/>
                      </w:rPr>
                      <w:t>18,400</w:t>
                    </w:r>
                  </w:p>
                </w:tc>
              </w:sdtContent>
            </w:sdt>
            <w:sdt>
              <w:sdtPr>
                <w:rPr>
                  <w:rFonts w:ascii="宋体"/>
                  <w:color w:val="000000"/>
                  <w:sz w:val="24"/>
                </w:rPr>
                <w:alias w:val="非累积投票议案表决情况_A股弃权比例"/>
                <w:tag w:val="_GBC_3723b88f133b472497fbb1e22ce723a0"/>
                <w:id w:val="-2101787855"/>
                <w:lock w:val="sdtLocked"/>
              </w:sdtPr>
              <w:sdtEndPr/>
              <w:sdtContent>
                <w:tc>
                  <w:tcPr>
                    <w:tcW w:w="978" w:type="dxa"/>
                  </w:tcPr>
                  <w:p w:rsidR="009766C5" w:rsidRDefault="005D58E0">
                    <w:pPr>
                      <w:spacing w:line="600" w:lineRule="exact"/>
                      <w:jc w:val="right"/>
                      <w:rPr>
                        <w:rFonts w:ascii="宋体"/>
                        <w:color w:val="000000"/>
                        <w:sz w:val="24"/>
                      </w:rPr>
                    </w:pPr>
                    <w:r w:rsidRPr="005D58E0">
                      <w:rPr>
                        <w:rFonts w:ascii="宋体"/>
                        <w:color w:val="000000"/>
                        <w:sz w:val="24"/>
                      </w:rPr>
                      <w:t>0.0021</w:t>
                    </w:r>
                  </w:p>
                </w:tc>
              </w:sdtContent>
            </w:sdt>
          </w:tr>
        </w:tbl>
        <w:p w:rsidR="009766C5" w:rsidRDefault="009766C5"/>
        <w:p w:rsidR="009766C5" w:rsidRDefault="00DB1AC6" w:rsidP="009766C5"/>
      </w:sdtContent>
    </w:sdt>
    <w:sdt>
      <w:sdtPr>
        <w:rPr>
          <w:b w:val="0"/>
          <w:bCs w:val="0"/>
          <w:sz w:val="21"/>
          <w:szCs w:val="22"/>
        </w:rPr>
        <w:alias w:val="模块:非累积投票议案"/>
        <w:tag w:val="_SEC_fd138d262d644e50920ea2bdb258ac70"/>
        <w:id w:val="1213619691"/>
        <w:lock w:val="sdtLocked"/>
        <w:placeholder>
          <w:docPart w:val="DefaultPlaceholder_1081868574"/>
        </w:placeholder>
      </w:sdtPr>
      <w:sdtEndPr/>
      <w:sdtContent>
        <w:p w:rsidR="009766C5" w:rsidRDefault="009766C5" w:rsidP="009766C5">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544638944"/>
              <w:lock w:val="sdtLocked"/>
              <w:placeholder>
                <w:docPart w:val="0F5FE4E3A2334B949C6CF61661DE3387"/>
              </w:placeholder>
              <w:text/>
            </w:sdtPr>
            <w:sdtEndPr/>
            <w:sdtContent>
              <w:r w:rsidRPr="009766C5">
                <w:rPr>
                  <w:rFonts w:hint="eastAsia"/>
                  <w:b w:val="0"/>
                  <w:sz w:val="24"/>
                  <w:szCs w:val="24"/>
                </w:rPr>
                <w:t>关于提请股东大会授权公司董事会批准定向债务融资工具注册发行相关事项的议案</w:t>
              </w:r>
            </w:sdtContent>
          </w:sdt>
        </w:p>
        <w:p w:rsidR="009766C5" w:rsidRDefault="009766C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137383219"/>
              <w:lock w:val="sdtLocked"/>
              <w:placeholder>
                <w:docPart w:val="0F5FE4E3A2334B949C6CF61661DE3387"/>
              </w:placeholder>
              <w:comboBox>
                <w:listItem w:displayText="通过" w:value="通过"/>
                <w:listItem w:displayText="不通过" w:value="不通过"/>
              </w:comboBox>
            </w:sdtPr>
            <w:sdtEndPr/>
            <w:sdtContent>
              <w:r>
                <w:rPr>
                  <w:rFonts w:hint="eastAsia"/>
                  <w:sz w:val="24"/>
                  <w:szCs w:val="24"/>
                </w:rPr>
                <w:t>通过</w:t>
              </w:r>
            </w:sdtContent>
          </w:sdt>
        </w:p>
        <w:p w:rsidR="009766C5" w:rsidRDefault="009766C5">
          <w:pPr>
            <w:ind w:firstLineChars="150" w:firstLine="360"/>
            <w:rPr>
              <w:sz w:val="24"/>
              <w:szCs w:val="24"/>
            </w:rPr>
          </w:pPr>
        </w:p>
        <w:p w:rsidR="009766C5" w:rsidRDefault="009766C5">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9"/>
            <w:gridCol w:w="1554"/>
            <w:gridCol w:w="1056"/>
            <w:gridCol w:w="1296"/>
            <w:gridCol w:w="972"/>
            <w:gridCol w:w="1093"/>
            <w:gridCol w:w="972"/>
          </w:tblGrid>
          <w:tr w:rsidR="009766C5" w:rsidTr="00AF23B1">
            <w:trPr>
              <w:trHeight w:val="300"/>
            </w:trPr>
            <w:sdt>
              <w:sdtPr>
                <w:rPr>
                  <w:rFonts w:ascii="宋体" w:hAnsi="宋体" w:hint="eastAsia"/>
                  <w:color w:val="000000"/>
                  <w:sz w:val="24"/>
                </w:rPr>
                <w:tag w:val="_PLD_26d51279eaba4b5b80959bbb9958e7fe"/>
                <w:id w:val="1371184792"/>
                <w:lock w:val="sdtLocked"/>
              </w:sdtPr>
              <w:sdtEndPr/>
              <w:sdtContent>
                <w:tc>
                  <w:tcPr>
                    <w:tcW w:w="1783" w:type="dxa"/>
                    <w:vMerge w:val="restart"/>
                  </w:tcPr>
                  <w:p w:rsidR="009766C5" w:rsidRDefault="009766C5">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2059003648"/>
                <w:lock w:val="sdtLocked"/>
              </w:sdtPr>
              <w:sdtEndPr/>
              <w:sdtContent>
                <w:tc>
                  <w:tcPr>
                    <w:tcW w:w="2537" w:type="dxa"/>
                    <w:gridSpan w:val="2"/>
                  </w:tcPr>
                  <w:p w:rsidR="009766C5" w:rsidRDefault="009766C5">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551880124"/>
                <w:lock w:val="sdtLocked"/>
              </w:sdtPr>
              <w:sdtEndPr/>
              <w:sdtContent>
                <w:tc>
                  <w:tcPr>
                    <w:tcW w:w="2098" w:type="dxa"/>
                    <w:gridSpan w:val="2"/>
                  </w:tcPr>
                  <w:p w:rsidR="009766C5" w:rsidRDefault="009766C5">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706401479"/>
                <w:lock w:val="sdtLocked"/>
              </w:sdtPr>
              <w:sdtEndPr/>
              <w:sdtContent>
                <w:tc>
                  <w:tcPr>
                    <w:tcW w:w="2099" w:type="dxa"/>
                    <w:gridSpan w:val="2"/>
                  </w:tcPr>
                  <w:p w:rsidR="009766C5" w:rsidRDefault="009766C5">
                    <w:pPr>
                      <w:spacing w:line="600" w:lineRule="exact"/>
                      <w:jc w:val="center"/>
                      <w:rPr>
                        <w:rFonts w:ascii="宋体"/>
                        <w:color w:val="000000"/>
                        <w:sz w:val="24"/>
                      </w:rPr>
                    </w:pPr>
                    <w:r>
                      <w:rPr>
                        <w:rFonts w:ascii="宋体" w:hAnsi="宋体" w:hint="eastAsia"/>
                        <w:color w:val="000000"/>
                        <w:sz w:val="24"/>
                      </w:rPr>
                      <w:t>弃权</w:t>
                    </w:r>
                  </w:p>
                </w:tc>
              </w:sdtContent>
            </w:sdt>
          </w:tr>
          <w:tr w:rsidR="009766C5" w:rsidTr="00AF23B1">
            <w:trPr>
              <w:trHeight w:val="300"/>
            </w:trPr>
            <w:tc>
              <w:tcPr>
                <w:tcW w:w="1783" w:type="dxa"/>
                <w:vMerge/>
              </w:tcPr>
              <w:p w:rsidR="009766C5" w:rsidRDefault="009766C5">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2125962642"/>
                <w:lock w:val="sdtLocked"/>
              </w:sdtPr>
              <w:sdtEndPr/>
              <w:sdtContent>
                <w:tc>
                  <w:tcPr>
                    <w:tcW w:w="1558" w:type="dxa"/>
                  </w:tcPr>
                  <w:p w:rsidR="009766C5" w:rsidRDefault="009766C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032693678"/>
                <w:lock w:val="sdtLocked"/>
              </w:sdtPr>
              <w:sdtEndPr/>
              <w:sdtContent>
                <w:tc>
                  <w:tcPr>
                    <w:tcW w:w="979" w:type="dxa"/>
                  </w:tcPr>
                  <w:p w:rsidR="009766C5" w:rsidRDefault="009766C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406504418"/>
                <w:lock w:val="sdtLocked"/>
              </w:sdtPr>
              <w:sdtEndPr/>
              <w:sdtContent>
                <w:tc>
                  <w:tcPr>
                    <w:tcW w:w="1120" w:type="dxa"/>
                  </w:tcPr>
                  <w:p w:rsidR="009766C5" w:rsidRDefault="009766C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48643618"/>
                <w:lock w:val="sdtLocked"/>
              </w:sdtPr>
              <w:sdtEndPr/>
              <w:sdtContent>
                <w:tc>
                  <w:tcPr>
                    <w:tcW w:w="978" w:type="dxa"/>
                  </w:tcPr>
                  <w:p w:rsidR="009766C5" w:rsidRDefault="009766C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494641487"/>
                <w:lock w:val="sdtLocked"/>
              </w:sdtPr>
              <w:sdtEndPr/>
              <w:sdtContent>
                <w:tc>
                  <w:tcPr>
                    <w:tcW w:w="1121" w:type="dxa"/>
                  </w:tcPr>
                  <w:p w:rsidR="009766C5" w:rsidRDefault="009766C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737701728"/>
                <w:lock w:val="sdtLocked"/>
              </w:sdtPr>
              <w:sdtEndPr/>
              <w:sdtContent>
                <w:tc>
                  <w:tcPr>
                    <w:tcW w:w="978" w:type="dxa"/>
                  </w:tcPr>
                  <w:p w:rsidR="009766C5" w:rsidRDefault="009766C5">
                    <w:pPr>
                      <w:spacing w:line="600" w:lineRule="exact"/>
                      <w:jc w:val="center"/>
                      <w:rPr>
                        <w:rFonts w:ascii="宋体"/>
                        <w:color w:val="000000"/>
                        <w:sz w:val="24"/>
                      </w:rPr>
                    </w:pPr>
                    <w:r>
                      <w:rPr>
                        <w:rFonts w:ascii="宋体" w:hAnsi="宋体" w:hint="eastAsia"/>
                        <w:color w:val="000000"/>
                        <w:sz w:val="24"/>
                      </w:rPr>
                      <w:t>比例（%）</w:t>
                    </w:r>
                  </w:p>
                </w:tc>
              </w:sdtContent>
            </w:sdt>
          </w:tr>
          <w:tr w:rsidR="009766C5" w:rsidTr="00AF23B1">
            <w:tc>
              <w:tcPr>
                <w:tcW w:w="1783" w:type="dxa"/>
              </w:tcPr>
              <w:p w:rsidR="009766C5" w:rsidRDefault="00DB1AC6">
                <w:pPr>
                  <w:spacing w:line="600" w:lineRule="exact"/>
                  <w:jc w:val="center"/>
                  <w:rPr>
                    <w:rFonts w:ascii="宋体"/>
                    <w:color w:val="000000"/>
                    <w:sz w:val="24"/>
                  </w:rPr>
                </w:pPr>
                <w:sdt>
                  <w:sdtPr>
                    <w:rPr>
                      <w:rFonts w:ascii="宋体" w:hAnsi="宋体"/>
                      <w:color w:val="000000"/>
                      <w:sz w:val="24"/>
                    </w:rPr>
                    <w:tag w:val="_PLD_30aa643aaec4457b9ff8daf82682de9e"/>
                    <w:id w:val="1615797264"/>
                    <w:lock w:val="sdtLocked"/>
                  </w:sdtPr>
                  <w:sdtEndPr>
                    <w:rPr>
                      <w:rFonts w:hint="eastAsia"/>
                    </w:rPr>
                  </w:sdtEndPr>
                  <w:sdtContent>
                    <w:r w:rsidR="009766C5">
                      <w:rPr>
                        <w:rFonts w:ascii="宋体" w:hAnsi="宋体"/>
                        <w:color w:val="000000"/>
                        <w:sz w:val="24"/>
                      </w:rPr>
                      <w:t>A</w:t>
                    </w:r>
                    <w:r w:rsidR="009766C5">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660003787"/>
                <w:lock w:val="sdtLocked"/>
                <w:text/>
              </w:sdtPr>
              <w:sdtEndPr/>
              <w:sdtContent>
                <w:tc>
                  <w:tcPr>
                    <w:tcW w:w="1558" w:type="dxa"/>
                  </w:tcPr>
                  <w:p w:rsidR="009766C5" w:rsidRDefault="005D58E0">
                    <w:pPr>
                      <w:spacing w:line="600" w:lineRule="exact"/>
                      <w:jc w:val="right"/>
                      <w:rPr>
                        <w:rFonts w:ascii="宋体"/>
                        <w:color w:val="000000"/>
                        <w:sz w:val="24"/>
                      </w:rPr>
                    </w:pPr>
                    <w:r w:rsidRPr="005D58E0">
                      <w:rPr>
                        <w:rFonts w:ascii="宋体"/>
                        <w:color w:val="000000"/>
                        <w:sz w:val="24"/>
                      </w:rPr>
                      <w:t>947,249,672</w:t>
                    </w:r>
                  </w:p>
                </w:tc>
              </w:sdtContent>
            </w:sdt>
            <w:sdt>
              <w:sdtPr>
                <w:rPr>
                  <w:rFonts w:ascii="宋体"/>
                  <w:color w:val="000000"/>
                  <w:sz w:val="24"/>
                </w:rPr>
                <w:alias w:val="非累积投票议案表决情况_A股同意比例"/>
                <w:tag w:val="_GBC_baa01c35de4c4da5999507b346370a05"/>
                <w:id w:val="1524900054"/>
                <w:lock w:val="sdtLocked"/>
              </w:sdtPr>
              <w:sdtEndPr/>
              <w:sdtContent>
                <w:tc>
                  <w:tcPr>
                    <w:tcW w:w="979" w:type="dxa"/>
                  </w:tcPr>
                  <w:p w:rsidR="009766C5" w:rsidRDefault="005D58E0">
                    <w:pPr>
                      <w:spacing w:line="600" w:lineRule="exact"/>
                      <w:jc w:val="right"/>
                      <w:rPr>
                        <w:rFonts w:ascii="宋体"/>
                        <w:color w:val="000000"/>
                        <w:sz w:val="24"/>
                      </w:rPr>
                    </w:pPr>
                    <w:r w:rsidRPr="005D58E0">
                      <w:rPr>
                        <w:rFonts w:ascii="宋体"/>
                        <w:color w:val="000000"/>
                        <w:sz w:val="24"/>
                      </w:rPr>
                      <w:t>99.8642</w:t>
                    </w:r>
                  </w:p>
                </w:tc>
              </w:sdtContent>
            </w:sdt>
            <w:sdt>
              <w:sdtPr>
                <w:rPr>
                  <w:rFonts w:ascii="宋体"/>
                  <w:color w:val="000000"/>
                  <w:sz w:val="24"/>
                </w:rPr>
                <w:alias w:val="非累积投票议案表决情况_A股反对票数"/>
                <w:tag w:val="_GBC_aeddc7b9df07427a8287a3319656953b"/>
                <w:id w:val="6499285"/>
                <w:lock w:val="sdtLocked"/>
              </w:sdtPr>
              <w:sdtEndPr/>
              <w:sdtContent>
                <w:tc>
                  <w:tcPr>
                    <w:tcW w:w="1120" w:type="dxa"/>
                  </w:tcPr>
                  <w:p w:rsidR="009766C5" w:rsidRDefault="005D58E0">
                    <w:pPr>
                      <w:spacing w:line="600" w:lineRule="exact"/>
                      <w:jc w:val="right"/>
                      <w:rPr>
                        <w:rFonts w:ascii="宋体"/>
                        <w:color w:val="000000"/>
                        <w:sz w:val="24"/>
                      </w:rPr>
                    </w:pPr>
                    <w:r w:rsidRPr="005D58E0">
                      <w:rPr>
                        <w:rFonts w:ascii="宋体"/>
                        <w:color w:val="000000"/>
                        <w:sz w:val="24"/>
                      </w:rPr>
                      <w:t>1,268,948</w:t>
                    </w:r>
                  </w:p>
                </w:tc>
              </w:sdtContent>
            </w:sdt>
            <w:sdt>
              <w:sdtPr>
                <w:rPr>
                  <w:rFonts w:ascii="宋体"/>
                  <w:color w:val="000000"/>
                  <w:sz w:val="24"/>
                </w:rPr>
                <w:alias w:val="非累积投票议案表决情况_A股反对比例"/>
                <w:tag w:val="_GBC_2fbfff06037f464baa9501f7aaaeeca4"/>
                <w:id w:val="-507135677"/>
                <w:lock w:val="sdtLocked"/>
              </w:sdtPr>
              <w:sdtEndPr/>
              <w:sdtContent>
                <w:tc>
                  <w:tcPr>
                    <w:tcW w:w="978" w:type="dxa"/>
                  </w:tcPr>
                  <w:p w:rsidR="009766C5" w:rsidRDefault="005D58E0">
                    <w:pPr>
                      <w:spacing w:line="600" w:lineRule="exact"/>
                      <w:jc w:val="right"/>
                      <w:rPr>
                        <w:rFonts w:ascii="宋体"/>
                        <w:color w:val="000000"/>
                        <w:sz w:val="24"/>
                      </w:rPr>
                    </w:pPr>
                    <w:r w:rsidRPr="005D58E0">
                      <w:rPr>
                        <w:rFonts w:ascii="宋体"/>
                        <w:color w:val="000000"/>
                        <w:sz w:val="24"/>
                      </w:rPr>
                      <w:t>0.1337</w:t>
                    </w:r>
                  </w:p>
                </w:tc>
              </w:sdtContent>
            </w:sdt>
            <w:sdt>
              <w:sdtPr>
                <w:rPr>
                  <w:rFonts w:ascii="宋体"/>
                  <w:color w:val="000000"/>
                  <w:sz w:val="24"/>
                </w:rPr>
                <w:alias w:val="非累积投票议案表决情况_A股弃权票数"/>
                <w:tag w:val="_GBC_311dad2ae32a4a41b5f70fe48cb445b5"/>
                <w:id w:val="-1359502019"/>
                <w:lock w:val="sdtLocked"/>
              </w:sdtPr>
              <w:sdtEndPr/>
              <w:sdtContent>
                <w:tc>
                  <w:tcPr>
                    <w:tcW w:w="1121" w:type="dxa"/>
                  </w:tcPr>
                  <w:p w:rsidR="009766C5" w:rsidRDefault="005D58E0">
                    <w:pPr>
                      <w:spacing w:line="600" w:lineRule="exact"/>
                      <w:jc w:val="right"/>
                      <w:rPr>
                        <w:rFonts w:ascii="宋体"/>
                        <w:color w:val="000000"/>
                        <w:sz w:val="24"/>
                      </w:rPr>
                    </w:pPr>
                    <w:r w:rsidRPr="005D58E0">
                      <w:rPr>
                        <w:rFonts w:ascii="宋体"/>
                        <w:color w:val="000000"/>
                        <w:sz w:val="24"/>
                      </w:rPr>
                      <w:t>18,400</w:t>
                    </w:r>
                  </w:p>
                </w:tc>
              </w:sdtContent>
            </w:sdt>
            <w:sdt>
              <w:sdtPr>
                <w:rPr>
                  <w:rFonts w:ascii="宋体"/>
                  <w:color w:val="000000"/>
                  <w:sz w:val="24"/>
                </w:rPr>
                <w:alias w:val="非累积投票议案表决情况_A股弃权比例"/>
                <w:tag w:val="_GBC_3723b88f133b472497fbb1e22ce723a0"/>
                <w:id w:val="-1177964228"/>
                <w:lock w:val="sdtLocked"/>
              </w:sdtPr>
              <w:sdtEndPr/>
              <w:sdtContent>
                <w:tc>
                  <w:tcPr>
                    <w:tcW w:w="978" w:type="dxa"/>
                  </w:tcPr>
                  <w:p w:rsidR="009766C5" w:rsidRDefault="005D58E0">
                    <w:pPr>
                      <w:spacing w:line="600" w:lineRule="exact"/>
                      <w:jc w:val="right"/>
                      <w:rPr>
                        <w:rFonts w:ascii="宋体"/>
                        <w:color w:val="000000"/>
                        <w:sz w:val="24"/>
                      </w:rPr>
                    </w:pPr>
                    <w:r w:rsidRPr="005D58E0">
                      <w:rPr>
                        <w:rFonts w:ascii="宋体"/>
                        <w:color w:val="000000"/>
                        <w:sz w:val="24"/>
                      </w:rPr>
                      <w:t>0.0021</w:t>
                    </w:r>
                  </w:p>
                </w:tc>
              </w:sdtContent>
            </w:sdt>
          </w:tr>
        </w:tbl>
        <w:p w:rsidR="009766C5" w:rsidRDefault="009766C5"/>
        <w:p w:rsidR="009766C5" w:rsidRDefault="00DB1AC6" w:rsidP="009766C5"/>
      </w:sdtContent>
    </w:sdt>
    <w:sdt>
      <w:sdtPr>
        <w:rPr>
          <w:b w:val="0"/>
          <w:bCs w:val="0"/>
          <w:sz w:val="21"/>
          <w:szCs w:val="22"/>
        </w:rPr>
        <w:alias w:val="模块:非累积投票议案"/>
        <w:tag w:val="_SEC_fd138d262d644e50920ea2bdb258ac70"/>
        <w:id w:val="-590312736"/>
        <w:lock w:val="sdtLocked"/>
        <w:placeholder>
          <w:docPart w:val="DefaultPlaceholder_1081868574"/>
        </w:placeholder>
      </w:sdtPr>
      <w:sdtEndPr/>
      <w:sdtContent>
        <w:p w:rsidR="009766C5" w:rsidRDefault="009766C5" w:rsidP="009766C5">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726757245"/>
              <w:lock w:val="sdtLocked"/>
              <w:placeholder>
                <w:docPart w:val="7828233411D642568130A60D395729DB"/>
              </w:placeholder>
              <w:text/>
            </w:sdtPr>
            <w:sdtEndPr/>
            <w:sdtContent>
              <w:r w:rsidRPr="009766C5">
                <w:rPr>
                  <w:rFonts w:hint="eastAsia"/>
                  <w:b w:val="0"/>
                  <w:sz w:val="24"/>
                  <w:szCs w:val="24"/>
                </w:rPr>
                <w:t>关于聘用公司</w:t>
              </w:r>
              <w:r w:rsidRPr="009766C5">
                <w:rPr>
                  <w:rFonts w:hint="eastAsia"/>
                  <w:b w:val="0"/>
                  <w:sz w:val="24"/>
                  <w:szCs w:val="24"/>
                </w:rPr>
                <w:t>2021</w:t>
              </w:r>
              <w:r w:rsidRPr="009766C5">
                <w:rPr>
                  <w:rFonts w:hint="eastAsia"/>
                  <w:b w:val="0"/>
                  <w:sz w:val="24"/>
                  <w:szCs w:val="24"/>
                </w:rPr>
                <w:t>年度审计机构的议案</w:t>
              </w:r>
            </w:sdtContent>
          </w:sdt>
        </w:p>
        <w:p w:rsidR="009766C5" w:rsidRDefault="009766C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333032690"/>
              <w:lock w:val="sdtLocked"/>
              <w:placeholder>
                <w:docPart w:val="7828233411D642568130A60D395729DB"/>
              </w:placeholder>
              <w:comboBox>
                <w:listItem w:displayText="通过" w:value="通过"/>
                <w:listItem w:displayText="不通过" w:value="不通过"/>
              </w:comboBox>
            </w:sdtPr>
            <w:sdtEndPr/>
            <w:sdtContent>
              <w:r>
                <w:rPr>
                  <w:rFonts w:hint="eastAsia"/>
                  <w:sz w:val="24"/>
                  <w:szCs w:val="24"/>
                </w:rPr>
                <w:t>通过</w:t>
              </w:r>
            </w:sdtContent>
          </w:sdt>
        </w:p>
        <w:p w:rsidR="009766C5" w:rsidRDefault="009766C5">
          <w:pPr>
            <w:ind w:firstLineChars="150" w:firstLine="360"/>
            <w:rPr>
              <w:sz w:val="24"/>
              <w:szCs w:val="24"/>
            </w:rPr>
          </w:pPr>
        </w:p>
        <w:p w:rsidR="009766C5" w:rsidRDefault="009766C5">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9"/>
            <w:gridCol w:w="1554"/>
            <w:gridCol w:w="1056"/>
            <w:gridCol w:w="1296"/>
            <w:gridCol w:w="972"/>
            <w:gridCol w:w="1093"/>
            <w:gridCol w:w="972"/>
          </w:tblGrid>
          <w:tr w:rsidR="009766C5" w:rsidTr="00AF23B1">
            <w:trPr>
              <w:trHeight w:val="300"/>
            </w:trPr>
            <w:sdt>
              <w:sdtPr>
                <w:rPr>
                  <w:rFonts w:ascii="宋体" w:hAnsi="宋体" w:hint="eastAsia"/>
                  <w:color w:val="000000"/>
                  <w:sz w:val="24"/>
                </w:rPr>
                <w:tag w:val="_PLD_26d51279eaba4b5b80959bbb9958e7fe"/>
                <w:id w:val="1864788692"/>
                <w:lock w:val="sdtLocked"/>
              </w:sdtPr>
              <w:sdtEndPr/>
              <w:sdtContent>
                <w:tc>
                  <w:tcPr>
                    <w:tcW w:w="1783" w:type="dxa"/>
                    <w:vMerge w:val="restart"/>
                  </w:tcPr>
                  <w:p w:rsidR="009766C5" w:rsidRDefault="009766C5">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889875938"/>
                <w:lock w:val="sdtLocked"/>
              </w:sdtPr>
              <w:sdtEndPr/>
              <w:sdtContent>
                <w:tc>
                  <w:tcPr>
                    <w:tcW w:w="2537" w:type="dxa"/>
                    <w:gridSpan w:val="2"/>
                  </w:tcPr>
                  <w:p w:rsidR="009766C5" w:rsidRDefault="009766C5">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100545261"/>
                <w:lock w:val="sdtLocked"/>
              </w:sdtPr>
              <w:sdtEndPr/>
              <w:sdtContent>
                <w:tc>
                  <w:tcPr>
                    <w:tcW w:w="2098" w:type="dxa"/>
                    <w:gridSpan w:val="2"/>
                  </w:tcPr>
                  <w:p w:rsidR="009766C5" w:rsidRDefault="009766C5">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506753026"/>
                <w:lock w:val="sdtLocked"/>
              </w:sdtPr>
              <w:sdtEndPr/>
              <w:sdtContent>
                <w:tc>
                  <w:tcPr>
                    <w:tcW w:w="2099" w:type="dxa"/>
                    <w:gridSpan w:val="2"/>
                  </w:tcPr>
                  <w:p w:rsidR="009766C5" w:rsidRDefault="009766C5">
                    <w:pPr>
                      <w:spacing w:line="600" w:lineRule="exact"/>
                      <w:jc w:val="center"/>
                      <w:rPr>
                        <w:rFonts w:ascii="宋体"/>
                        <w:color w:val="000000"/>
                        <w:sz w:val="24"/>
                      </w:rPr>
                    </w:pPr>
                    <w:r>
                      <w:rPr>
                        <w:rFonts w:ascii="宋体" w:hAnsi="宋体" w:hint="eastAsia"/>
                        <w:color w:val="000000"/>
                        <w:sz w:val="24"/>
                      </w:rPr>
                      <w:t>弃权</w:t>
                    </w:r>
                  </w:p>
                </w:tc>
              </w:sdtContent>
            </w:sdt>
          </w:tr>
          <w:tr w:rsidR="009766C5" w:rsidTr="00AF23B1">
            <w:trPr>
              <w:trHeight w:val="300"/>
            </w:trPr>
            <w:tc>
              <w:tcPr>
                <w:tcW w:w="1783" w:type="dxa"/>
                <w:vMerge/>
              </w:tcPr>
              <w:p w:rsidR="009766C5" w:rsidRDefault="009766C5">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493137942"/>
                <w:lock w:val="sdtLocked"/>
              </w:sdtPr>
              <w:sdtEndPr/>
              <w:sdtContent>
                <w:tc>
                  <w:tcPr>
                    <w:tcW w:w="1558" w:type="dxa"/>
                  </w:tcPr>
                  <w:p w:rsidR="009766C5" w:rsidRDefault="009766C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00412630"/>
                <w:lock w:val="sdtLocked"/>
              </w:sdtPr>
              <w:sdtEndPr/>
              <w:sdtContent>
                <w:tc>
                  <w:tcPr>
                    <w:tcW w:w="979" w:type="dxa"/>
                  </w:tcPr>
                  <w:p w:rsidR="009766C5" w:rsidRDefault="009766C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735622126"/>
                <w:lock w:val="sdtLocked"/>
              </w:sdtPr>
              <w:sdtEndPr/>
              <w:sdtContent>
                <w:tc>
                  <w:tcPr>
                    <w:tcW w:w="1120" w:type="dxa"/>
                  </w:tcPr>
                  <w:p w:rsidR="009766C5" w:rsidRDefault="009766C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084890370"/>
                <w:lock w:val="sdtLocked"/>
              </w:sdtPr>
              <w:sdtEndPr/>
              <w:sdtContent>
                <w:tc>
                  <w:tcPr>
                    <w:tcW w:w="978" w:type="dxa"/>
                  </w:tcPr>
                  <w:p w:rsidR="009766C5" w:rsidRDefault="009766C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484447792"/>
                <w:lock w:val="sdtLocked"/>
              </w:sdtPr>
              <w:sdtEndPr/>
              <w:sdtContent>
                <w:tc>
                  <w:tcPr>
                    <w:tcW w:w="1121" w:type="dxa"/>
                  </w:tcPr>
                  <w:p w:rsidR="009766C5" w:rsidRDefault="009766C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813286308"/>
                <w:lock w:val="sdtLocked"/>
              </w:sdtPr>
              <w:sdtEndPr/>
              <w:sdtContent>
                <w:tc>
                  <w:tcPr>
                    <w:tcW w:w="978" w:type="dxa"/>
                  </w:tcPr>
                  <w:p w:rsidR="009766C5" w:rsidRDefault="009766C5">
                    <w:pPr>
                      <w:spacing w:line="600" w:lineRule="exact"/>
                      <w:jc w:val="center"/>
                      <w:rPr>
                        <w:rFonts w:ascii="宋体"/>
                        <w:color w:val="000000"/>
                        <w:sz w:val="24"/>
                      </w:rPr>
                    </w:pPr>
                    <w:r>
                      <w:rPr>
                        <w:rFonts w:ascii="宋体" w:hAnsi="宋体" w:hint="eastAsia"/>
                        <w:color w:val="000000"/>
                        <w:sz w:val="24"/>
                      </w:rPr>
                      <w:t>比例（%）</w:t>
                    </w:r>
                  </w:p>
                </w:tc>
              </w:sdtContent>
            </w:sdt>
          </w:tr>
          <w:tr w:rsidR="009766C5" w:rsidTr="00AF23B1">
            <w:tc>
              <w:tcPr>
                <w:tcW w:w="1783" w:type="dxa"/>
              </w:tcPr>
              <w:p w:rsidR="009766C5" w:rsidRDefault="00DB1AC6">
                <w:pPr>
                  <w:spacing w:line="600" w:lineRule="exact"/>
                  <w:jc w:val="center"/>
                  <w:rPr>
                    <w:rFonts w:ascii="宋体"/>
                    <w:color w:val="000000"/>
                    <w:sz w:val="24"/>
                  </w:rPr>
                </w:pPr>
                <w:sdt>
                  <w:sdtPr>
                    <w:rPr>
                      <w:rFonts w:ascii="宋体" w:hAnsi="宋体"/>
                      <w:color w:val="000000"/>
                      <w:sz w:val="24"/>
                    </w:rPr>
                    <w:tag w:val="_PLD_30aa643aaec4457b9ff8daf82682de9e"/>
                    <w:id w:val="616109104"/>
                    <w:lock w:val="sdtLocked"/>
                  </w:sdtPr>
                  <w:sdtEndPr>
                    <w:rPr>
                      <w:rFonts w:hint="eastAsia"/>
                    </w:rPr>
                  </w:sdtEndPr>
                  <w:sdtContent>
                    <w:r w:rsidR="009766C5">
                      <w:rPr>
                        <w:rFonts w:ascii="宋体" w:hAnsi="宋体"/>
                        <w:color w:val="000000"/>
                        <w:sz w:val="24"/>
                      </w:rPr>
                      <w:t>A</w:t>
                    </w:r>
                    <w:r w:rsidR="009766C5">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309470632"/>
                <w:lock w:val="sdtLocked"/>
                <w:text/>
              </w:sdtPr>
              <w:sdtEndPr/>
              <w:sdtContent>
                <w:tc>
                  <w:tcPr>
                    <w:tcW w:w="1558" w:type="dxa"/>
                  </w:tcPr>
                  <w:p w:rsidR="009766C5" w:rsidRDefault="005D58E0">
                    <w:pPr>
                      <w:spacing w:line="600" w:lineRule="exact"/>
                      <w:jc w:val="right"/>
                      <w:rPr>
                        <w:rFonts w:ascii="宋体"/>
                        <w:color w:val="000000"/>
                        <w:sz w:val="24"/>
                      </w:rPr>
                    </w:pPr>
                    <w:r w:rsidRPr="005D58E0">
                      <w:rPr>
                        <w:rFonts w:ascii="宋体"/>
                        <w:color w:val="000000"/>
                        <w:sz w:val="24"/>
                      </w:rPr>
                      <w:t>947,244,672</w:t>
                    </w:r>
                  </w:p>
                </w:tc>
              </w:sdtContent>
            </w:sdt>
            <w:sdt>
              <w:sdtPr>
                <w:rPr>
                  <w:rFonts w:ascii="宋体"/>
                  <w:color w:val="000000"/>
                  <w:sz w:val="24"/>
                </w:rPr>
                <w:alias w:val="非累积投票议案表决情况_A股同意比例"/>
                <w:tag w:val="_GBC_baa01c35de4c4da5999507b346370a05"/>
                <w:id w:val="1257476559"/>
                <w:lock w:val="sdtLocked"/>
              </w:sdtPr>
              <w:sdtEndPr/>
              <w:sdtContent>
                <w:tc>
                  <w:tcPr>
                    <w:tcW w:w="979" w:type="dxa"/>
                  </w:tcPr>
                  <w:p w:rsidR="009766C5" w:rsidRDefault="005D58E0">
                    <w:pPr>
                      <w:spacing w:line="600" w:lineRule="exact"/>
                      <w:jc w:val="right"/>
                      <w:rPr>
                        <w:rFonts w:ascii="宋体"/>
                        <w:color w:val="000000"/>
                        <w:sz w:val="24"/>
                      </w:rPr>
                    </w:pPr>
                    <w:r w:rsidRPr="005D58E0">
                      <w:rPr>
                        <w:rFonts w:ascii="宋体"/>
                        <w:color w:val="000000"/>
                        <w:sz w:val="24"/>
                      </w:rPr>
                      <w:t>99.8637</w:t>
                    </w:r>
                  </w:p>
                </w:tc>
              </w:sdtContent>
            </w:sdt>
            <w:sdt>
              <w:sdtPr>
                <w:rPr>
                  <w:rFonts w:ascii="宋体"/>
                  <w:color w:val="000000"/>
                  <w:sz w:val="24"/>
                </w:rPr>
                <w:alias w:val="非累积投票议案表决情况_A股反对票数"/>
                <w:tag w:val="_GBC_aeddc7b9df07427a8287a3319656953b"/>
                <w:id w:val="140779081"/>
                <w:lock w:val="sdtLocked"/>
              </w:sdtPr>
              <w:sdtEndPr/>
              <w:sdtContent>
                <w:tc>
                  <w:tcPr>
                    <w:tcW w:w="1120" w:type="dxa"/>
                  </w:tcPr>
                  <w:p w:rsidR="009766C5" w:rsidRDefault="005D58E0">
                    <w:pPr>
                      <w:spacing w:line="600" w:lineRule="exact"/>
                      <w:jc w:val="right"/>
                      <w:rPr>
                        <w:rFonts w:ascii="宋体"/>
                        <w:color w:val="000000"/>
                        <w:sz w:val="24"/>
                      </w:rPr>
                    </w:pPr>
                    <w:r w:rsidRPr="005D58E0">
                      <w:rPr>
                        <w:rFonts w:ascii="宋体"/>
                        <w:color w:val="000000"/>
                        <w:sz w:val="24"/>
                      </w:rPr>
                      <w:t>1,273,948</w:t>
                    </w:r>
                  </w:p>
                </w:tc>
              </w:sdtContent>
            </w:sdt>
            <w:sdt>
              <w:sdtPr>
                <w:rPr>
                  <w:rFonts w:ascii="宋体"/>
                  <w:color w:val="000000"/>
                  <w:sz w:val="24"/>
                </w:rPr>
                <w:alias w:val="非累积投票议案表决情况_A股反对比例"/>
                <w:tag w:val="_GBC_2fbfff06037f464baa9501f7aaaeeca4"/>
                <w:id w:val="373126266"/>
                <w:lock w:val="sdtLocked"/>
              </w:sdtPr>
              <w:sdtEndPr/>
              <w:sdtContent>
                <w:tc>
                  <w:tcPr>
                    <w:tcW w:w="978" w:type="dxa"/>
                  </w:tcPr>
                  <w:p w:rsidR="009766C5" w:rsidRDefault="005D58E0">
                    <w:pPr>
                      <w:spacing w:line="600" w:lineRule="exact"/>
                      <w:jc w:val="right"/>
                      <w:rPr>
                        <w:rFonts w:ascii="宋体"/>
                        <w:color w:val="000000"/>
                        <w:sz w:val="24"/>
                      </w:rPr>
                    </w:pPr>
                    <w:r w:rsidRPr="005D58E0">
                      <w:rPr>
                        <w:rFonts w:ascii="宋体"/>
                        <w:color w:val="000000"/>
                        <w:sz w:val="24"/>
                      </w:rPr>
                      <w:t>0.1343</w:t>
                    </w:r>
                  </w:p>
                </w:tc>
              </w:sdtContent>
            </w:sdt>
            <w:sdt>
              <w:sdtPr>
                <w:rPr>
                  <w:rFonts w:ascii="宋体"/>
                  <w:color w:val="000000"/>
                  <w:sz w:val="24"/>
                </w:rPr>
                <w:alias w:val="非累积投票议案表决情况_A股弃权票数"/>
                <w:tag w:val="_GBC_311dad2ae32a4a41b5f70fe48cb445b5"/>
                <w:id w:val="-729620524"/>
                <w:lock w:val="sdtLocked"/>
              </w:sdtPr>
              <w:sdtEndPr/>
              <w:sdtContent>
                <w:tc>
                  <w:tcPr>
                    <w:tcW w:w="1121" w:type="dxa"/>
                  </w:tcPr>
                  <w:p w:rsidR="009766C5" w:rsidRDefault="005D58E0">
                    <w:pPr>
                      <w:spacing w:line="600" w:lineRule="exact"/>
                      <w:jc w:val="right"/>
                      <w:rPr>
                        <w:rFonts w:ascii="宋体"/>
                        <w:color w:val="000000"/>
                        <w:sz w:val="24"/>
                      </w:rPr>
                    </w:pPr>
                    <w:r w:rsidRPr="005D58E0">
                      <w:rPr>
                        <w:rFonts w:ascii="宋体"/>
                        <w:color w:val="000000"/>
                        <w:sz w:val="24"/>
                      </w:rPr>
                      <w:t>18,400</w:t>
                    </w:r>
                  </w:p>
                </w:tc>
              </w:sdtContent>
            </w:sdt>
            <w:sdt>
              <w:sdtPr>
                <w:rPr>
                  <w:rFonts w:ascii="宋体"/>
                  <w:color w:val="000000"/>
                  <w:sz w:val="24"/>
                </w:rPr>
                <w:alias w:val="非累积投票议案表决情况_A股弃权比例"/>
                <w:tag w:val="_GBC_3723b88f133b472497fbb1e22ce723a0"/>
                <w:id w:val="1160038163"/>
                <w:lock w:val="sdtLocked"/>
              </w:sdtPr>
              <w:sdtEndPr/>
              <w:sdtContent>
                <w:tc>
                  <w:tcPr>
                    <w:tcW w:w="978" w:type="dxa"/>
                  </w:tcPr>
                  <w:p w:rsidR="009766C5" w:rsidRDefault="005D58E0">
                    <w:pPr>
                      <w:spacing w:line="600" w:lineRule="exact"/>
                      <w:jc w:val="right"/>
                      <w:rPr>
                        <w:rFonts w:ascii="宋体"/>
                        <w:color w:val="000000"/>
                        <w:sz w:val="24"/>
                      </w:rPr>
                    </w:pPr>
                    <w:r w:rsidRPr="005D58E0">
                      <w:rPr>
                        <w:rFonts w:ascii="宋体"/>
                        <w:color w:val="000000"/>
                        <w:sz w:val="24"/>
                      </w:rPr>
                      <w:t>0.0020</w:t>
                    </w:r>
                  </w:p>
                </w:tc>
              </w:sdtContent>
            </w:sdt>
          </w:tr>
        </w:tbl>
        <w:p w:rsidR="009766C5" w:rsidRDefault="009766C5"/>
        <w:p w:rsidR="009766C5" w:rsidRDefault="00DB1AC6" w:rsidP="009766C5"/>
      </w:sdtContent>
    </w:sdt>
    <w:p w:rsidR="00371FAB" w:rsidRDefault="00371FAB"/>
    <w:p w:rsidR="00371FAB" w:rsidRDefault="00371FAB"/>
    <w:p w:rsidR="00371FAB" w:rsidRDefault="00371FAB"/>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rsidR="00371FAB" w:rsidRDefault="009A1B14">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p w:rsidR="00371FAB" w:rsidRDefault="00272864" w:rsidP="00272864">
              <w:r w:rsidRPr="00272864">
                <w:rPr>
                  <w:rFonts w:asciiTheme="minorEastAsia" w:hAnsiTheme="minorEastAsia" w:hint="eastAsia"/>
                  <w:sz w:val="24"/>
                  <w:szCs w:val="24"/>
                </w:rPr>
                <w:t>关于修改公司章程的议案是以特别决议通过的议案，该议案获得有效表决权股份总数的2/3以上通过。</w:t>
              </w:r>
            </w:p>
          </w:sdtContent>
        </w:sdt>
      </w:sdtContent>
    </w:sdt>
    <w:p w:rsidR="00371FAB" w:rsidRDefault="009A1B14">
      <w:pPr>
        <w:pStyle w:val="1"/>
        <w:keepNext w:val="0"/>
        <w:keepLines w:val="0"/>
        <w:numPr>
          <w:ilvl w:val="0"/>
          <w:numId w:val="3"/>
        </w:numPr>
        <w:rPr>
          <w:sz w:val="24"/>
          <w:szCs w:val="24"/>
        </w:rPr>
      </w:pPr>
      <w:r>
        <w:rPr>
          <w:rFonts w:hint="eastAsia"/>
          <w:sz w:val="24"/>
          <w:szCs w:val="24"/>
        </w:rPr>
        <w:lastRenderedPageBreak/>
        <w:t>律师见证情况</w:t>
      </w:r>
    </w:p>
    <w:p w:rsidR="00371FAB" w:rsidRDefault="009A1B14" w:rsidP="00272864">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272864" w:rsidRPr="00272864">
            <w:rPr>
              <w:rFonts w:asciiTheme="majorEastAsia" w:hAnsiTheme="majorEastAsia" w:hint="eastAsia"/>
              <w:b w:val="0"/>
              <w:sz w:val="24"/>
              <w:szCs w:val="24"/>
            </w:rPr>
            <w:t>北京市金杜律师事务所</w:t>
          </w:r>
        </w:sdtContent>
      </w:sdt>
    </w:p>
    <w:p w:rsidR="00371FAB" w:rsidRDefault="009A1B14">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272864" w:rsidRPr="00272864">
            <w:rPr>
              <w:rFonts w:asciiTheme="minorEastAsia" w:hAnsiTheme="minorEastAsia" w:hint="eastAsia"/>
              <w:sz w:val="24"/>
              <w:szCs w:val="24"/>
            </w:rPr>
            <w:t>邢美东</w:t>
          </w:r>
          <w:r w:rsidR="00272864">
            <w:rPr>
              <w:rFonts w:asciiTheme="minorEastAsia" w:hAnsiTheme="minorEastAsia" w:hint="eastAsia"/>
              <w:sz w:val="24"/>
              <w:szCs w:val="24"/>
            </w:rPr>
            <w:t>、王曦莹</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rsidR="00371FAB" w:rsidRDefault="009A1B14">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rsidR="00371FAB" w:rsidRDefault="00DB1AC6">
          <w:pPr>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272864" w:rsidRPr="00A44228">
                <w:rPr>
                  <w:rFonts w:asciiTheme="minorEastAsia" w:hAnsiTheme="minorEastAsia" w:hint="eastAsia"/>
                  <w:sz w:val="24"/>
                  <w:szCs w:val="24"/>
                </w:rPr>
                <w:t>公司本次股东大会的召集和召开程序符合《公司法》、《证券法》等相关法律、行政法规、《股东大会规则》和《公司章程》的规定；出席本次股东大会的人员和召集人的资格合法有效；本次股东大会的表决程序和表决结果合法有效。</w:t>
              </w:r>
              <w:bookmarkStart w:id="0" w:name="_GoBack"/>
              <w:bookmarkEnd w:id="0"/>
            </w:sdtContent>
          </w:sdt>
        </w:p>
      </w:sdtContent>
    </w:sdt>
    <w:p w:rsidR="00371FAB" w:rsidRDefault="009A1B14">
      <w:pPr>
        <w:pStyle w:val="1"/>
        <w:keepNext w:val="0"/>
        <w:keepLines w:val="0"/>
        <w:numPr>
          <w:ilvl w:val="0"/>
          <w:numId w:val="3"/>
        </w:numPr>
        <w:rPr>
          <w:sz w:val="24"/>
          <w:szCs w:val="24"/>
        </w:rPr>
      </w:pPr>
      <w:r>
        <w:rPr>
          <w:rFonts w:hint="eastAsia"/>
          <w:sz w:val="24"/>
          <w:szCs w:val="24"/>
        </w:rPr>
        <w:t>备查文件目录</w:t>
      </w:r>
    </w:p>
    <w:p w:rsidR="00371FAB" w:rsidRDefault="009A1B14">
      <w:pPr>
        <w:pStyle w:val="2"/>
        <w:keepNext w:val="0"/>
        <w:keepLines w:val="0"/>
        <w:numPr>
          <w:ilvl w:val="0"/>
          <w:numId w:val="14"/>
        </w:numPr>
        <w:spacing w:line="415" w:lineRule="auto"/>
        <w:rPr>
          <w:b w:val="0"/>
          <w:sz w:val="24"/>
          <w:szCs w:val="24"/>
        </w:rPr>
      </w:pPr>
      <w:r>
        <w:rPr>
          <w:rFonts w:hint="eastAsia"/>
          <w:b w:val="0"/>
          <w:sz w:val="24"/>
          <w:szCs w:val="24"/>
        </w:rPr>
        <w:t>经与会董事和记录人签字确认并加盖董事会印章的股东大会决议；</w:t>
      </w:r>
    </w:p>
    <w:p w:rsidR="00371FAB" w:rsidRDefault="009A1B14">
      <w:pPr>
        <w:pStyle w:val="2"/>
        <w:keepNext w:val="0"/>
        <w:keepLines w:val="0"/>
        <w:numPr>
          <w:ilvl w:val="0"/>
          <w:numId w:val="14"/>
        </w:numPr>
        <w:spacing w:line="415" w:lineRule="auto"/>
        <w:rPr>
          <w:b w:val="0"/>
          <w:sz w:val="24"/>
          <w:szCs w:val="24"/>
        </w:rPr>
      </w:pPr>
      <w:r>
        <w:rPr>
          <w:rFonts w:hint="eastAsia"/>
          <w:b w:val="0"/>
          <w:sz w:val="24"/>
          <w:szCs w:val="24"/>
        </w:rPr>
        <w:t>经见证的律师事务所主任签字并加盖公章的法律意见书</w:t>
      </w:r>
      <w:r w:rsidR="004C7029">
        <w:rPr>
          <w:rFonts w:hint="eastAsia"/>
          <w:b w:val="0"/>
          <w:sz w:val="24"/>
          <w:szCs w:val="24"/>
        </w:rPr>
        <w:t>。</w:t>
      </w:r>
    </w:p>
    <w:p w:rsidR="00371FAB" w:rsidRDefault="00371FAB"/>
    <w:p w:rsidR="00371FAB" w:rsidRDefault="00DB1AC6">
      <w:pPr>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9A1B14">
            <w:rPr>
              <w:rFonts w:hint="eastAsia"/>
              <w:sz w:val="24"/>
              <w:szCs w:val="24"/>
            </w:rPr>
            <w:t>北京城建投资发展股份有限公司</w:t>
          </w:r>
        </w:sdtContent>
      </w:sdt>
      <w:r w:rsidR="009A1B14">
        <w:rPr>
          <w:rFonts w:hint="eastAsia"/>
          <w:sz w:val="24"/>
          <w:szCs w:val="24"/>
        </w:rPr>
        <w:t xml:space="preserve"> </w:t>
      </w:r>
    </w:p>
    <w:p w:rsidR="00371FAB" w:rsidRDefault="009A1B14">
      <w:pPr>
        <w:wordWrap w:val="0"/>
        <w:ind w:rightChars="-27" w:right="-57"/>
        <w:jc w:val="right"/>
        <w:rPr>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1-11-03T00:00:00Z">
            <w:dateFormat w:val="yyyy'年'M'月'd'日'"/>
            <w:lid w:val="zh-CN"/>
            <w:storeMappedDataAs w:val="dateTime"/>
            <w:calendar w:val="gregorian"/>
          </w:date>
        </w:sdtPr>
        <w:sdtEndPr/>
        <w:sdtContent>
          <w:r>
            <w:rPr>
              <w:rFonts w:asciiTheme="minorEastAsia" w:hAnsiTheme="minorEastAsia" w:hint="eastAsia"/>
              <w:sz w:val="24"/>
              <w:szCs w:val="24"/>
            </w:rPr>
            <w:t>2021年11月3日</w:t>
          </w:r>
        </w:sdtContent>
      </w:sdt>
      <w:r>
        <w:rPr>
          <w:rFonts w:hint="eastAsia"/>
          <w:sz w:val="24"/>
          <w:szCs w:val="24"/>
        </w:rPr>
        <w:t xml:space="preserve"> </w:t>
      </w:r>
    </w:p>
    <w:sectPr w:rsidR="00371FAB"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AC6" w:rsidRDefault="00DB1AC6" w:rsidP="000A5346">
      <w:r>
        <w:separator/>
      </w:r>
    </w:p>
  </w:endnote>
  <w:endnote w:type="continuationSeparator" w:id="0">
    <w:p w:rsidR="00DB1AC6" w:rsidRDefault="00DB1AC6"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AC6" w:rsidRDefault="00DB1AC6" w:rsidP="000A5346">
      <w:r>
        <w:separator/>
      </w:r>
    </w:p>
  </w:footnote>
  <w:footnote w:type="continuationSeparator" w:id="0">
    <w:p w:rsidR="00DB1AC6" w:rsidRDefault="00DB1AC6"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864"/>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1FAB"/>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542E"/>
    <w:rsid w:val="004A6E8A"/>
    <w:rsid w:val="004A7651"/>
    <w:rsid w:val="004B1C50"/>
    <w:rsid w:val="004B35E5"/>
    <w:rsid w:val="004B6EAD"/>
    <w:rsid w:val="004B744D"/>
    <w:rsid w:val="004B7E32"/>
    <w:rsid w:val="004C29E2"/>
    <w:rsid w:val="004C2C49"/>
    <w:rsid w:val="004C702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77790"/>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58E0"/>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53A"/>
    <w:rsid w:val="00703E29"/>
    <w:rsid w:val="0070411A"/>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7F3F9A"/>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66C5"/>
    <w:rsid w:val="0097707A"/>
    <w:rsid w:val="00977855"/>
    <w:rsid w:val="0097795D"/>
    <w:rsid w:val="00977C25"/>
    <w:rsid w:val="00980EAC"/>
    <w:rsid w:val="009828C4"/>
    <w:rsid w:val="00983F0D"/>
    <w:rsid w:val="00990EE9"/>
    <w:rsid w:val="00997254"/>
    <w:rsid w:val="009A0BEE"/>
    <w:rsid w:val="009A1B14"/>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4228"/>
    <w:rsid w:val="00A473BE"/>
    <w:rsid w:val="00A52454"/>
    <w:rsid w:val="00A52A9E"/>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1770"/>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1AC6"/>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44DC5"/>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26D3"/>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5D45C4-8333-4DFE-A660-3530DF2C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CID\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
      <w:docPartPr>
        <w:name w:val="DefaultPlaceholder_1081868574"/>
        <w:category>
          <w:name w:val="常规"/>
          <w:gallery w:val="placeholder"/>
        </w:category>
        <w:types>
          <w:type w:val="bbPlcHdr"/>
        </w:types>
        <w:behaviors>
          <w:behavior w:val="content"/>
        </w:behaviors>
        <w:guid w:val="{248601E0-69C9-4897-936B-0736A5C870E0}"/>
      </w:docPartPr>
      <w:docPartBody>
        <w:p w:rsidR="00FF6C1E" w:rsidRDefault="00767A82">
          <w:r w:rsidRPr="00CC38E8">
            <w:rPr>
              <w:rStyle w:val="a3"/>
              <w:rFonts w:hint="eastAsia"/>
            </w:rPr>
            <w:t>单击此处输入文字。</w:t>
          </w:r>
        </w:p>
      </w:docPartBody>
    </w:docPart>
    <w:docPart>
      <w:docPartPr>
        <w:name w:val="3B360B03386F4E7BAA372F9FB71F0CFE"/>
        <w:category>
          <w:name w:val="常规"/>
          <w:gallery w:val="placeholder"/>
        </w:category>
        <w:types>
          <w:type w:val="bbPlcHdr"/>
        </w:types>
        <w:behaviors>
          <w:behavior w:val="content"/>
        </w:behaviors>
        <w:guid w:val="{0DAB2BC1-E600-4EB2-9D85-FA164D5E5706}"/>
      </w:docPartPr>
      <w:docPartBody>
        <w:p w:rsidR="00FF6C1E" w:rsidRDefault="00767A82" w:rsidP="00767A82">
          <w:pPr>
            <w:pStyle w:val="3B360B03386F4E7BAA372F9FB71F0CFE"/>
          </w:pPr>
          <w:r w:rsidRPr="00E35F94">
            <w:rPr>
              <w:rStyle w:val="a3"/>
              <w:rFonts w:hint="eastAsia"/>
              <w:color w:val="333399"/>
              <w:u w:val="single"/>
            </w:rPr>
            <w:t xml:space="preserve">　　　</w:t>
          </w:r>
        </w:p>
      </w:docPartBody>
    </w:docPart>
    <w:docPart>
      <w:docPartPr>
        <w:name w:val="0F5FE4E3A2334B949C6CF61661DE3387"/>
        <w:category>
          <w:name w:val="常规"/>
          <w:gallery w:val="placeholder"/>
        </w:category>
        <w:types>
          <w:type w:val="bbPlcHdr"/>
        </w:types>
        <w:behaviors>
          <w:behavior w:val="content"/>
        </w:behaviors>
        <w:guid w:val="{4986EE1E-418E-455B-8320-5BA6C64A9CCA}"/>
      </w:docPartPr>
      <w:docPartBody>
        <w:p w:rsidR="00FF6C1E" w:rsidRDefault="00767A82" w:rsidP="00767A82">
          <w:pPr>
            <w:pStyle w:val="0F5FE4E3A2334B949C6CF61661DE3387"/>
          </w:pPr>
          <w:r w:rsidRPr="00E35F94">
            <w:rPr>
              <w:rStyle w:val="a3"/>
              <w:rFonts w:hint="eastAsia"/>
              <w:color w:val="333399"/>
              <w:u w:val="single"/>
            </w:rPr>
            <w:t xml:space="preserve">　　　</w:t>
          </w:r>
        </w:p>
      </w:docPartBody>
    </w:docPart>
    <w:docPart>
      <w:docPartPr>
        <w:name w:val="7828233411D642568130A60D395729DB"/>
        <w:category>
          <w:name w:val="常规"/>
          <w:gallery w:val="placeholder"/>
        </w:category>
        <w:types>
          <w:type w:val="bbPlcHdr"/>
        </w:types>
        <w:behaviors>
          <w:behavior w:val="content"/>
        </w:behaviors>
        <w:guid w:val="{F5112E34-6090-466B-96AF-7B109347A637}"/>
      </w:docPartPr>
      <w:docPartBody>
        <w:p w:rsidR="00FF6C1E" w:rsidRDefault="00767A82" w:rsidP="00767A82">
          <w:pPr>
            <w:pStyle w:val="7828233411D642568130A60D395729DB"/>
          </w:pPr>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02967"/>
    <w:rsid w:val="000B1F8E"/>
    <w:rsid w:val="000B6D93"/>
    <w:rsid w:val="000D2F4E"/>
    <w:rsid w:val="000F21C0"/>
    <w:rsid w:val="00134B75"/>
    <w:rsid w:val="001B4F05"/>
    <w:rsid w:val="001D6373"/>
    <w:rsid w:val="00234A6B"/>
    <w:rsid w:val="002D4B03"/>
    <w:rsid w:val="002D5EEE"/>
    <w:rsid w:val="002D5F81"/>
    <w:rsid w:val="002E36A3"/>
    <w:rsid w:val="00314113"/>
    <w:rsid w:val="00363843"/>
    <w:rsid w:val="003B477F"/>
    <w:rsid w:val="003E67D6"/>
    <w:rsid w:val="003F1711"/>
    <w:rsid w:val="004D70C6"/>
    <w:rsid w:val="004F027D"/>
    <w:rsid w:val="0058791E"/>
    <w:rsid w:val="00590B74"/>
    <w:rsid w:val="005D7460"/>
    <w:rsid w:val="00634967"/>
    <w:rsid w:val="00637A9C"/>
    <w:rsid w:val="0064529B"/>
    <w:rsid w:val="00680EAC"/>
    <w:rsid w:val="0069188B"/>
    <w:rsid w:val="0071227B"/>
    <w:rsid w:val="00730704"/>
    <w:rsid w:val="00754F3A"/>
    <w:rsid w:val="00763356"/>
    <w:rsid w:val="00767A82"/>
    <w:rsid w:val="007A43B6"/>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D7B05"/>
    <w:rsid w:val="00C046A6"/>
    <w:rsid w:val="00C26E89"/>
    <w:rsid w:val="00C71EBA"/>
    <w:rsid w:val="00CA57B3"/>
    <w:rsid w:val="00CC62A8"/>
    <w:rsid w:val="00CF19E0"/>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30E6B"/>
    <w:rsid w:val="00F713F4"/>
    <w:rsid w:val="00F77E4B"/>
    <w:rsid w:val="00FE33B4"/>
    <w:rsid w:val="00FF6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67A82"/>
  </w:style>
  <w:style w:type="paragraph" w:customStyle="1" w:styleId="ADC5E8691900475DA5D4DB5D4961DA57">
    <w:name w:val="ADC5E8691900475DA5D4DB5D4961DA57"/>
    <w:rsid w:val="00A10E8A"/>
    <w:pPr>
      <w:widowControl w:val="0"/>
      <w:jc w:val="both"/>
    </w:pPr>
  </w:style>
  <w:style w:type="paragraph" w:customStyle="1" w:styleId="3B360B03386F4E7BAA372F9FB71F0CFE">
    <w:name w:val="3B360B03386F4E7BAA372F9FB71F0CFE"/>
    <w:rsid w:val="00767A82"/>
    <w:pPr>
      <w:widowControl w:val="0"/>
      <w:jc w:val="both"/>
    </w:pPr>
  </w:style>
  <w:style w:type="paragraph" w:customStyle="1" w:styleId="0F5FE4E3A2334B949C6CF61661DE3387">
    <w:name w:val="0F5FE4E3A2334B949C6CF61661DE3387"/>
    <w:rsid w:val="00767A82"/>
    <w:pPr>
      <w:widowControl w:val="0"/>
      <w:jc w:val="both"/>
    </w:pPr>
  </w:style>
  <w:style w:type="paragraph" w:customStyle="1" w:styleId="7828233411D642568130A60D395729DB">
    <w:name w:val="7828233411D642568130A60D395729DB"/>
    <w:rsid w:val="00767A8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北京城建投资发展股份有限公司</clcta-gie:GongSiFaDingZhongWenMingCheng>
  <clcta-be:GuDongDaHuiZhaoKaiNianDu xmlns:clcta-be="clcta-be">2021</clcta-be:GuDongDaHuiZhaoKaiNianDu>
  <clcta-be:GuDongDaHuiJieCi xmlns:clcta-be="clcta-be">二</clcta-be:GuDongDaHuiJieCi>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]]></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]]></t:sse>
</t:template>
</file>

<file path=customXml/itemProps1.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E09E4368-122F-48F4-84CB-4254D9F9DBBD}">
  <ds:schemaRefs>
    <ds:schemaRef ds:uri="http://mapping.word.org/2012/mapping"/>
  </ds:schemaRefs>
</ds:datastoreItem>
</file>

<file path=customXml/itemProps4.xml><?xml version="1.0" encoding="utf-8"?>
<ds:datastoreItem xmlns:ds="http://schemas.openxmlformats.org/officeDocument/2006/customXml" ds:itemID="{F340B6DC-FACE-492F-80A7-07888A888946}">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410</TotalTime>
  <Pages>4</Pages>
  <Words>258</Words>
  <Characters>1477</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BUCID</cp:lastModifiedBy>
  <cp:revision>106</cp:revision>
  <cp:lastPrinted>2021-11-02T08:27:00Z</cp:lastPrinted>
  <dcterms:created xsi:type="dcterms:W3CDTF">2021-11-02T01:03:00Z</dcterms:created>
  <dcterms:modified xsi:type="dcterms:W3CDTF">2021-11-02T08:35:00Z</dcterms:modified>
</cp:coreProperties>
</file>